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A" w:rsidRPr="00233F9E" w:rsidRDefault="00064B7A" w:rsidP="00064B7A">
      <w:pPr>
        <w:ind w:right="-170"/>
        <w:jc w:val="center"/>
        <w:rPr>
          <w:rFonts w:ascii="Times New Roman" w:hAnsi="Times New Roman"/>
          <w:lang w:val="lv-LV"/>
        </w:rPr>
      </w:pPr>
      <w:r w:rsidRPr="00233F9E">
        <w:rPr>
          <w:rFonts w:ascii="Times New Roman" w:hAnsi="Times New Roman"/>
          <w:lang w:val="lv-LV"/>
        </w:rPr>
        <w:t xml:space="preserve">Iepirkuma procedūras </w:t>
      </w:r>
    </w:p>
    <w:p w:rsidR="00064B7A" w:rsidRPr="00233F9E" w:rsidRDefault="00064B7A" w:rsidP="00064B7A">
      <w:pPr>
        <w:jc w:val="center"/>
        <w:rPr>
          <w:rFonts w:ascii="Times New Roman" w:hAnsi="Times New Roman"/>
          <w:b/>
          <w:bCs/>
        </w:rPr>
      </w:pPr>
      <w:r w:rsidRPr="00233F9E">
        <w:rPr>
          <w:rFonts w:ascii="Times New Roman" w:hAnsi="Times New Roman"/>
          <w:b/>
          <w:bCs/>
        </w:rPr>
        <w:t>“</w:t>
      </w:r>
      <w:r w:rsidR="006C4E05" w:rsidRPr="006C4E05">
        <w:rPr>
          <w:rFonts w:ascii="Times New Roman" w:eastAsia="Times New Roman" w:hAnsi="Times New Roman"/>
          <w:b/>
          <w:bCs/>
          <w:lang w:val="lv-LV" w:eastAsia="lv-LV"/>
        </w:rPr>
        <w:t>Mēbeļu izgatavošana, piegāde un montāža RTU vajadzībām</w:t>
      </w:r>
      <w:r w:rsidRPr="00233F9E">
        <w:rPr>
          <w:rFonts w:ascii="Times New Roman" w:hAnsi="Times New Roman"/>
          <w:b/>
          <w:bCs/>
        </w:rPr>
        <w:t>”</w:t>
      </w:r>
    </w:p>
    <w:p w:rsidR="00064B7A" w:rsidRPr="00233F9E" w:rsidRDefault="00233F9E" w:rsidP="00064B7A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(i</w:t>
      </w:r>
      <w:r w:rsidR="006C4E05">
        <w:rPr>
          <w:rFonts w:ascii="Times New Roman" w:hAnsi="Times New Roman"/>
          <w:lang w:val="lv-LV"/>
        </w:rPr>
        <w:t>dentifikācijas Nr. RTU – 2016/11</w:t>
      </w:r>
      <w:r w:rsidR="00064B7A" w:rsidRPr="00233F9E">
        <w:rPr>
          <w:rFonts w:ascii="Times New Roman" w:hAnsi="Times New Roman"/>
          <w:lang w:val="lv-LV"/>
        </w:rPr>
        <w:t>)</w:t>
      </w:r>
    </w:p>
    <w:p w:rsidR="00560FB6" w:rsidRPr="00233F9E" w:rsidRDefault="00064B7A" w:rsidP="00064B7A">
      <w:pPr>
        <w:jc w:val="center"/>
        <w:rPr>
          <w:rFonts w:ascii="Times New Roman" w:hAnsi="Times New Roman"/>
          <w:b/>
        </w:rPr>
      </w:pPr>
      <w:r w:rsidRPr="00233F9E">
        <w:rPr>
          <w:rFonts w:ascii="Times New Roman" w:hAnsi="Times New Roman"/>
          <w:b/>
        </w:rPr>
        <w:t>LĒMUMS</w:t>
      </w:r>
    </w:p>
    <w:p w:rsidR="00064B7A" w:rsidRPr="00233F9E" w:rsidRDefault="00064B7A" w:rsidP="00064B7A">
      <w:pPr>
        <w:rPr>
          <w:bCs/>
        </w:rPr>
      </w:pPr>
    </w:p>
    <w:p w:rsidR="00064B7A" w:rsidRPr="00233F9E" w:rsidRDefault="00233F9E" w:rsidP="00064B7A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Rīgā</w:t>
      </w:r>
      <w:proofErr w:type="spellEnd"/>
      <w:r>
        <w:rPr>
          <w:rFonts w:ascii="Times New Roman" w:hAnsi="Times New Roman"/>
          <w:bCs/>
        </w:rPr>
        <w:t>, 2016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33F9E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33F9E">
        <w:rPr>
          <w:rFonts w:ascii="Times New Roman" w:hAnsi="Times New Roman"/>
          <w:bCs/>
        </w:rPr>
        <w:t xml:space="preserve"> </w:t>
      </w:r>
      <w:r w:rsidR="006C4E05">
        <w:rPr>
          <w:rFonts w:ascii="Times New Roman" w:hAnsi="Times New Roman"/>
          <w:bCs/>
        </w:rPr>
        <w:t>4</w:t>
      </w:r>
      <w:r w:rsidR="00064B7A" w:rsidRPr="00233F9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33F9E">
        <w:rPr>
          <w:rFonts w:ascii="Times New Roman" w:hAnsi="Times New Roman"/>
          <w:bCs/>
        </w:rPr>
        <w:t>februārī</w:t>
      </w:r>
      <w:proofErr w:type="spellEnd"/>
      <w:proofErr w:type="gramEnd"/>
    </w:p>
    <w:p w:rsidR="00064B7A" w:rsidRDefault="00064B7A"/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33F9E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priekšmets: </w:t>
      </w:r>
      <w:r w:rsidR="006C4E05" w:rsidRPr="006C4E05">
        <w:rPr>
          <w:rFonts w:ascii="Times New Roman" w:eastAsia="Times New Roman" w:hAnsi="Times New Roman"/>
          <w:bCs/>
          <w:lang w:val="lv-LV" w:eastAsia="lv-LV"/>
        </w:rPr>
        <w:t>Mēbeļu izgatavošana, piegāde un montāža RTU vajadzībām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233F9E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233F9E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233F9E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233F9E">
        <w:rPr>
          <w:rFonts w:ascii="Times New Roman" w:eastAsia="Times New Roman" w:hAnsi="Times New Roman"/>
          <w:b/>
          <w:bCs/>
          <w:lang w:val="en-GB"/>
        </w:rPr>
        <w:t>:</w:t>
      </w:r>
      <w:r w:rsidR="006C4E05">
        <w:rPr>
          <w:rFonts w:ascii="Times New Roman" w:eastAsia="Times New Roman" w:hAnsi="Times New Roman"/>
          <w:bCs/>
          <w:lang w:val="en-GB"/>
        </w:rPr>
        <w:t xml:space="preserve"> RTU – 2016/1</w:t>
      </w:r>
      <w:r w:rsidRPr="00233F9E">
        <w:rPr>
          <w:rFonts w:ascii="Times New Roman" w:eastAsia="Times New Roman" w:hAnsi="Times New Roman"/>
          <w:bCs/>
          <w:lang w:val="en-GB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33F9E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33F9E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6C4E05">
        <w:rPr>
          <w:rFonts w:ascii="Times New Roman" w:eastAsia="Times New Roman" w:hAnsi="Times New Roman"/>
          <w:bCs/>
          <w:lang w:val="lv-LV" w:eastAsia="lv-LV"/>
        </w:rPr>
        <w:t xml:space="preserve">18.01.2016. </w:t>
      </w:r>
      <w:r w:rsidRPr="00233F9E">
        <w:rPr>
          <w:rFonts w:ascii="Times New Roman" w:eastAsia="Times New Roman" w:hAnsi="Times New Roman"/>
          <w:bCs/>
          <w:lang w:val="lv-LV" w:eastAsia="lv-LV"/>
        </w:rPr>
        <w:t>Iepirkuma procedūra ir rīkota sask</w:t>
      </w:r>
      <w:r w:rsidR="006C4E05">
        <w:rPr>
          <w:rFonts w:ascii="Times New Roman" w:eastAsia="Times New Roman" w:hAnsi="Times New Roman"/>
          <w:bCs/>
          <w:lang w:val="lv-LV" w:eastAsia="lv-LV"/>
        </w:rPr>
        <w:t>aņā ar Publisko iepirkumu likuma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8.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="006C4E05">
        <w:rPr>
          <w:rFonts w:ascii="Times New Roman" w:eastAsia="Times New Roman" w:hAnsi="Times New Roman"/>
          <w:bCs/>
          <w:lang w:val="lv-LV" w:eastAsia="lv-LV"/>
        </w:rPr>
        <w:t xml:space="preserve"> pantu.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ar Rīgas Tehniskās universitātes </w:t>
      </w:r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2016. </w:t>
      </w:r>
      <w:proofErr w:type="spellStart"/>
      <w:proofErr w:type="gramStart"/>
      <w:r w:rsidR="006C4E05" w:rsidRPr="006C4E05">
        <w:rPr>
          <w:rFonts w:ascii="Times New Roman" w:eastAsia="Times New Roman" w:hAnsi="Times New Roman"/>
          <w:bCs/>
          <w:lang w:eastAsia="lv-LV"/>
        </w:rPr>
        <w:t>gada</w:t>
      </w:r>
      <w:proofErr w:type="spellEnd"/>
      <w:proofErr w:type="gramEnd"/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 14. </w:t>
      </w:r>
      <w:proofErr w:type="spellStart"/>
      <w:proofErr w:type="gramStart"/>
      <w:r w:rsidR="006C4E05" w:rsidRPr="006C4E05">
        <w:rPr>
          <w:rFonts w:ascii="Times New Roman" w:eastAsia="Times New Roman" w:hAnsi="Times New Roman"/>
          <w:bCs/>
          <w:lang w:eastAsia="lv-LV"/>
        </w:rPr>
        <w:t>janvāra</w:t>
      </w:r>
      <w:proofErr w:type="spellEnd"/>
      <w:proofErr w:type="gramEnd"/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6C4E05" w:rsidRPr="006C4E05">
        <w:rPr>
          <w:rFonts w:ascii="Times New Roman" w:eastAsia="Times New Roman" w:hAnsi="Times New Roman"/>
          <w:bCs/>
          <w:lang w:eastAsia="lv-LV"/>
        </w:rPr>
        <w:t>rīkojumu</w:t>
      </w:r>
      <w:proofErr w:type="spellEnd"/>
      <w:r w:rsidR="006C4E05" w:rsidRPr="006C4E05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6C4E05" w:rsidRPr="006C4E05">
        <w:rPr>
          <w:rFonts w:ascii="Times New Roman" w:eastAsia="Times New Roman" w:hAnsi="Times New Roman"/>
          <w:bCs/>
          <w:lang w:eastAsia="lv-LV"/>
        </w:rPr>
        <w:t>Nr</w:t>
      </w:r>
      <w:proofErr w:type="spellEnd"/>
      <w:r w:rsidR="006C4E05" w:rsidRPr="006C4E05">
        <w:rPr>
          <w:rFonts w:ascii="Times New Roman" w:eastAsia="Times New Roman" w:hAnsi="Times New Roman"/>
          <w:bCs/>
          <w:lang w:eastAsia="lv-LV"/>
        </w:rPr>
        <w:t>. 03000-1.2/6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="006C4E05" w:rsidRPr="006C4E05">
        <w:rPr>
          <w:rFonts w:ascii="Times New Roman" w:eastAsia="Times New Roman" w:hAnsi="Times New Roman"/>
          <w:lang w:val="lv-LV" w:eastAsia="lv-LV"/>
        </w:rPr>
        <w:t>39100000-3 – Mēbeles</w:t>
      </w:r>
      <w:r w:rsidR="006C4E05" w:rsidRPr="006C4E05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6C4E05" w:rsidRDefault="00233F9E" w:rsidP="00233F9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610"/>
        <w:gridCol w:w="580"/>
        <w:gridCol w:w="2835"/>
        <w:gridCol w:w="1984"/>
      </w:tblGrid>
      <w:tr w:rsidR="006C4E05" w:rsidRPr="006C4E05" w:rsidTr="006C4E05">
        <w:trPr>
          <w:trHeight w:val="510"/>
        </w:trPr>
        <w:tc>
          <w:tcPr>
            <w:tcW w:w="779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  <w:proofErr w:type="spellEnd"/>
          </w:p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Ieepirkuma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nosaukums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Piedāvātā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līgumcena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EUR, bez PVN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 w:val="restart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0" w:type="dxa"/>
            <w:vMerge w:val="restart"/>
          </w:tcPr>
          <w:p w:rsidR="006C4E05" w:rsidRPr="006C4E05" w:rsidRDefault="006C4E05" w:rsidP="006C4E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Mēbeļu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piegāde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darba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kabineta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iekārtošanai</w:t>
            </w:r>
            <w:proofErr w:type="spellEnd"/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SIA “ĒTOSS 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mēbeles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4015,54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“STANDART Latvia”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3519,06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SIA “</w:t>
            </w:r>
            <w:proofErr w:type="spellStart"/>
            <w:r w:rsidRPr="006C4E0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Telemedica</w:t>
            </w:r>
            <w:proofErr w:type="spellEnd"/>
            <w:r w:rsidRPr="006C4E0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5395,00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SIA “RERE meistari”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7515,00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“Opus Wood”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3501,00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“LK Holding”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5897,00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Vitrum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Sistēma</w:t>
            </w:r>
            <w:proofErr w:type="spellEnd"/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2585,00</w:t>
            </w:r>
          </w:p>
        </w:tc>
      </w:tr>
      <w:tr w:rsidR="006C4E05" w:rsidRPr="006C4E05" w:rsidTr="006C4E05">
        <w:trPr>
          <w:trHeight w:val="169"/>
        </w:trPr>
        <w:tc>
          <w:tcPr>
            <w:tcW w:w="779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6C4E05" w:rsidRDefault="006C4E05" w:rsidP="006C4E0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sz w:val="22"/>
                <w:szCs w:val="22"/>
              </w:rPr>
              <w:t>SIA “THOMSON furniture”</w:t>
            </w:r>
          </w:p>
        </w:tc>
        <w:tc>
          <w:tcPr>
            <w:tcW w:w="1984" w:type="dxa"/>
            <w:shd w:val="clear" w:color="auto" w:fill="FFFFFF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6C4E0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3717,80</w:t>
            </w:r>
          </w:p>
        </w:tc>
      </w:tr>
    </w:tbl>
    <w:p w:rsidR="00233F9E" w:rsidRPr="006C4E05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atbilstība: 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610"/>
        <w:gridCol w:w="580"/>
        <w:gridCol w:w="2835"/>
        <w:gridCol w:w="1984"/>
      </w:tblGrid>
      <w:tr w:rsidR="006C4E05" w:rsidRPr="00B12FDC" w:rsidTr="006C4E05">
        <w:trPr>
          <w:trHeight w:val="510"/>
        </w:trPr>
        <w:tc>
          <w:tcPr>
            <w:tcW w:w="779" w:type="dxa"/>
          </w:tcPr>
          <w:p w:rsidR="004726A4" w:rsidRDefault="004726A4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  <w:proofErr w:type="spellEnd"/>
          </w:p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7D7669">
              <w:rPr>
                <w:rFonts w:ascii="Times New Roman" w:eastAsia="Times New Roman" w:hAnsi="Times New Roman"/>
                <w:b/>
                <w:sz w:val="22"/>
                <w:szCs w:val="22"/>
              </w:rPr>
              <w:t>Ieepirkuma</w:t>
            </w:r>
            <w:proofErr w:type="spellEnd"/>
            <w:r w:rsidRPr="007D766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D7669"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  <w:proofErr w:type="spellEnd"/>
            <w:r w:rsidRPr="007D766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D7669">
              <w:rPr>
                <w:rFonts w:ascii="Times New Roman" w:eastAsia="Times New Roman" w:hAnsi="Times New Roman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p.k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E05" w:rsidRPr="00B12FDC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B12FDC">
              <w:rPr>
                <w:rFonts w:ascii="Times New Roman" w:eastAsia="Times New Roman" w:hAnsi="Times New Roman"/>
                <w:b/>
                <w:sz w:val="22"/>
                <w:szCs w:val="22"/>
              </w:rPr>
              <w:t>Pretendenta</w:t>
            </w:r>
            <w:proofErr w:type="spellEnd"/>
            <w:r w:rsidRPr="00B12FD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2FDC">
              <w:rPr>
                <w:rFonts w:ascii="Times New Roman" w:eastAsia="Times New Roman" w:hAnsi="Times New Roman"/>
                <w:b/>
                <w:sz w:val="22"/>
                <w:szCs w:val="22"/>
              </w:rPr>
              <w:t>nosaukums</w:t>
            </w:r>
            <w:proofErr w:type="spellEnd"/>
            <w:r w:rsidRPr="00B12FD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C4E05" w:rsidRPr="00B12FDC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neatbilst</w:t>
            </w:r>
            <w:proofErr w:type="spellEnd"/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 w:val="restart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0" w:type="dxa"/>
            <w:vMerge w:val="restart"/>
          </w:tcPr>
          <w:p w:rsidR="006C4E05" w:rsidRPr="007D7669" w:rsidRDefault="006C4E05" w:rsidP="0026240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>Mēbeļu</w:t>
            </w:r>
            <w:proofErr w:type="spellEnd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>piegāde</w:t>
            </w:r>
            <w:proofErr w:type="spellEnd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>darba</w:t>
            </w:r>
            <w:proofErr w:type="spellEnd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>kabineta</w:t>
            </w:r>
            <w:proofErr w:type="spellEnd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669">
              <w:rPr>
                <w:rFonts w:ascii="Times New Roman" w:eastAsia="Times New Roman" w:hAnsi="Times New Roman"/>
                <w:sz w:val="22"/>
                <w:szCs w:val="22"/>
              </w:rPr>
              <w:t>iekārtošanai</w:t>
            </w:r>
            <w:proofErr w:type="spellEnd"/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FDC">
              <w:rPr>
                <w:rFonts w:ascii="Times New Roman" w:eastAsia="Times New Roman" w:hAnsi="Times New Roman"/>
                <w:sz w:val="22"/>
                <w:szCs w:val="22"/>
              </w:rPr>
              <w:t xml:space="preserve">SIA “ĒTOSS </w:t>
            </w:r>
            <w:proofErr w:type="spellStart"/>
            <w:r w:rsidRPr="00B12FDC">
              <w:rPr>
                <w:rFonts w:ascii="Times New Roman" w:eastAsia="Times New Roman" w:hAnsi="Times New Roman"/>
                <w:sz w:val="22"/>
                <w:szCs w:val="22"/>
              </w:rPr>
              <w:t>mēbeles</w:t>
            </w:r>
            <w:proofErr w:type="spellEnd"/>
            <w:r w:rsidRPr="00B12FDC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FFFFF"/>
          </w:tcPr>
          <w:p w:rsidR="006C4E05" w:rsidRPr="00B12FDC" w:rsidRDefault="006C4E05" w:rsidP="0026240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FDC">
              <w:rPr>
                <w:rFonts w:ascii="Times New Roman" w:eastAsia="Times New Roman" w:hAnsi="Times New Roman"/>
                <w:sz w:val="22"/>
                <w:szCs w:val="22"/>
              </w:rPr>
              <w:t>SIA “STANDART Latvia”</w:t>
            </w:r>
          </w:p>
        </w:tc>
        <w:tc>
          <w:tcPr>
            <w:tcW w:w="1984" w:type="dxa"/>
            <w:shd w:val="clear" w:color="auto" w:fill="FFFFFF"/>
          </w:tcPr>
          <w:p w:rsidR="006C4E05" w:rsidRDefault="006C4E05" w:rsidP="00262401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FD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SIA “</w:t>
            </w:r>
            <w:proofErr w:type="spellStart"/>
            <w:r w:rsidRPr="00B12FD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Telemedica</w:t>
            </w:r>
            <w:proofErr w:type="spellEnd"/>
            <w:r w:rsidRPr="00B12FD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FFFFF"/>
          </w:tcPr>
          <w:p w:rsidR="006C4E05" w:rsidRDefault="006C4E05" w:rsidP="00262401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B12FD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SIA “RERE meistari”</w:t>
            </w:r>
          </w:p>
        </w:tc>
        <w:tc>
          <w:tcPr>
            <w:tcW w:w="1984" w:type="dxa"/>
            <w:shd w:val="clear" w:color="auto" w:fill="FFFFFF"/>
          </w:tcPr>
          <w:p w:rsidR="006C4E05" w:rsidRDefault="006C4E05" w:rsidP="00262401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FDC">
              <w:rPr>
                <w:rFonts w:ascii="Times New Roman" w:eastAsia="Times New Roman" w:hAnsi="Times New Roman"/>
                <w:sz w:val="22"/>
                <w:szCs w:val="22"/>
              </w:rPr>
              <w:t>SIA “Opus Wood”</w:t>
            </w:r>
          </w:p>
        </w:tc>
        <w:tc>
          <w:tcPr>
            <w:tcW w:w="1984" w:type="dxa"/>
            <w:shd w:val="clear" w:color="auto" w:fill="FFFFFF"/>
          </w:tcPr>
          <w:p w:rsidR="006C4E05" w:rsidRDefault="006C4E05" w:rsidP="00262401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FDC">
              <w:rPr>
                <w:rFonts w:ascii="Times New Roman" w:eastAsia="Times New Roman" w:hAnsi="Times New Roman"/>
                <w:sz w:val="22"/>
                <w:szCs w:val="22"/>
              </w:rPr>
              <w:t>SIA “LK Holding”</w:t>
            </w:r>
          </w:p>
        </w:tc>
        <w:tc>
          <w:tcPr>
            <w:tcW w:w="1984" w:type="dxa"/>
            <w:shd w:val="clear" w:color="auto" w:fill="FFFFFF"/>
          </w:tcPr>
          <w:p w:rsidR="006C4E05" w:rsidRDefault="006C4E05" w:rsidP="00262401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SIA “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Vitrum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Sistēma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FFFFFF"/>
          </w:tcPr>
          <w:p w:rsidR="006C4E05" w:rsidRDefault="006C4E05" w:rsidP="0026240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ne</w:t>
            </w:r>
            <w:r w:rsidRPr="00A0644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6C4E05" w:rsidRPr="00B12FDC" w:rsidTr="006C4E05">
        <w:trPr>
          <w:trHeight w:val="169"/>
        </w:trPr>
        <w:tc>
          <w:tcPr>
            <w:tcW w:w="779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6C4E05" w:rsidRDefault="006C4E05" w:rsidP="0026240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C4E05" w:rsidRPr="00B12FDC" w:rsidRDefault="006C4E05" w:rsidP="002624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SIA “THOMSON furniture”</w:t>
            </w:r>
          </w:p>
        </w:tc>
        <w:tc>
          <w:tcPr>
            <w:tcW w:w="1984" w:type="dxa"/>
            <w:shd w:val="clear" w:color="auto" w:fill="FFFFFF"/>
          </w:tcPr>
          <w:p w:rsidR="006C4E05" w:rsidRDefault="006C4E05" w:rsidP="0026240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ne</w:t>
            </w:r>
            <w:r w:rsidRPr="00A0644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6C4E05" w:rsidRDefault="006C4E05" w:rsidP="006C4E05">
      <w:pPr>
        <w:spacing w:line="276" w:lineRule="auto"/>
        <w:ind w:left="284"/>
        <w:jc w:val="both"/>
        <w:rPr>
          <w:rFonts w:ascii="Times New Roman" w:eastAsia="Times New Roman" w:hAnsi="Times New Roman"/>
          <w:bCs/>
          <w:lang w:eastAsia="lv-LV"/>
        </w:rPr>
      </w:pPr>
      <w:r w:rsidRPr="004E5F6D">
        <w:rPr>
          <w:rFonts w:ascii="Times New Roman" w:eastAsia="Times New Roman" w:hAnsi="Times New Roman"/>
          <w:bCs/>
          <w:lang w:val="lv-LV" w:eastAsia="lv-LV"/>
        </w:rPr>
        <w:t>8.1. Pretendenta – SIA “</w:t>
      </w:r>
      <w:proofErr w:type="spellStart"/>
      <w:r>
        <w:rPr>
          <w:rFonts w:ascii="Times New Roman" w:eastAsia="Times New Roman" w:hAnsi="Times New Roman"/>
          <w:bCs/>
          <w:lang w:val="lv-LV" w:eastAsia="lv-LV"/>
        </w:rPr>
        <w:t>Vitrum</w:t>
      </w:r>
      <w:proofErr w:type="spellEnd"/>
      <w:r>
        <w:rPr>
          <w:rFonts w:ascii="Times New Roman" w:eastAsia="Times New Roman" w:hAnsi="Times New Roman"/>
          <w:bCs/>
          <w:lang w:val="lv-LV" w:eastAsia="lv-LV"/>
        </w:rPr>
        <w:t xml:space="preserve"> Sistēma</w:t>
      </w:r>
      <w:r w:rsidRPr="004E5F6D">
        <w:rPr>
          <w:rFonts w:ascii="Times New Roman" w:eastAsia="Times New Roman" w:hAnsi="Times New Roman"/>
          <w:bCs/>
          <w:lang w:val="lv-LV" w:eastAsia="lv-LV"/>
        </w:rPr>
        <w:t xml:space="preserve">” iesniegtais Tehniskais </w:t>
      </w:r>
      <w:r>
        <w:rPr>
          <w:rFonts w:ascii="Times New Roman" w:eastAsia="Times New Roman" w:hAnsi="Times New Roman"/>
          <w:bCs/>
          <w:lang w:val="lv-LV" w:eastAsia="lv-LV"/>
        </w:rPr>
        <w:t>piedāvājums iepirkuma daļā Nr.2</w:t>
      </w:r>
      <w:r w:rsidRPr="004E5F6D">
        <w:rPr>
          <w:rFonts w:ascii="Times New Roman" w:eastAsia="Times New Roman" w:hAnsi="Times New Roman"/>
          <w:bCs/>
          <w:lang w:val="lv-LV" w:eastAsia="lv-LV"/>
        </w:rPr>
        <w:t xml:space="preserve"> ir noraidīts</w:t>
      </w:r>
      <w:r>
        <w:rPr>
          <w:rFonts w:ascii="Times New Roman" w:eastAsia="Times New Roman" w:hAnsi="Times New Roman"/>
          <w:bCs/>
          <w:lang w:val="lv-LV" w:eastAsia="lv-LV"/>
        </w:rPr>
        <w:t>, pamatojoties uz Nolikuma 9.2.1. punktu</w:t>
      </w:r>
      <w:r w:rsidRPr="004E5F6D">
        <w:rPr>
          <w:rFonts w:ascii="Times New Roman" w:eastAsia="Times New Roman" w:hAnsi="Times New Roman"/>
          <w:bCs/>
          <w:lang w:val="lv-LV" w:eastAsia="lv-LV"/>
        </w:rPr>
        <w:t xml:space="preserve">, jo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piedāvājums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neatbilst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iepirkuma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Nolikuma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 6.1. </w:t>
      </w:r>
      <w:proofErr w:type="spellStart"/>
      <w:proofErr w:type="gramStart"/>
      <w:r>
        <w:rPr>
          <w:rFonts w:ascii="Times New Roman" w:eastAsia="Times New Roman" w:hAnsi="Times New Roman"/>
          <w:bCs/>
          <w:lang w:eastAsia="lv-LV"/>
        </w:rPr>
        <w:t>punktam</w:t>
      </w:r>
      <w:proofErr w:type="spellEnd"/>
      <w:proofErr w:type="gramEnd"/>
      <w:r>
        <w:rPr>
          <w:rFonts w:ascii="Times New Roman" w:eastAsia="Times New Roman" w:hAnsi="Times New Roman"/>
          <w:bCs/>
          <w:lang w:eastAsia="lv-LV"/>
        </w:rPr>
        <w:t xml:space="preserve"> -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piedāvājumā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nav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iekļauts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po</w:t>
      </w:r>
      <w:r>
        <w:rPr>
          <w:rFonts w:ascii="Times New Roman" w:eastAsia="Times New Roman" w:hAnsi="Times New Roman"/>
          <w:bCs/>
          <w:lang w:eastAsia="lv-LV"/>
        </w:rPr>
        <w:t>zīcijā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 Nr.1 “</w:t>
      </w:r>
      <w:proofErr w:type="spellStart"/>
      <w:r>
        <w:rPr>
          <w:rFonts w:ascii="Times New Roman" w:eastAsia="Times New Roman" w:hAnsi="Times New Roman"/>
          <w:bCs/>
          <w:lang w:eastAsia="lv-LV"/>
        </w:rPr>
        <w:t>Iebūvētais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skapis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”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tehniskais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parametrs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“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Fasādes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”: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nav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informācijas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par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izgatavošanas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materiālu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,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biezumu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,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malu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apdari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,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piedāvāto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furnitūru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>;</w:t>
      </w:r>
      <w:r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tehniskais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parametrs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“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Kāpnes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”: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nav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informācijas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par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augstumu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 xml:space="preserve"> un </w:t>
      </w:r>
      <w:proofErr w:type="spellStart"/>
      <w:r w:rsidRPr="007D7669">
        <w:rPr>
          <w:rFonts w:ascii="Times New Roman" w:eastAsia="Times New Roman" w:hAnsi="Times New Roman"/>
          <w:bCs/>
          <w:lang w:eastAsia="lv-LV"/>
        </w:rPr>
        <w:t>platumu</w:t>
      </w:r>
      <w:proofErr w:type="spellEnd"/>
      <w:r w:rsidRPr="007D7669">
        <w:rPr>
          <w:rFonts w:ascii="Times New Roman" w:eastAsia="Times New Roman" w:hAnsi="Times New Roman"/>
          <w:bCs/>
          <w:lang w:eastAsia="lv-LV"/>
        </w:rPr>
        <w:t>.</w:t>
      </w:r>
    </w:p>
    <w:p w:rsidR="006C4E05" w:rsidRPr="00FF79FC" w:rsidRDefault="006C4E05" w:rsidP="006C4E05">
      <w:pPr>
        <w:spacing w:line="276" w:lineRule="auto"/>
        <w:ind w:left="284"/>
        <w:jc w:val="both"/>
        <w:rPr>
          <w:rFonts w:ascii="Times New Roman" w:eastAsia="Times New Roman" w:hAnsi="Times New Roman"/>
          <w:bCs/>
          <w:lang w:val="lv-LV" w:eastAsia="lv-LV"/>
        </w:rPr>
      </w:pPr>
      <w:r>
        <w:rPr>
          <w:rFonts w:ascii="Times New Roman" w:eastAsia="Times New Roman" w:hAnsi="Times New Roman"/>
          <w:bCs/>
          <w:lang w:eastAsia="lv-LV"/>
        </w:rPr>
        <w:lastRenderedPageBreak/>
        <w:t xml:space="preserve">8.2. </w:t>
      </w:r>
      <w:r w:rsidRPr="004E5F6D">
        <w:rPr>
          <w:rFonts w:ascii="Times New Roman" w:eastAsia="Times New Roman" w:hAnsi="Times New Roman"/>
          <w:bCs/>
          <w:lang w:val="lv-LV" w:eastAsia="lv-LV"/>
        </w:rPr>
        <w:t>Pretendenta – SIA “</w:t>
      </w:r>
      <w:r>
        <w:rPr>
          <w:rFonts w:ascii="Times New Roman" w:eastAsia="Times New Roman" w:hAnsi="Times New Roman"/>
          <w:sz w:val="22"/>
          <w:szCs w:val="22"/>
        </w:rPr>
        <w:t>THOMSON furniture</w:t>
      </w:r>
      <w:r w:rsidRPr="004E5F6D">
        <w:rPr>
          <w:rFonts w:ascii="Times New Roman" w:eastAsia="Times New Roman" w:hAnsi="Times New Roman"/>
          <w:bCs/>
          <w:lang w:val="lv-LV" w:eastAsia="lv-LV"/>
        </w:rPr>
        <w:t xml:space="preserve">” iesniegtais Tehniskais </w:t>
      </w:r>
      <w:r>
        <w:rPr>
          <w:rFonts w:ascii="Times New Roman" w:eastAsia="Times New Roman" w:hAnsi="Times New Roman"/>
          <w:bCs/>
          <w:lang w:val="lv-LV" w:eastAsia="lv-LV"/>
        </w:rPr>
        <w:t>piedāvājums iepirkuma daļā Nr.2</w:t>
      </w:r>
      <w:r w:rsidRPr="004E5F6D">
        <w:rPr>
          <w:rFonts w:ascii="Times New Roman" w:eastAsia="Times New Roman" w:hAnsi="Times New Roman"/>
          <w:bCs/>
          <w:lang w:val="lv-LV" w:eastAsia="lv-LV"/>
        </w:rPr>
        <w:t xml:space="preserve"> ir noraidīts</w:t>
      </w:r>
      <w:r>
        <w:rPr>
          <w:rFonts w:ascii="Times New Roman" w:eastAsia="Times New Roman" w:hAnsi="Times New Roman"/>
          <w:bCs/>
          <w:lang w:val="lv-LV" w:eastAsia="lv-LV"/>
        </w:rPr>
        <w:t>, pamatojoties uz Nolikuma 9.2.1. punktu</w:t>
      </w:r>
      <w:r w:rsidRPr="004E5F6D">
        <w:rPr>
          <w:rFonts w:ascii="Times New Roman" w:eastAsia="Times New Roman" w:hAnsi="Times New Roman"/>
          <w:bCs/>
          <w:lang w:val="lv-LV" w:eastAsia="lv-LV"/>
        </w:rPr>
        <w:t>, jo</w:t>
      </w:r>
      <w:r w:rsidRPr="00FF79FC">
        <w:rPr>
          <w:sz w:val="20"/>
          <w:szCs w:val="20"/>
        </w:rPr>
        <w:t xml:space="preserve"> </w:t>
      </w:r>
      <w:r w:rsidRPr="00FF79FC">
        <w:rPr>
          <w:rFonts w:ascii="Times New Roman" w:eastAsia="Times New Roman" w:hAnsi="Times New Roman"/>
          <w:bCs/>
          <w:lang w:val="lv-LV" w:eastAsia="lv-LV"/>
        </w:rPr>
        <w:t>piedāvājums neatbilst iepirkuma priekšmeta Tehniskajai specifikācijai pozīcij</w:t>
      </w:r>
      <w:r>
        <w:rPr>
          <w:rFonts w:ascii="Times New Roman" w:eastAsia="Times New Roman" w:hAnsi="Times New Roman"/>
          <w:bCs/>
          <w:lang w:val="lv-LV" w:eastAsia="lv-LV"/>
        </w:rPr>
        <w:t>ā Nr.</w:t>
      </w:r>
      <w:r w:rsidRPr="00FF79FC">
        <w:rPr>
          <w:rFonts w:ascii="Times New Roman" w:eastAsia="Times New Roman" w:hAnsi="Times New Roman"/>
          <w:bCs/>
          <w:lang w:val="lv-LV" w:eastAsia="lv-LV"/>
        </w:rPr>
        <w:t>3 “Dīvāns”: piedāvātā modeļa izmēri (</w:t>
      </w:r>
      <w:r>
        <w:rPr>
          <w:rFonts w:ascii="Times New Roman" w:eastAsia="Times New Roman" w:hAnsi="Times New Roman"/>
          <w:bCs/>
          <w:lang w:val="lv-LV" w:eastAsia="lv-LV"/>
        </w:rPr>
        <w:t>W</w:t>
      </w:r>
      <w:r w:rsidRPr="00FF79FC">
        <w:rPr>
          <w:rFonts w:ascii="Times New Roman" w:eastAsia="Times New Roman" w:hAnsi="Times New Roman"/>
          <w:bCs/>
          <w:lang w:val="lv-LV" w:eastAsia="lv-LV"/>
        </w:rPr>
        <w:t xml:space="preserve">1860 </w:t>
      </w:r>
      <w:r>
        <w:rPr>
          <w:rFonts w:ascii="Times New Roman" w:eastAsia="Times New Roman" w:hAnsi="Times New Roman"/>
          <w:bCs/>
          <w:lang w:val="lv-LV" w:eastAsia="lv-LV"/>
        </w:rPr>
        <w:t>D</w:t>
      </w:r>
      <w:r w:rsidRPr="00FF79FC">
        <w:rPr>
          <w:rFonts w:ascii="Times New Roman" w:eastAsia="Times New Roman" w:hAnsi="Times New Roman"/>
          <w:bCs/>
          <w:lang w:val="lv-LV" w:eastAsia="lv-LV"/>
        </w:rPr>
        <w:t>720 H760 SH 410</w:t>
      </w:r>
      <w:r>
        <w:rPr>
          <w:rFonts w:ascii="Times New Roman" w:eastAsia="Times New Roman" w:hAnsi="Times New Roman"/>
          <w:bCs/>
          <w:lang w:val="lv-LV" w:eastAsia="lv-LV"/>
        </w:rPr>
        <w:t xml:space="preserve"> (mm)</w:t>
      </w:r>
      <w:r w:rsidRPr="00FF79FC">
        <w:rPr>
          <w:rFonts w:ascii="Times New Roman" w:eastAsia="Times New Roman" w:hAnsi="Times New Roman"/>
          <w:bCs/>
          <w:lang w:val="lv-LV" w:eastAsia="lv-LV"/>
        </w:rPr>
        <w:t>)</w:t>
      </w:r>
      <w:r>
        <w:rPr>
          <w:rFonts w:ascii="Times New Roman" w:eastAsia="Times New Roman" w:hAnsi="Times New Roman"/>
          <w:bCs/>
          <w:lang w:val="lv-LV" w:eastAsia="lv-LV"/>
        </w:rPr>
        <w:t xml:space="preserve"> neatbilst Tehniskās specifikācijas pr</w:t>
      </w:r>
      <w:r w:rsidRPr="00FF79FC">
        <w:rPr>
          <w:rFonts w:ascii="Times New Roman" w:eastAsia="Times New Roman" w:hAnsi="Times New Roman"/>
          <w:bCs/>
          <w:lang w:val="lv-LV" w:eastAsia="lv-LV"/>
        </w:rPr>
        <w:t>asībai (</w:t>
      </w:r>
      <w:r>
        <w:rPr>
          <w:rFonts w:ascii="Times New Roman" w:eastAsia="Times New Roman" w:hAnsi="Times New Roman"/>
          <w:bCs/>
          <w:lang w:val="lv-LV" w:eastAsia="lv-LV"/>
        </w:rPr>
        <w:t>W</w:t>
      </w:r>
      <w:r w:rsidRPr="00FF79FC">
        <w:rPr>
          <w:rFonts w:ascii="Times New Roman" w:eastAsia="Times New Roman" w:hAnsi="Times New Roman"/>
          <w:bCs/>
          <w:lang w:val="lv-LV" w:eastAsia="lv-LV"/>
        </w:rPr>
        <w:t xml:space="preserve">1800 </w:t>
      </w:r>
      <w:r>
        <w:rPr>
          <w:rFonts w:ascii="Times New Roman" w:eastAsia="Times New Roman" w:hAnsi="Times New Roman"/>
          <w:bCs/>
          <w:lang w:val="lv-LV" w:eastAsia="lv-LV"/>
        </w:rPr>
        <w:t>D</w:t>
      </w:r>
      <w:r w:rsidRPr="00FF79FC">
        <w:rPr>
          <w:rFonts w:ascii="Times New Roman" w:eastAsia="Times New Roman" w:hAnsi="Times New Roman"/>
          <w:bCs/>
          <w:lang w:val="lv-LV" w:eastAsia="lv-LV"/>
        </w:rPr>
        <w:t>620 H700 SH 450</w:t>
      </w:r>
      <w:r>
        <w:rPr>
          <w:rFonts w:ascii="Times New Roman" w:eastAsia="Times New Roman" w:hAnsi="Times New Roman"/>
          <w:bCs/>
          <w:lang w:val="lv-LV" w:eastAsia="lv-LV"/>
        </w:rPr>
        <w:t xml:space="preserve"> (mm), </w:t>
      </w:r>
      <w:r w:rsidRPr="00FF79FC">
        <w:rPr>
          <w:rFonts w:ascii="Times New Roman" w:eastAsia="Times New Roman" w:hAnsi="Times New Roman"/>
          <w:bCs/>
          <w:lang w:val="lv-LV" w:eastAsia="lv-LV"/>
        </w:rPr>
        <w:t>+/- 10</w:t>
      </w:r>
      <w:r>
        <w:rPr>
          <w:rFonts w:ascii="Times New Roman" w:eastAsia="Times New Roman" w:hAnsi="Times New Roman"/>
          <w:bCs/>
          <w:lang w:val="lv-LV" w:eastAsia="lv-LV"/>
        </w:rPr>
        <w:t xml:space="preserve"> (mm)</w:t>
      </w:r>
      <w:r w:rsidRPr="00FF79FC">
        <w:rPr>
          <w:rFonts w:ascii="Times New Roman" w:eastAsia="Times New Roman" w:hAnsi="Times New Roman"/>
          <w:bCs/>
          <w:lang w:val="lv-LV" w:eastAsia="lv-LV"/>
        </w:rPr>
        <w:t>)</w:t>
      </w:r>
      <w:r>
        <w:rPr>
          <w:rFonts w:ascii="Times New Roman" w:eastAsia="Times New Roman" w:hAnsi="Times New Roman"/>
          <w:bCs/>
          <w:lang w:val="lv-LV" w:eastAsia="lv-LV"/>
        </w:rPr>
        <w:t xml:space="preserve">. </w:t>
      </w:r>
    </w:p>
    <w:p w:rsidR="00233F9E" w:rsidRPr="006C4E05" w:rsidRDefault="00233F9E" w:rsidP="006C4E0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C4E05">
        <w:rPr>
          <w:rFonts w:ascii="Times New Roman" w:eastAsia="Times New Roman" w:hAnsi="Times New Roman"/>
          <w:b/>
          <w:bCs/>
          <w:lang w:val="lv-LV" w:eastAsia="lv-LV"/>
        </w:rPr>
        <w:t>Piedāvājuma izvēles kritērijs:</w:t>
      </w:r>
      <w:r w:rsidRPr="006C4E05">
        <w:rPr>
          <w:rFonts w:ascii="Times New Roman" w:eastAsia="Times New Roman" w:hAnsi="Times New Roman"/>
          <w:bCs/>
          <w:lang w:val="lv-LV" w:eastAsia="lv-LV"/>
        </w:rPr>
        <w:t xml:space="preserve"> prasībām atbilstošs piedāvājums ar viszemāko cenu.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10. Pretendenta nosaukums, ar kuru nolemts slēgt iepirkuma līgumu: </w:t>
      </w:r>
      <w:r w:rsidR="004726A4" w:rsidRPr="004726A4">
        <w:rPr>
          <w:rFonts w:ascii="Times New Roman" w:eastAsia="Times New Roman" w:hAnsi="Times New Roman"/>
          <w:bCs/>
          <w:lang w:val="lv-LV" w:eastAsia="lv-LV"/>
        </w:rPr>
        <w:t xml:space="preserve">SIA “Opus Wood”, </w:t>
      </w:r>
      <w:proofErr w:type="spellStart"/>
      <w:r w:rsidR="004726A4" w:rsidRPr="004726A4">
        <w:rPr>
          <w:rFonts w:ascii="Times New Roman" w:eastAsia="Times New Roman" w:hAnsi="Times New Roman"/>
          <w:bCs/>
          <w:lang w:val="lv-LV" w:eastAsia="lv-LV"/>
        </w:rPr>
        <w:t>reģ</w:t>
      </w:r>
      <w:proofErr w:type="spellEnd"/>
      <w:r w:rsidR="004726A4" w:rsidRPr="004726A4">
        <w:rPr>
          <w:rFonts w:ascii="Times New Roman" w:eastAsia="Times New Roman" w:hAnsi="Times New Roman"/>
          <w:bCs/>
          <w:lang w:val="lv-LV" w:eastAsia="lv-LV"/>
        </w:rPr>
        <w:t>. Nr. 43603043454</w:t>
      </w:r>
      <w:r w:rsidRPr="00233F9E">
        <w:rPr>
          <w:rFonts w:ascii="Times New Roman" w:eastAsia="Times New Roman" w:hAnsi="Times New Roman"/>
          <w:lang w:val="lv-LV" w:eastAsia="lv-LV"/>
        </w:rPr>
        <w:t>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11. Lēmuma pieņemšanas datums:</w:t>
      </w:r>
      <w:r w:rsidR="004726A4">
        <w:rPr>
          <w:rFonts w:ascii="Times New Roman" w:eastAsia="Times New Roman" w:hAnsi="Times New Roman"/>
          <w:lang w:val="lv-LV" w:eastAsia="lv-LV"/>
        </w:rPr>
        <w:t xml:space="preserve"> 04</w:t>
      </w:r>
      <w:r w:rsidRPr="00233F9E">
        <w:rPr>
          <w:rFonts w:ascii="Times New Roman" w:eastAsia="Times New Roman" w:hAnsi="Times New Roman"/>
          <w:lang w:val="lv-LV" w:eastAsia="lv-LV"/>
        </w:rPr>
        <w:t>.02.2016.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12. Lēmuma pārsūdzēšana:</w:t>
      </w:r>
      <w:r w:rsidRPr="00233F9E">
        <w:rPr>
          <w:rFonts w:ascii="Times New Roman" w:eastAsia="Times New Roman" w:hAnsi="Times New Roman"/>
          <w:lang w:val="lv-LV" w:eastAsia="lv-LV"/>
        </w:rPr>
        <w:t xml:space="preserve"> </w:t>
      </w:r>
      <w:r w:rsidRPr="00233F9E">
        <w:rPr>
          <w:rFonts w:ascii="Times New Roman" w:eastAsia="Times New Roman" w:hAnsi="Times New Roman"/>
          <w:bCs/>
          <w:lang w:val="lv-LV" w:eastAsia="lv-LV"/>
        </w:rPr>
        <w:t>Pretendents, kas iesniedzis piedāvājumu iepirkumā, uz kuru attiecas Publisko iepirkumu likuma 8.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 xml:space="preserve">2 </w:t>
      </w:r>
      <w:r w:rsidRPr="00233F9E">
        <w:rPr>
          <w:rFonts w:ascii="Times New Roman" w:eastAsia="Times New Roman" w:hAnsi="Times New Roman"/>
          <w:bCs/>
          <w:lang w:val="lv-LV" w:eastAsia="lv-LV"/>
        </w:rPr>
        <w:t>panta noteikumi, un kas uzskata, ka ir aizskartas tā tiesības vai ir iespējams šo tiesību aizskārums, saskaņā ar Publisko iepirkumu likuma 8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233F9E">
        <w:rPr>
          <w:rFonts w:ascii="Times New Roman" w:eastAsia="Times New Roman" w:hAnsi="Times New Roman"/>
          <w:bCs/>
          <w:lang w:val="lv-LV" w:eastAsia="lv-LV"/>
        </w:rPr>
        <w:t>. panta astoņpadsmito daļu Iepirkuma komisijas lēmumu var pārsūdzēt Administratīvajā</w:t>
      </w:r>
      <w:r w:rsidR="004726A4">
        <w:rPr>
          <w:rFonts w:ascii="Times New Roman" w:eastAsia="Times New Roman" w:hAnsi="Times New Roman"/>
          <w:bCs/>
          <w:lang w:val="lv-LV" w:eastAsia="lv-LV"/>
        </w:rPr>
        <w:t xml:space="preserve"> rajona tiesā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4726A4">
        <w:rPr>
          <w:rFonts w:ascii="Times New Roman" w:eastAsia="Times New Roman" w:hAnsi="Times New Roman"/>
          <w:bCs/>
          <w:lang w:val="lv-LV" w:eastAsia="lv-LV"/>
        </w:rPr>
        <w:t>saskaņā pēc teritoriālo piekritību</w:t>
      </w:r>
      <w:r w:rsidRPr="00233F9E">
        <w:rPr>
          <w:rFonts w:ascii="Times New Roman" w:eastAsia="Times New Roman" w:hAnsi="Times New Roman"/>
          <w:bCs/>
          <w:lang w:val="lv-LV" w:eastAsia="lv-LV"/>
        </w:rPr>
        <w:t>. Lēmuma pārsūdzēšana neaptur tā darbību.</w:t>
      </w:r>
    </w:p>
    <w:p w:rsidR="001D1422" w:rsidRDefault="001D1422" w:rsidP="001D1422"/>
    <w:p w:rsidR="001D1422" w:rsidRDefault="001D1422" w:rsidP="001D1422"/>
    <w:p w:rsidR="00233F9E" w:rsidRPr="00233F9E" w:rsidRDefault="00233F9E" w:rsidP="001D1422">
      <w:pPr>
        <w:rPr>
          <w:rFonts w:ascii="Times New Roman" w:hAnsi="Times New Roman"/>
        </w:rPr>
      </w:pPr>
      <w:proofErr w:type="spellStart"/>
      <w:r w:rsidRPr="00233F9E">
        <w:rPr>
          <w:rFonts w:ascii="Times New Roman" w:hAnsi="Times New Roman"/>
        </w:rPr>
        <w:t>Komisijas</w:t>
      </w:r>
      <w:proofErr w:type="spellEnd"/>
      <w:r w:rsidRPr="00233F9E">
        <w:rPr>
          <w:rFonts w:ascii="Times New Roman" w:hAnsi="Times New Roman"/>
        </w:rPr>
        <w:t xml:space="preserve"> </w:t>
      </w:r>
      <w:proofErr w:type="spellStart"/>
      <w:r w:rsidRPr="00233F9E">
        <w:rPr>
          <w:rFonts w:ascii="Times New Roman" w:hAnsi="Times New Roman"/>
        </w:rPr>
        <w:t>priekšsēdētājs</w:t>
      </w:r>
      <w:proofErr w:type="spellEnd"/>
      <w:r w:rsidRPr="00233F9E">
        <w:rPr>
          <w:rFonts w:ascii="Times New Roman" w:hAnsi="Times New Roman"/>
        </w:rPr>
        <w:t xml:space="preserve">                                                                               </w:t>
      </w:r>
      <w:proofErr w:type="spellStart"/>
      <w:r w:rsidRPr="00233F9E">
        <w:rPr>
          <w:rFonts w:ascii="Times New Roman" w:hAnsi="Times New Roman"/>
        </w:rPr>
        <w:t>J.Gramsts</w:t>
      </w:r>
      <w:proofErr w:type="spellEnd"/>
    </w:p>
    <w:p w:rsidR="00233F9E" w:rsidRDefault="00233F9E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Komisijas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locekļi</w:t>
      </w:r>
      <w:proofErr w:type="spellEnd"/>
      <w:r>
        <w:rPr>
          <w:rFonts w:ascii="Times New Roman" w:hAnsi="Times New Roman"/>
        </w:rPr>
        <w:t xml:space="preserve">: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A.Baldiņš</w:t>
      </w:r>
      <w:proofErr w:type="spellEnd"/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U.Mālmanis</w:t>
      </w:r>
      <w:proofErr w:type="spellEnd"/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1D1422" w:rsidRPr="00233F9E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</w:rPr>
        <w:t>J.Šuksta</w:t>
      </w:r>
      <w:proofErr w:type="spellEnd"/>
    </w:p>
    <w:sectPr w:rsidR="001D1422" w:rsidRPr="00233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DE9"/>
    <w:multiLevelType w:val="hybridMultilevel"/>
    <w:tmpl w:val="C0A62476"/>
    <w:lvl w:ilvl="0" w:tplc="F9C465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1D1422"/>
    <w:rsid w:val="00233F9E"/>
    <w:rsid w:val="00432D0B"/>
    <w:rsid w:val="004726A4"/>
    <w:rsid w:val="00560FB6"/>
    <w:rsid w:val="006C4E05"/>
    <w:rsid w:val="007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cp:lastPrinted>2016-02-08T07:54:00Z</cp:lastPrinted>
  <dcterms:created xsi:type="dcterms:W3CDTF">2016-02-08T07:49:00Z</dcterms:created>
  <dcterms:modified xsi:type="dcterms:W3CDTF">2016-02-08T07:58:00Z</dcterms:modified>
</cp:coreProperties>
</file>