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9301" w14:textId="77777777" w:rsidR="002D7366" w:rsidRPr="00A13089" w:rsidRDefault="002D7366" w:rsidP="002D7366">
      <w:pPr>
        <w:tabs>
          <w:tab w:val="num" w:pos="567"/>
        </w:tabs>
        <w:ind w:left="4500" w:right="38"/>
        <w:jc w:val="right"/>
        <w:rPr>
          <w:sz w:val="20"/>
          <w:szCs w:val="20"/>
        </w:rPr>
      </w:pPr>
      <w:r>
        <w:rPr>
          <w:sz w:val="20"/>
          <w:szCs w:val="20"/>
        </w:rPr>
        <w:t>2.pielikums n</w:t>
      </w:r>
      <w:r w:rsidRPr="00A13089">
        <w:rPr>
          <w:sz w:val="20"/>
          <w:szCs w:val="20"/>
        </w:rPr>
        <w:t>olikumam</w:t>
      </w:r>
    </w:p>
    <w:p w14:paraId="1D2290DD" w14:textId="457C101A" w:rsidR="002D7366" w:rsidRPr="00A13089" w:rsidRDefault="002D7366" w:rsidP="002D7366">
      <w:pPr>
        <w:ind w:left="4500" w:hanging="4500"/>
        <w:jc w:val="right"/>
        <w:rPr>
          <w:sz w:val="20"/>
          <w:szCs w:val="20"/>
        </w:rPr>
      </w:pPr>
      <w:r w:rsidRPr="00A13089">
        <w:rPr>
          <w:sz w:val="20"/>
          <w:szCs w:val="20"/>
        </w:rPr>
        <w:t>ID</w:t>
      </w:r>
      <w:r>
        <w:rPr>
          <w:sz w:val="20"/>
          <w:szCs w:val="20"/>
        </w:rPr>
        <w:t xml:space="preserve"> Nr.: RTU-201</w:t>
      </w:r>
      <w:r w:rsidR="00DE1FFA">
        <w:rPr>
          <w:sz w:val="20"/>
          <w:szCs w:val="20"/>
        </w:rPr>
        <w:t>6/</w:t>
      </w:r>
      <w:r>
        <w:rPr>
          <w:sz w:val="20"/>
          <w:szCs w:val="20"/>
        </w:rPr>
        <w:t>6</w:t>
      </w:r>
    </w:p>
    <w:p w14:paraId="521C3FBB" w14:textId="77777777" w:rsidR="002D7366" w:rsidRPr="00A13089" w:rsidRDefault="002D7366" w:rsidP="002D7366">
      <w:pPr>
        <w:ind w:left="425" w:right="28"/>
        <w:jc w:val="right"/>
      </w:pPr>
    </w:p>
    <w:p w14:paraId="20C5D3C9" w14:textId="77777777" w:rsidR="002D7366" w:rsidRDefault="002D7366" w:rsidP="002D7366">
      <w:pPr>
        <w:jc w:val="center"/>
        <w:rPr>
          <w:b/>
          <w:color w:val="000000"/>
        </w:rPr>
      </w:pPr>
      <w:r w:rsidRPr="00A13089">
        <w:rPr>
          <w:b/>
          <w:color w:val="000000"/>
        </w:rPr>
        <w:t>TEHNISKĀ SPECIFIKĀCIJA</w:t>
      </w:r>
    </w:p>
    <w:p w14:paraId="605A7A3E" w14:textId="77777777" w:rsidR="002D7366" w:rsidRDefault="002D7366" w:rsidP="002D7366">
      <w:pPr>
        <w:jc w:val="center"/>
        <w:rPr>
          <w:b/>
          <w:color w:val="000000"/>
        </w:rPr>
      </w:pPr>
    </w:p>
    <w:p w14:paraId="0A108D85" w14:textId="29A850A5" w:rsidR="002D7366" w:rsidRPr="0080353D" w:rsidRDefault="002D7366" w:rsidP="002D7366">
      <w:pPr>
        <w:jc w:val="center"/>
        <w:rPr>
          <w:rFonts w:ascii="Times New Roman Bold" w:hAnsi="Times New Roman Bold"/>
          <w:b/>
          <w:caps/>
          <w:color w:val="000000"/>
        </w:rPr>
      </w:pPr>
      <w:r w:rsidRPr="0080353D">
        <w:rPr>
          <w:rFonts w:ascii="Times New Roman Bold" w:hAnsi="Times New Roman Bold"/>
          <w:b/>
          <w:caps/>
          <w:color w:val="000000"/>
        </w:rPr>
        <w:t>Tehniskais un finanšu piedāvājums</w:t>
      </w:r>
      <w:r>
        <w:rPr>
          <w:rFonts w:ascii="Times New Roman Bold" w:hAnsi="Times New Roman Bold"/>
          <w:b/>
          <w:caps/>
          <w:color w:val="000000"/>
        </w:rPr>
        <w:t xml:space="preserve"> (forma)</w:t>
      </w:r>
    </w:p>
    <w:p w14:paraId="3811D77F" w14:textId="77777777" w:rsidR="002D7366" w:rsidRDefault="002D7366" w:rsidP="002D7366">
      <w:pPr>
        <w:jc w:val="center"/>
        <w:rPr>
          <w:b/>
          <w:bCs/>
        </w:rPr>
      </w:pPr>
      <w:r w:rsidRPr="00A13089">
        <w:rPr>
          <w:b/>
          <w:bCs/>
        </w:rPr>
        <w:t xml:space="preserve">Atklātam konkursam </w:t>
      </w:r>
    </w:p>
    <w:p w14:paraId="1F84F51C" w14:textId="75FEB60E" w:rsidR="002D7366" w:rsidRPr="00A13089" w:rsidRDefault="002D7366" w:rsidP="002D7366">
      <w:pPr>
        <w:jc w:val="center"/>
        <w:rPr>
          <w:b/>
          <w:bCs/>
        </w:rPr>
      </w:pPr>
      <w:r w:rsidRPr="00A13089">
        <w:rPr>
          <w:b/>
          <w:bCs/>
        </w:rPr>
        <w:t>„</w:t>
      </w:r>
      <w:r w:rsidRPr="002E1494">
        <w:rPr>
          <w:b/>
          <w:bCs/>
          <w:color w:val="000000"/>
        </w:rPr>
        <w:t>Laboratorijas materiāli, piederumi un reaģenti RTU vajadzībām</w:t>
      </w:r>
      <w:r w:rsidRPr="00A13089">
        <w:rPr>
          <w:b/>
          <w:bCs/>
        </w:rPr>
        <w:t>”</w:t>
      </w:r>
    </w:p>
    <w:p w14:paraId="4ABC0212" w14:textId="77777777" w:rsidR="002D7366" w:rsidRPr="00A13089" w:rsidRDefault="002D7366" w:rsidP="002D7366">
      <w:pPr>
        <w:jc w:val="both"/>
        <w:rPr>
          <w:b/>
          <w:bCs/>
        </w:rPr>
      </w:pPr>
    </w:p>
    <w:p w14:paraId="5F7FDFD6" w14:textId="77777777" w:rsidR="002D7366" w:rsidRPr="001C0BC8" w:rsidRDefault="002D7366" w:rsidP="002D7366">
      <w:pPr>
        <w:pStyle w:val="ListParagraph"/>
        <w:numPr>
          <w:ilvl w:val="0"/>
          <w:numId w:val="6"/>
        </w:numPr>
        <w:tabs>
          <w:tab w:val="left" w:pos="709"/>
        </w:tabs>
        <w:ind w:left="709" w:hanging="425"/>
        <w:jc w:val="both"/>
        <w:rPr>
          <w:i/>
          <w:sz w:val="22"/>
        </w:rPr>
      </w:pPr>
      <w:r w:rsidRPr="001C0BC8">
        <w:rPr>
          <w:i/>
          <w:sz w:val="22"/>
        </w:rPr>
        <w:t xml:space="preserve">Preču piegādi un izkraušanu pretendents veic Pasūtītāja telpās Pasūtītāja atbildīgās personas klātbūtnē. </w:t>
      </w:r>
    </w:p>
    <w:p w14:paraId="47BB0908" w14:textId="77777777" w:rsidR="002D7366" w:rsidRPr="001C0BC8" w:rsidRDefault="002D7366" w:rsidP="002D7366">
      <w:pPr>
        <w:pStyle w:val="ListParagraph"/>
        <w:numPr>
          <w:ilvl w:val="0"/>
          <w:numId w:val="6"/>
        </w:numPr>
        <w:tabs>
          <w:tab w:val="left" w:pos="709"/>
        </w:tabs>
        <w:ind w:left="709" w:hanging="425"/>
        <w:jc w:val="both"/>
        <w:rPr>
          <w:i/>
          <w:sz w:val="22"/>
        </w:rPr>
      </w:pPr>
      <w:r w:rsidRPr="001C0BC8">
        <w:rPr>
          <w:i/>
          <w:sz w:val="22"/>
        </w:rPr>
        <w:t xml:space="preserve">Preču iepakojumam jābūt tādam, lai tiktu maksimāli samazināta iespēja sabojāt Preci tās transportēšanas laikā. </w:t>
      </w:r>
    </w:p>
    <w:p w14:paraId="6D564E25" w14:textId="77777777" w:rsidR="002D7366" w:rsidRPr="001C0BC8" w:rsidRDefault="002D7366" w:rsidP="002D7366">
      <w:pPr>
        <w:pStyle w:val="ListParagraph"/>
        <w:numPr>
          <w:ilvl w:val="0"/>
          <w:numId w:val="6"/>
        </w:numPr>
        <w:tabs>
          <w:tab w:val="left" w:pos="709"/>
        </w:tabs>
        <w:ind w:left="709" w:hanging="425"/>
        <w:jc w:val="both"/>
        <w:rPr>
          <w:i/>
          <w:sz w:val="22"/>
        </w:rPr>
      </w:pPr>
      <w:r w:rsidRPr="001C0BC8">
        <w:rPr>
          <w:i/>
          <w:sz w:val="22"/>
        </w:rPr>
        <w:t>Precēm jābūt jaunām un iepriekš nelietotām. Piegādātājam jāgarantē,</w:t>
      </w:r>
      <w:r w:rsidRPr="001C0BC8">
        <w:rPr>
          <w:i/>
          <w:sz w:val="22"/>
        </w:rPr>
        <w:tab/>
        <w:t>ka Preču piegādes brīdī Pasūtītājam tiks iesniegta dokumentācija, kas satur produkta raksturojumu, īpašības, lietošanas un uzglabāšanas noteikumus un pielietojumu.</w:t>
      </w:r>
    </w:p>
    <w:p w14:paraId="2300E445" w14:textId="77777777" w:rsidR="002D7366" w:rsidRDefault="002D7366" w:rsidP="002D7366">
      <w:pPr>
        <w:pStyle w:val="ListParagraph"/>
        <w:numPr>
          <w:ilvl w:val="0"/>
          <w:numId w:val="6"/>
        </w:numPr>
        <w:tabs>
          <w:tab w:val="left" w:pos="709"/>
          <w:tab w:val="left" w:pos="851"/>
        </w:tabs>
        <w:ind w:hanging="436"/>
        <w:jc w:val="both"/>
        <w:rPr>
          <w:i/>
          <w:sz w:val="22"/>
        </w:rPr>
      </w:pPr>
      <w:r w:rsidRPr="00114739">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7441E43C" w14:textId="77777777" w:rsidR="002D7366" w:rsidRPr="001C0BC8" w:rsidRDefault="002D7366" w:rsidP="002D7366">
      <w:pPr>
        <w:pStyle w:val="ListParagraph"/>
        <w:numPr>
          <w:ilvl w:val="0"/>
          <w:numId w:val="6"/>
        </w:numPr>
        <w:tabs>
          <w:tab w:val="left" w:pos="709"/>
          <w:tab w:val="left" w:pos="851"/>
        </w:tabs>
        <w:ind w:left="709" w:hanging="425"/>
        <w:jc w:val="both"/>
        <w:rPr>
          <w:i/>
          <w:sz w:val="22"/>
        </w:rPr>
      </w:pPr>
      <w:r w:rsidRPr="001C0BC8">
        <w:rPr>
          <w:i/>
          <w:sz w:val="22"/>
        </w:rPr>
        <w:t>Tehniskajā piedāvājumā piedāvājot ekvivalentu preci, Piegādātājam jāpierāda tās ekvivalentums.</w:t>
      </w:r>
      <w:r w:rsidRPr="00321D63">
        <w:t xml:space="preserve"> </w:t>
      </w:r>
      <w:r w:rsidRPr="00321D63">
        <w:rPr>
          <w:i/>
          <w:sz w:val="22"/>
        </w:rPr>
        <w:t>Par ekvivalentu šī konkursa ietvaros piegādājamajai precei tiks uzskatīta prece, kura ir ekvivalenta pieprasītajai pēc tās funkcionalitātes.</w:t>
      </w:r>
      <w:r>
        <w:rPr>
          <w:i/>
          <w:sz w:val="22"/>
        </w:rPr>
        <w:t xml:space="preserve"> </w:t>
      </w:r>
      <w:r w:rsidRPr="00321D63">
        <w:rPr>
          <w:i/>
          <w:sz w:val="22"/>
        </w:rPr>
        <w:t>Precei jābūt arī ekonomiski ekvivalentai attiecībā uz izmaksām, kas varētu rasties preces ieviešanas un lietošanas laikā.</w:t>
      </w:r>
    </w:p>
    <w:p w14:paraId="1EDDC257" w14:textId="1DE06E72" w:rsidR="002D7366" w:rsidRDefault="002D7366" w:rsidP="002D7366">
      <w:pPr>
        <w:pStyle w:val="ListParagraph"/>
        <w:numPr>
          <w:ilvl w:val="0"/>
          <w:numId w:val="6"/>
        </w:numPr>
        <w:tabs>
          <w:tab w:val="left" w:pos="709"/>
        </w:tabs>
        <w:ind w:left="709" w:hanging="425"/>
        <w:jc w:val="both"/>
        <w:rPr>
          <w:i/>
          <w:sz w:val="22"/>
        </w:rPr>
      </w:pPr>
      <w:r w:rsidRPr="001C0BC8">
        <w:rPr>
          <w:i/>
          <w:sz w:val="22"/>
        </w:rPr>
        <w:t xml:space="preserve">Pasūtītājam ir tiesības Preci pasūtīt pa daļām pēc vajadzības. Preču piegāde jāveic ne vairāk </w:t>
      </w:r>
      <w:r w:rsidR="008C3F48">
        <w:rPr>
          <w:i/>
          <w:sz w:val="22"/>
        </w:rPr>
        <w:t>kā 20</w:t>
      </w:r>
      <w:r w:rsidRPr="001C0BC8">
        <w:rPr>
          <w:i/>
          <w:sz w:val="22"/>
        </w:rPr>
        <w:t xml:space="preserve"> kalendāro dienu laikā no Preces pasūtīšanas brīža.</w:t>
      </w:r>
    </w:p>
    <w:p w14:paraId="01013891" w14:textId="77777777" w:rsidR="00DE1FFA" w:rsidRDefault="00DE1FFA" w:rsidP="00DE1FFA">
      <w:pPr>
        <w:pStyle w:val="ListParagraph"/>
        <w:tabs>
          <w:tab w:val="left" w:pos="709"/>
        </w:tabs>
        <w:ind w:left="709"/>
        <w:jc w:val="both"/>
        <w:rPr>
          <w:i/>
          <w:sz w:val="22"/>
        </w:rPr>
      </w:pPr>
    </w:p>
    <w:p w14:paraId="00EFDA6C" w14:textId="7F392349" w:rsidR="00E5453F" w:rsidRPr="00B76D52" w:rsidRDefault="00E5453F" w:rsidP="00E5453F">
      <w:pPr>
        <w:rPr>
          <w:b/>
        </w:rPr>
      </w:pPr>
      <w:r>
        <w:rPr>
          <w:b/>
        </w:rPr>
        <w:t>1</w:t>
      </w:r>
      <w:r w:rsidRPr="00B76D52">
        <w:rPr>
          <w:b/>
        </w:rPr>
        <w:t xml:space="preserve">. daļa </w:t>
      </w:r>
      <w:r>
        <w:rPr>
          <w:b/>
        </w:rPr>
        <w:t xml:space="preserve">Trauki </w:t>
      </w:r>
      <w:r w:rsidRPr="00B76D52">
        <w:rPr>
          <w:b/>
        </w:rPr>
        <w:t xml:space="preserve">laboratorijai </w:t>
      </w:r>
    </w:p>
    <w:tbl>
      <w:tblPr>
        <w:tblW w:w="14725" w:type="dxa"/>
        <w:tblLayout w:type="fixed"/>
        <w:tblLook w:val="04A0" w:firstRow="1" w:lastRow="0" w:firstColumn="1" w:lastColumn="0" w:noHBand="0" w:noVBand="1"/>
      </w:tblPr>
      <w:tblGrid>
        <w:gridCol w:w="625"/>
        <w:gridCol w:w="1893"/>
        <w:gridCol w:w="3544"/>
        <w:gridCol w:w="1417"/>
        <w:gridCol w:w="1843"/>
        <w:gridCol w:w="3686"/>
        <w:gridCol w:w="1717"/>
      </w:tblGrid>
      <w:tr w:rsidR="00E5453F" w:rsidRPr="00B76D52" w14:paraId="6496312F"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C9B0581" w14:textId="77777777" w:rsidR="00E5453F" w:rsidRPr="00B76D52" w:rsidRDefault="00E5453F" w:rsidP="00CF5192">
            <w:pPr>
              <w:jc w:val="center"/>
              <w:rPr>
                <w:b/>
                <w:bCs/>
                <w:color w:val="000000"/>
              </w:rPr>
            </w:pPr>
            <w:r w:rsidRPr="00B76D52">
              <w:rPr>
                <w:b/>
                <w:bCs/>
                <w:color w:val="000000"/>
              </w:rPr>
              <w:t>Nr.</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322ED60B" w14:textId="77777777" w:rsidR="00E5453F" w:rsidRPr="00B76D52" w:rsidRDefault="00E5453F" w:rsidP="00CF5192">
            <w:pPr>
              <w:jc w:val="center"/>
              <w:rPr>
                <w:b/>
                <w:bCs/>
                <w:color w:val="000000"/>
              </w:rPr>
            </w:pPr>
            <w:r w:rsidRPr="00B76D52">
              <w:rPr>
                <w:b/>
                <w:bCs/>
                <w:color w:val="000000"/>
              </w:rPr>
              <w:t>Nosaukums</w:t>
            </w:r>
          </w:p>
        </w:tc>
        <w:tc>
          <w:tcPr>
            <w:tcW w:w="3544" w:type="dxa"/>
            <w:tcBorders>
              <w:top w:val="single" w:sz="4" w:space="0" w:color="auto"/>
              <w:left w:val="nil"/>
              <w:bottom w:val="single" w:sz="4" w:space="0" w:color="auto"/>
              <w:right w:val="single" w:sz="4" w:space="0" w:color="auto"/>
            </w:tcBorders>
            <w:shd w:val="clear" w:color="auto" w:fill="auto"/>
            <w:noWrap/>
            <w:hideMark/>
          </w:tcPr>
          <w:p w14:paraId="49D64178" w14:textId="77777777" w:rsidR="00E5453F" w:rsidRPr="00B76D52" w:rsidRDefault="00E5453F" w:rsidP="00CF519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3B9A7624" w14:textId="77777777" w:rsidR="00E5453F" w:rsidRPr="00B76D52" w:rsidRDefault="00E5453F" w:rsidP="00CF5192">
            <w:pPr>
              <w:jc w:val="center"/>
              <w:rPr>
                <w:b/>
                <w:bCs/>
                <w:color w:val="000000"/>
              </w:rPr>
            </w:pPr>
            <w:r w:rsidRPr="00B76D52">
              <w:rPr>
                <w:b/>
                <w:bCs/>
                <w:color w:val="000000"/>
              </w:rPr>
              <w:t>Vienības</w:t>
            </w:r>
          </w:p>
        </w:tc>
        <w:tc>
          <w:tcPr>
            <w:tcW w:w="1843" w:type="dxa"/>
            <w:tcBorders>
              <w:top w:val="single" w:sz="4" w:space="0" w:color="auto"/>
              <w:left w:val="nil"/>
              <w:bottom w:val="single" w:sz="4" w:space="0" w:color="auto"/>
              <w:right w:val="single" w:sz="4" w:space="0" w:color="auto"/>
            </w:tcBorders>
          </w:tcPr>
          <w:p w14:paraId="2FB327A2" w14:textId="77777777" w:rsidR="00E5453F" w:rsidRPr="00B76D52" w:rsidRDefault="00E5453F" w:rsidP="00CF5192">
            <w:pPr>
              <w:jc w:val="center"/>
              <w:rPr>
                <w:b/>
                <w:bCs/>
                <w:color w:val="000000"/>
              </w:rPr>
            </w:pPr>
            <w:r w:rsidRPr="00B76D52">
              <w:rPr>
                <w:b/>
                <w:bCs/>
                <w:color w:val="000000"/>
              </w:rPr>
              <w:t>Apjoms</w:t>
            </w:r>
          </w:p>
        </w:tc>
        <w:tc>
          <w:tcPr>
            <w:tcW w:w="3686" w:type="dxa"/>
            <w:tcBorders>
              <w:top w:val="single" w:sz="4" w:space="0" w:color="auto"/>
              <w:left w:val="nil"/>
              <w:bottom w:val="single" w:sz="4" w:space="0" w:color="auto"/>
              <w:right w:val="single" w:sz="4" w:space="0" w:color="auto"/>
            </w:tcBorders>
          </w:tcPr>
          <w:p w14:paraId="0704428E" w14:textId="6B7AD32A" w:rsidR="00E5453F" w:rsidRPr="00B76D52" w:rsidRDefault="00E5453F" w:rsidP="00CF5192">
            <w:pPr>
              <w:jc w:val="center"/>
              <w:rPr>
                <w:b/>
                <w:bCs/>
                <w:color w:val="000000"/>
              </w:rPr>
            </w:pPr>
            <w:r w:rsidRPr="00B76D52">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4979E6C0" w14:textId="77777777" w:rsidR="00E5453F" w:rsidRPr="00B76D52" w:rsidRDefault="00E5453F" w:rsidP="00CF5192">
            <w:pPr>
              <w:jc w:val="center"/>
              <w:rPr>
                <w:b/>
                <w:color w:val="000000"/>
              </w:rPr>
            </w:pPr>
            <w:r w:rsidRPr="00B76D52">
              <w:rPr>
                <w:b/>
                <w:color w:val="000000"/>
              </w:rPr>
              <w:t>Vienas vienības cena (bez PVN) EUR</w:t>
            </w:r>
          </w:p>
        </w:tc>
      </w:tr>
      <w:tr w:rsidR="00E5453F" w:rsidRPr="00B76D52" w14:paraId="63453197"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70E9C551" w14:textId="77777777" w:rsidR="00E5453F" w:rsidRPr="00B76D52" w:rsidRDefault="00E5453F" w:rsidP="00CF5192">
            <w:pPr>
              <w:jc w:val="center"/>
              <w:rPr>
                <w:bCs/>
                <w:i/>
                <w:color w:val="000000"/>
              </w:rPr>
            </w:pPr>
            <w:r w:rsidRPr="00B76D52">
              <w:rPr>
                <w:bCs/>
                <w:i/>
                <w:color w:val="000000"/>
              </w:rPr>
              <w:t>a</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3AE2F" w14:textId="77777777" w:rsidR="00E5453F" w:rsidRPr="00B76D52" w:rsidRDefault="00E5453F" w:rsidP="00CF5192">
            <w:pPr>
              <w:jc w:val="center"/>
              <w:rPr>
                <w:bCs/>
                <w:i/>
                <w:color w:val="000000"/>
              </w:rPr>
            </w:pPr>
            <w:r w:rsidRPr="00B76D52">
              <w:rPr>
                <w:bCs/>
                <w:i/>
                <w:color w:val="000000"/>
              </w:rPr>
              <w:t>b</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67E215B" w14:textId="77777777" w:rsidR="00E5453F" w:rsidRPr="00B76D52" w:rsidRDefault="00E5453F" w:rsidP="00CF5192">
            <w:pPr>
              <w:jc w:val="center"/>
              <w:rPr>
                <w:bCs/>
                <w:i/>
                <w:color w:val="000000"/>
              </w:rPr>
            </w:pPr>
            <w:r w:rsidRPr="00B76D52">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FD28990" w14:textId="77777777" w:rsidR="00E5453F" w:rsidRPr="00B76D52" w:rsidRDefault="00E5453F" w:rsidP="00CF5192">
            <w:pPr>
              <w:jc w:val="center"/>
              <w:rPr>
                <w:bCs/>
                <w:i/>
                <w:color w:val="000000"/>
              </w:rPr>
            </w:pPr>
            <w:r w:rsidRPr="00B76D52">
              <w:rPr>
                <w:bCs/>
                <w:i/>
                <w:color w:val="000000"/>
              </w:rPr>
              <w:t>d</w:t>
            </w:r>
          </w:p>
        </w:tc>
        <w:tc>
          <w:tcPr>
            <w:tcW w:w="1843" w:type="dxa"/>
            <w:tcBorders>
              <w:top w:val="single" w:sz="4" w:space="0" w:color="auto"/>
              <w:left w:val="nil"/>
              <w:bottom w:val="single" w:sz="4" w:space="0" w:color="auto"/>
              <w:right w:val="single" w:sz="4" w:space="0" w:color="auto"/>
            </w:tcBorders>
          </w:tcPr>
          <w:p w14:paraId="1AF40333" w14:textId="77777777" w:rsidR="00E5453F" w:rsidRPr="00B76D52" w:rsidRDefault="00E5453F" w:rsidP="00CF5192">
            <w:pPr>
              <w:jc w:val="center"/>
              <w:rPr>
                <w:bCs/>
                <w:i/>
                <w:color w:val="000000"/>
              </w:rPr>
            </w:pPr>
            <w:r w:rsidRPr="00B76D52">
              <w:rPr>
                <w:bCs/>
                <w:i/>
                <w:color w:val="000000"/>
              </w:rPr>
              <w:t>e</w:t>
            </w:r>
          </w:p>
        </w:tc>
        <w:tc>
          <w:tcPr>
            <w:tcW w:w="3686" w:type="dxa"/>
            <w:tcBorders>
              <w:top w:val="single" w:sz="4" w:space="0" w:color="auto"/>
              <w:left w:val="nil"/>
              <w:bottom w:val="single" w:sz="4" w:space="0" w:color="auto"/>
              <w:right w:val="single" w:sz="4" w:space="0" w:color="auto"/>
            </w:tcBorders>
          </w:tcPr>
          <w:p w14:paraId="1E2B839C" w14:textId="77777777" w:rsidR="00E5453F" w:rsidRPr="00B76D52" w:rsidRDefault="00E5453F" w:rsidP="00CF5192">
            <w:pPr>
              <w:jc w:val="center"/>
              <w:rPr>
                <w:i/>
                <w:color w:val="000000"/>
              </w:rPr>
            </w:pPr>
            <w:r w:rsidRPr="00B76D52">
              <w:rPr>
                <w:i/>
                <w:color w:val="000000"/>
              </w:rPr>
              <w:t>f</w:t>
            </w:r>
          </w:p>
        </w:tc>
        <w:tc>
          <w:tcPr>
            <w:tcW w:w="1717" w:type="dxa"/>
            <w:tcBorders>
              <w:top w:val="single" w:sz="4" w:space="0" w:color="auto"/>
              <w:left w:val="nil"/>
              <w:bottom w:val="single" w:sz="4" w:space="0" w:color="auto"/>
              <w:right w:val="single" w:sz="4" w:space="0" w:color="auto"/>
            </w:tcBorders>
          </w:tcPr>
          <w:p w14:paraId="0664C779" w14:textId="77777777" w:rsidR="00E5453F" w:rsidRPr="00B76D52" w:rsidRDefault="00E5453F" w:rsidP="00CF5192">
            <w:pPr>
              <w:jc w:val="center"/>
              <w:rPr>
                <w:i/>
                <w:color w:val="000000"/>
              </w:rPr>
            </w:pPr>
            <w:r w:rsidRPr="00B76D52">
              <w:rPr>
                <w:i/>
                <w:color w:val="000000"/>
              </w:rPr>
              <w:t>g</w:t>
            </w:r>
          </w:p>
        </w:tc>
      </w:tr>
      <w:tr w:rsidR="00E5453F" w:rsidRPr="00B76D52" w14:paraId="62035781" w14:textId="77777777" w:rsidTr="00CF5192">
        <w:trPr>
          <w:cantSplit/>
          <w:trHeight w:val="85"/>
        </w:trPr>
        <w:tc>
          <w:tcPr>
            <w:tcW w:w="625" w:type="dxa"/>
            <w:tcBorders>
              <w:top w:val="nil"/>
              <w:left w:val="single" w:sz="4" w:space="0" w:color="auto"/>
              <w:bottom w:val="single" w:sz="4" w:space="0" w:color="auto"/>
              <w:right w:val="single" w:sz="4" w:space="0" w:color="auto"/>
            </w:tcBorders>
            <w:shd w:val="clear" w:color="auto" w:fill="auto"/>
            <w:vAlign w:val="center"/>
          </w:tcPr>
          <w:p w14:paraId="708C5661" w14:textId="77777777" w:rsidR="00E5453F" w:rsidRDefault="00E5453F" w:rsidP="00CF5192">
            <w:pPr>
              <w:jc w:val="center"/>
            </w:pPr>
            <w:r w:rsidRPr="00B76D52">
              <w:rPr>
                <w:color w:val="000000"/>
              </w:rPr>
              <w:t>1</w:t>
            </w:r>
          </w:p>
          <w:p w14:paraId="52DAAFFD" w14:textId="77777777" w:rsidR="00E5453F" w:rsidRDefault="00E5453F" w:rsidP="00CF5192"/>
          <w:p w14:paraId="2A9E545A" w14:textId="77777777" w:rsidR="00E5453F" w:rsidRPr="00465206" w:rsidRDefault="00E5453F" w:rsidP="00CF5192"/>
        </w:tc>
        <w:tc>
          <w:tcPr>
            <w:tcW w:w="1893" w:type="dxa"/>
            <w:tcBorders>
              <w:top w:val="nil"/>
              <w:left w:val="single" w:sz="4" w:space="0" w:color="auto"/>
              <w:bottom w:val="single" w:sz="4" w:space="0" w:color="auto"/>
              <w:right w:val="single" w:sz="4" w:space="0" w:color="auto"/>
            </w:tcBorders>
            <w:shd w:val="clear" w:color="auto" w:fill="auto"/>
            <w:noWrap/>
            <w:vAlign w:val="center"/>
          </w:tcPr>
          <w:p w14:paraId="1716D990" w14:textId="77777777" w:rsidR="00E5453F" w:rsidRPr="00B76D52" w:rsidRDefault="00E5453F" w:rsidP="00CF5192">
            <w:r w:rsidRPr="00B76D52">
              <w:t>Mērkolba</w:t>
            </w:r>
          </w:p>
        </w:tc>
        <w:tc>
          <w:tcPr>
            <w:tcW w:w="3544" w:type="dxa"/>
            <w:tcBorders>
              <w:top w:val="nil"/>
              <w:left w:val="nil"/>
              <w:bottom w:val="single" w:sz="4" w:space="0" w:color="auto"/>
              <w:right w:val="single" w:sz="4" w:space="0" w:color="auto"/>
            </w:tcBorders>
            <w:shd w:val="clear" w:color="auto" w:fill="auto"/>
            <w:vAlign w:val="bottom"/>
          </w:tcPr>
          <w:p w14:paraId="62A52D1F" w14:textId="77777777" w:rsidR="00E5453F" w:rsidRPr="00B76D52" w:rsidRDefault="00E5453F" w:rsidP="00CF5192">
            <w:r w:rsidRPr="00B76D52">
              <w:rPr>
                <w:color w:val="000000"/>
              </w:rPr>
              <w:t>Mērkolba, 100 ml, NS 14/23, ar zilu</w:t>
            </w:r>
            <w:r>
              <w:rPr>
                <w:color w:val="000000"/>
              </w:rPr>
              <w:t xml:space="preserve"> </w:t>
            </w:r>
            <w:r w:rsidRPr="00B76D52">
              <w:rPr>
                <w:color w:val="000000"/>
              </w:rPr>
              <w:t>gradāciju, stikla korķis, A klase, kļūda ±0.1 ml</w:t>
            </w:r>
          </w:p>
        </w:tc>
        <w:tc>
          <w:tcPr>
            <w:tcW w:w="1417" w:type="dxa"/>
            <w:tcBorders>
              <w:top w:val="nil"/>
              <w:left w:val="nil"/>
              <w:bottom w:val="single" w:sz="4" w:space="0" w:color="auto"/>
              <w:right w:val="single" w:sz="4" w:space="0" w:color="auto"/>
            </w:tcBorders>
            <w:shd w:val="clear" w:color="auto" w:fill="auto"/>
            <w:noWrap/>
          </w:tcPr>
          <w:p w14:paraId="75C0E6DC"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046575A5"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435EE7D3"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2AF05BED" w14:textId="77777777" w:rsidR="00E5453F" w:rsidRPr="00B76D52" w:rsidRDefault="00E5453F" w:rsidP="00CF5192">
            <w:pPr>
              <w:jc w:val="center"/>
              <w:rPr>
                <w:b/>
                <w:color w:val="000000"/>
              </w:rPr>
            </w:pPr>
          </w:p>
        </w:tc>
      </w:tr>
      <w:tr w:rsidR="00E5453F" w:rsidRPr="00B76D52" w14:paraId="2DC40D2F" w14:textId="77777777" w:rsidTr="00CF5192">
        <w:trPr>
          <w:cantSplit/>
          <w:trHeight w:val="85"/>
        </w:trPr>
        <w:tc>
          <w:tcPr>
            <w:tcW w:w="625" w:type="dxa"/>
            <w:tcBorders>
              <w:top w:val="nil"/>
              <w:left w:val="single" w:sz="4" w:space="0" w:color="auto"/>
              <w:bottom w:val="single" w:sz="4" w:space="0" w:color="auto"/>
              <w:right w:val="single" w:sz="4" w:space="0" w:color="auto"/>
            </w:tcBorders>
            <w:shd w:val="clear" w:color="auto" w:fill="auto"/>
            <w:vAlign w:val="center"/>
          </w:tcPr>
          <w:p w14:paraId="3540E9D9" w14:textId="77777777" w:rsidR="00E5453F" w:rsidRPr="00B76D52" w:rsidRDefault="00E5453F" w:rsidP="00CF5192">
            <w:pPr>
              <w:jc w:val="center"/>
            </w:pPr>
            <w:r w:rsidRPr="00B76D52">
              <w:rPr>
                <w:color w:val="000000"/>
              </w:rPr>
              <w:t>2</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1657F896" w14:textId="77777777" w:rsidR="00E5453F" w:rsidRPr="00B76D52" w:rsidRDefault="00E5453F" w:rsidP="00CF5192">
            <w:r w:rsidRPr="00B76D52">
              <w:t>Mērkolba</w:t>
            </w:r>
          </w:p>
        </w:tc>
        <w:tc>
          <w:tcPr>
            <w:tcW w:w="3544" w:type="dxa"/>
            <w:tcBorders>
              <w:top w:val="nil"/>
              <w:left w:val="nil"/>
              <w:bottom w:val="single" w:sz="4" w:space="0" w:color="auto"/>
              <w:right w:val="single" w:sz="4" w:space="0" w:color="auto"/>
            </w:tcBorders>
            <w:shd w:val="clear" w:color="auto" w:fill="auto"/>
            <w:vAlign w:val="bottom"/>
          </w:tcPr>
          <w:p w14:paraId="47E8424C" w14:textId="77777777" w:rsidR="00E5453F" w:rsidRPr="00B76D52" w:rsidRDefault="00E5453F" w:rsidP="00CF5192">
            <w:r w:rsidRPr="00B76D52">
              <w:rPr>
                <w:color w:val="000000"/>
              </w:rPr>
              <w:t>Mērkolba, 50 ml, NS 14/23, ar zilu gradāciju, stikla korķis, A klase, kļūda ±0.08 ml</w:t>
            </w:r>
          </w:p>
        </w:tc>
        <w:tc>
          <w:tcPr>
            <w:tcW w:w="1417" w:type="dxa"/>
            <w:tcBorders>
              <w:top w:val="nil"/>
              <w:left w:val="nil"/>
              <w:bottom w:val="single" w:sz="4" w:space="0" w:color="auto"/>
              <w:right w:val="single" w:sz="4" w:space="0" w:color="auto"/>
            </w:tcBorders>
            <w:shd w:val="clear" w:color="auto" w:fill="auto"/>
            <w:noWrap/>
          </w:tcPr>
          <w:p w14:paraId="3444331B"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37694FF3"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5E2CFF82"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7F52FD15" w14:textId="77777777" w:rsidR="00E5453F" w:rsidRPr="00B76D52" w:rsidRDefault="00E5453F" w:rsidP="00CF5192">
            <w:pPr>
              <w:jc w:val="center"/>
              <w:rPr>
                <w:b/>
                <w:color w:val="000000"/>
              </w:rPr>
            </w:pPr>
          </w:p>
        </w:tc>
      </w:tr>
      <w:tr w:rsidR="00E5453F" w:rsidRPr="00B76D52" w14:paraId="48FCBDC1"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553A95F8" w14:textId="77777777" w:rsidR="00E5453F" w:rsidRPr="00B76D52" w:rsidRDefault="00E5453F" w:rsidP="00CF5192">
            <w:pPr>
              <w:jc w:val="center"/>
            </w:pPr>
            <w:r w:rsidRPr="00B76D52">
              <w:rPr>
                <w:color w:val="000000"/>
              </w:rPr>
              <w:lastRenderedPageBreak/>
              <w:t>3</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83963" w14:textId="77777777" w:rsidR="00E5453F" w:rsidRPr="00B76D52" w:rsidRDefault="00E5453F" w:rsidP="00CF5192">
            <w:pPr>
              <w:rPr>
                <w:color w:val="000000"/>
              </w:rPr>
            </w:pPr>
            <w:r w:rsidRPr="00B76D52">
              <w:t>Mērkolba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DE7331" w14:textId="77777777" w:rsidR="00E5453F" w:rsidRPr="00B76D52" w:rsidRDefault="00E5453F" w:rsidP="00CF5192">
            <w:pPr>
              <w:rPr>
                <w:color w:val="000000"/>
              </w:rPr>
            </w:pPr>
            <w:r w:rsidRPr="00B76D52">
              <w:rPr>
                <w:color w:val="000000"/>
              </w:rPr>
              <w:t>Mērkolba, 25 ml, NS 12/21, ar zilu gradāciju, stikla korķis, A klase, kļūda ±0.06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DF5EBAE"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5F33A0"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54C4A8F"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AD503BA" w14:textId="77777777" w:rsidR="00E5453F" w:rsidRPr="00B76D52" w:rsidRDefault="00E5453F" w:rsidP="00CF5192">
            <w:pPr>
              <w:jc w:val="center"/>
              <w:rPr>
                <w:b/>
                <w:color w:val="000000"/>
              </w:rPr>
            </w:pPr>
          </w:p>
        </w:tc>
      </w:tr>
      <w:tr w:rsidR="00E5453F" w:rsidRPr="00B76D52" w14:paraId="1E07EAE1"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23085E05" w14:textId="77777777" w:rsidR="00E5453F" w:rsidRPr="00B76D52" w:rsidRDefault="00E5453F" w:rsidP="00CF5192">
            <w:pPr>
              <w:jc w:val="center"/>
            </w:pPr>
            <w:r w:rsidRPr="00B76D52">
              <w:rPr>
                <w:color w:val="000000"/>
              </w:rPr>
              <w:t>4</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B58B" w14:textId="77777777" w:rsidR="00E5453F" w:rsidRPr="00B76D52" w:rsidRDefault="00E5453F" w:rsidP="00CF5192">
            <w:pPr>
              <w:rPr>
                <w:color w:val="000000"/>
              </w:rPr>
            </w:pPr>
            <w:r w:rsidRPr="00B76D52">
              <w:t>Mērkolba</w:t>
            </w:r>
          </w:p>
        </w:tc>
        <w:tc>
          <w:tcPr>
            <w:tcW w:w="3544" w:type="dxa"/>
            <w:tcBorders>
              <w:top w:val="single" w:sz="4" w:space="0" w:color="auto"/>
              <w:left w:val="nil"/>
              <w:bottom w:val="single" w:sz="4" w:space="0" w:color="auto"/>
              <w:right w:val="single" w:sz="4" w:space="0" w:color="auto"/>
            </w:tcBorders>
            <w:shd w:val="clear" w:color="auto" w:fill="auto"/>
            <w:vAlign w:val="center"/>
          </w:tcPr>
          <w:p w14:paraId="4340532A" w14:textId="77777777" w:rsidR="00E5453F" w:rsidRPr="00B76D52" w:rsidRDefault="00E5453F" w:rsidP="00CF5192">
            <w:pPr>
              <w:rPr>
                <w:color w:val="000000"/>
              </w:rPr>
            </w:pPr>
            <w:r w:rsidRPr="00B76D52">
              <w:rPr>
                <w:color w:val="000000"/>
              </w:rPr>
              <w:t>Mērkolba, 10 ml, NS 10/19, ar zilu gradāciju, stikla korķis, A klase, kļūda ±0.04 ml</w:t>
            </w:r>
          </w:p>
        </w:tc>
        <w:tc>
          <w:tcPr>
            <w:tcW w:w="1417" w:type="dxa"/>
            <w:tcBorders>
              <w:top w:val="single" w:sz="4" w:space="0" w:color="auto"/>
              <w:left w:val="nil"/>
              <w:bottom w:val="single" w:sz="4" w:space="0" w:color="auto"/>
              <w:right w:val="single" w:sz="4" w:space="0" w:color="auto"/>
            </w:tcBorders>
            <w:shd w:val="clear" w:color="auto" w:fill="auto"/>
            <w:noWrap/>
          </w:tcPr>
          <w:p w14:paraId="15C3388B" w14:textId="77777777" w:rsidR="00E5453F" w:rsidRPr="00B76D52" w:rsidRDefault="00E5453F" w:rsidP="00CF5192">
            <w:pPr>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7D5CEE81"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7136CC09"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5E3E7B2A" w14:textId="77777777" w:rsidR="00E5453F" w:rsidRPr="00B76D52" w:rsidRDefault="00E5453F" w:rsidP="00CF5192">
            <w:pPr>
              <w:jc w:val="center"/>
              <w:rPr>
                <w:b/>
                <w:color w:val="000000"/>
              </w:rPr>
            </w:pPr>
          </w:p>
        </w:tc>
      </w:tr>
      <w:tr w:rsidR="00E5453F" w:rsidRPr="00B76D52" w14:paraId="213A72E4"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30CA6D71" w14:textId="77777777" w:rsidR="00E5453F" w:rsidRPr="00B76D52" w:rsidRDefault="00E5453F" w:rsidP="00CF5192">
            <w:pPr>
              <w:jc w:val="center"/>
            </w:pPr>
            <w:r w:rsidRPr="00B76D52">
              <w:rPr>
                <w:color w:val="000000"/>
              </w:rPr>
              <w:t>5</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60D54843" w14:textId="77777777" w:rsidR="00E5453F" w:rsidRPr="00B76D52" w:rsidRDefault="00E5453F" w:rsidP="00CF5192">
            <w:pPr>
              <w:rPr>
                <w:color w:val="000000"/>
              </w:rPr>
            </w:pPr>
            <w:r w:rsidRPr="00B76D52">
              <w:t>Mērkolba</w:t>
            </w:r>
          </w:p>
        </w:tc>
        <w:tc>
          <w:tcPr>
            <w:tcW w:w="3544" w:type="dxa"/>
            <w:tcBorders>
              <w:top w:val="nil"/>
              <w:left w:val="nil"/>
              <w:bottom w:val="single" w:sz="4" w:space="0" w:color="auto"/>
              <w:right w:val="single" w:sz="4" w:space="0" w:color="auto"/>
            </w:tcBorders>
            <w:shd w:val="clear" w:color="auto" w:fill="auto"/>
            <w:vAlign w:val="center"/>
          </w:tcPr>
          <w:p w14:paraId="714225BA" w14:textId="77777777" w:rsidR="00E5453F" w:rsidRPr="00B76D52" w:rsidRDefault="00E5453F" w:rsidP="00CF5192">
            <w:pPr>
              <w:rPr>
                <w:color w:val="000000"/>
              </w:rPr>
            </w:pPr>
            <w:r w:rsidRPr="00B76D52">
              <w:rPr>
                <w:color w:val="000000"/>
                <w:szCs w:val="20"/>
              </w:rPr>
              <w:t>Mērkolba, 5 ml, NS 10/19, ar zilu gradāciju, stikla korķis, A klase, kļūda ±0.04 ml</w:t>
            </w:r>
          </w:p>
        </w:tc>
        <w:tc>
          <w:tcPr>
            <w:tcW w:w="1417" w:type="dxa"/>
            <w:tcBorders>
              <w:top w:val="nil"/>
              <w:left w:val="nil"/>
              <w:bottom w:val="single" w:sz="4" w:space="0" w:color="auto"/>
              <w:right w:val="single" w:sz="4" w:space="0" w:color="auto"/>
            </w:tcBorders>
            <w:shd w:val="clear" w:color="auto" w:fill="auto"/>
            <w:noWrap/>
          </w:tcPr>
          <w:p w14:paraId="11AE4649"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65CB1FC8"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3C8F1D83"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596C0CF8" w14:textId="77777777" w:rsidR="00E5453F" w:rsidRPr="00B76D52" w:rsidRDefault="00E5453F" w:rsidP="00CF5192">
            <w:pPr>
              <w:jc w:val="center"/>
              <w:rPr>
                <w:b/>
                <w:color w:val="000000"/>
              </w:rPr>
            </w:pPr>
          </w:p>
        </w:tc>
      </w:tr>
      <w:tr w:rsidR="00E5453F" w:rsidRPr="00B76D52" w14:paraId="739E9C52"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5A5664C6" w14:textId="77777777" w:rsidR="00E5453F" w:rsidRPr="00B76D52" w:rsidRDefault="00E5453F" w:rsidP="00CF5192">
            <w:pPr>
              <w:jc w:val="center"/>
            </w:pPr>
            <w:r w:rsidRPr="00B76D52">
              <w:rPr>
                <w:color w:val="000000"/>
              </w:rPr>
              <w:t>6</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3F64F8DD" w14:textId="77777777" w:rsidR="00E5453F" w:rsidRPr="00B76D52" w:rsidRDefault="00E5453F" w:rsidP="00CF5192">
            <w:pPr>
              <w:rPr>
                <w:color w:val="000000"/>
                <w:szCs w:val="20"/>
              </w:rPr>
            </w:pPr>
            <w:r w:rsidRPr="00B76D52">
              <w:t>Mērkolba</w:t>
            </w:r>
          </w:p>
        </w:tc>
        <w:tc>
          <w:tcPr>
            <w:tcW w:w="3544" w:type="dxa"/>
            <w:tcBorders>
              <w:top w:val="nil"/>
              <w:left w:val="nil"/>
              <w:bottom w:val="single" w:sz="4" w:space="0" w:color="auto"/>
              <w:right w:val="single" w:sz="4" w:space="0" w:color="auto"/>
            </w:tcBorders>
            <w:shd w:val="clear" w:color="auto" w:fill="auto"/>
          </w:tcPr>
          <w:p w14:paraId="1FAC1692" w14:textId="77777777" w:rsidR="00E5453F" w:rsidRPr="00B76D52" w:rsidRDefault="00E5453F" w:rsidP="00CF5192">
            <w:r w:rsidRPr="00B76D52">
              <w:t>Stikla mērkolba ar stikla aizbāzni,  200 ml,</w:t>
            </w:r>
            <w:r>
              <w:t xml:space="preserve"> NS </w:t>
            </w:r>
            <w:r w:rsidRPr="00454C7B">
              <w:t>14/23</w:t>
            </w:r>
            <w:r>
              <w:t>,</w:t>
            </w:r>
            <w:r w:rsidRPr="00B76D52">
              <w:t xml:space="preserve"> A klase</w:t>
            </w:r>
          </w:p>
        </w:tc>
        <w:tc>
          <w:tcPr>
            <w:tcW w:w="1417" w:type="dxa"/>
            <w:tcBorders>
              <w:top w:val="nil"/>
              <w:left w:val="nil"/>
              <w:bottom w:val="single" w:sz="4" w:space="0" w:color="auto"/>
              <w:right w:val="single" w:sz="4" w:space="0" w:color="auto"/>
            </w:tcBorders>
            <w:shd w:val="clear" w:color="auto" w:fill="auto"/>
            <w:noWrap/>
          </w:tcPr>
          <w:p w14:paraId="27EAA22D"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6F5C6898"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47257DAA"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0452B2B6" w14:textId="77777777" w:rsidR="00E5453F" w:rsidRPr="00B76D52" w:rsidRDefault="00E5453F" w:rsidP="00CF5192">
            <w:pPr>
              <w:jc w:val="center"/>
              <w:rPr>
                <w:b/>
                <w:color w:val="000000"/>
              </w:rPr>
            </w:pPr>
          </w:p>
        </w:tc>
      </w:tr>
      <w:tr w:rsidR="00E5453F" w:rsidRPr="00B76D52" w14:paraId="069194C9"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26DFFC70" w14:textId="77777777" w:rsidR="00E5453F" w:rsidRPr="00B76D52" w:rsidRDefault="00E5453F" w:rsidP="00CF5192">
            <w:pPr>
              <w:jc w:val="center"/>
            </w:pPr>
            <w:r w:rsidRPr="00B76D52">
              <w:rPr>
                <w:color w:val="000000"/>
              </w:rPr>
              <w:t>7</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79E417E5" w14:textId="77777777" w:rsidR="00E5453F" w:rsidRPr="00B76D52" w:rsidRDefault="00E5453F" w:rsidP="00CF5192">
            <w:pPr>
              <w:rPr>
                <w:color w:val="000000"/>
                <w:szCs w:val="20"/>
              </w:rPr>
            </w:pPr>
            <w:r w:rsidRPr="00B76D52">
              <w:t>Mērkolba</w:t>
            </w:r>
          </w:p>
        </w:tc>
        <w:tc>
          <w:tcPr>
            <w:tcW w:w="3544" w:type="dxa"/>
            <w:tcBorders>
              <w:top w:val="nil"/>
              <w:left w:val="nil"/>
              <w:bottom w:val="single" w:sz="4" w:space="0" w:color="auto"/>
              <w:right w:val="single" w:sz="4" w:space="0" w:color="auto"/>
            </w:tcBorders>
            <w:shd w:val="clear" w:color="auto" w:fill="auto"/>
          </w:tcPr>
          <w:p w14:paraId="3E75A9C6" w14:textId="77777777" w:rsidR="00E5453F" w:rsidRPr="00B76D52" w:rsidRDefault="00E5453F" w:rsidP="00CF5192">
            <w:r w:rsidRPr="00B76D52">
              <w:t>Stikla mērkolba ar stikla aizbāzni, 250 ml, A klase</w:t>
            </w:r>
          </w:p>
        </w:tc>
        <w:tc>
          <w:tcPr>
            <w:tcW w:w="1417" w:type="dxa"/>
            <w:tcBorders>
              <w:top w:val="nil"/>
              <w:left w:val="nil"/>
              <w:bottom w:val="single" w:sz="4" w:space="0" w:color="auto"/>
              <w:right w:val="single" w:sz="4" w:space="0" w:color="auto"/>
            </w:tcBorders>
            <w:shd w:val="clear" w:color="auto" w:fill="auto"/>
            <w:noWrap/>
          </w:tcPr>
          <w:p w14:paraId="42FED4E4"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4539FF00"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5CF88A79"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45E53E3D" w14:textId="77777777" w:rsidR="00E5453F" w:rsidRPr="00B76D52" w:rsidRDefault="00E5453F" w:rsidP="00CF5192">
            <w:pPr>
              <w:jc w:val="center"/>
              <w:rPr>
                <w:b/>
                <w:color w:val="000000"/>
              </w:rPr>
            </w:pPr>
          </w:p>
        </w:tc>
      </w:tr>
      <w:tr w:rsidR="00E5453F" w:rsidRPr="00B76D52" w14:paraId="0C37DB24"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1A05A8B5" w14:textId="77777777" w:rsidR="00E5453F" w:rsidRPr="00B76D52" w:rsidRDefault="00E5453F" w:rsidP="00CF5192">
            <w:pPr>
              <w:jc w:val="center"/>
            </w:pPr>
            <w:r w:rsidRPr="00B76D52">
              <w:rPr>
                <w:color w:val="000000"/>
              </w:rPr>
              <w:t>8</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6625D861" w14:textId="77777777" w:rsidR="00E5453F" w:rsidRPr="00B76D52" w:rsidRDefault="00E5453F" w:rsidP="00CF5192">
            <w:pPr>
              <w:rPr>
                <w:color w:val="000000"/>
                <w:szCs w:val="20"/>
              </w:rPr>
            </w:pPr>
            <w:r w:rsidRPr="00B76D52">
              <w:t>Mērkolba</w:t>
            </w:r>
          </w:p>
        </w:tc>
        <w:tc>
          <w:tcPr>
            <w:tcW w:w="3544" w:type="dxa"/>
            <w:tcBorders>
              <w:top w:val="nil"/>
              <w:left w:val="nil"/>
              <w:bottom w:val="single" w:sz="4" w:space="0" w:color="auto"/>
              <w:right w:val="single" w:sz="4" w:space="0" w:color="auto"/>
            </w:tcBorders>
            <w:shd w:val="clear" w:color="auto" w:fill="auto"/>
          </w:tcPr>
          <w:p w14:paraId="54EAFD05" w14:textId="77777777" w:rsidR="00E5453F" w:rsidRPr="00B76D52" w:rsidRDefault="00E5453F" w:rsidP="00CF5192">
            <w:r w:rsidRPr="00B76D52">
              <w:t>Stikla mērkolba ar stikla aizbāzni, 500 ml, A klase</w:t>
            </w:r>
          </w:p>
        </w:tc>
        <w:tc>
          <w:tcPr>
            <w:tcW w:w="1417" w:type="dxa"/>
            <w:tcBorders>
              <w:top w:val="nil"/>
              <w:left w:val="nil"/>
              <w:bottom w:val="single" w:sz="4" w:space="0" w:color="auto"/>
              <w:right w:val="single" w:sz="4" w:space="0" w:color="auto"/>
            </w:tcBorders>
            <w:shd w:val="clear" w:color="auto" w:fill="auto"/>
            <w:noWrap/>
          </w:tcPr>
          <w:p w14:paraId="55F9855A"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607DB40C"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51710ED8"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7953502E" w14:textId="77777777" w:rsidR="00E5453F" w:rsidRPr="00B76D52" w:rsidRDefault="00E5453F" w:rsidP="00CF5192">
            <w:pPr>
              <w:jc w:val="center"/>
              <w:rPr>
                <w:b/>
                <w:color w:val="000000"/>
              </w:rPr>
            </w:pPr>
          </w:p>
        </w:tc>
      </w:tr>
      <w:tr w:rsidR="00E5453F" w:rsidRPr="00B76D52" w14:paraId="5D761E22"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55DEB33E" w14:textId="77777777" w:rsidR="00E5453F" w:rsidRPr="00B76D52" w:rsidRDefault="00E5453F" w:rsidP="00CF5192">
            <w:pPr>
              <w:jc w:val="center"/>
            </w:pPr>
            <w:r w:rsidRPr="00B76D52">
              <w:rPr>
                <w:color w:val="000000"/>
              </w:rPr>
              <w:t>9</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5B8F3015" w14:textId="77777777" w:rsidR="00E5453F" w:rsidRPr="00B76D52" w:rsidRDefault="00E5453F" w:rsidP="00CF5192">
            <w:pPr>
              <w:rPr>
                <w:color w:val="000000"/>
                <w:szCs w:val="20"/>
              </w:rPr>
            </w:pPr>
            <w:r w:rsidRPr="00B76D52">
              <w:t>Mērkolba</w:t>
            </w:r>
          </w:p>
        </w:tc>
        <w:tc>
          <w:tcPr>
            <w:tcW w:w="3544" w:type="dxa"/>
            <w:tcBorders>
              <w:top w:val="nil"/>
              <w:left w:val="nil"/>
              <w:bottom w:val="single" w:sz="4" w:space="0" w:color="auto"/>
              <w:right w:val="single" w:sz="4" w:space="0" w:color="auto"/>
            </w:tcBorders>
            <w:shd w:val="clear" w:color="auto" w:fill="auto"/>
          </w:tcPr>
          <w:p w14:paraId="1F347850" w14:textId="77777777" w:rsidR="00E5453F" w:rsidRPr="00B76D52" w:rsidRDefault="00E5453F" w:rsidP="00CF5192">
            <w:r w:rsidRPr="00B76D52">
              <w:t>Stikla mērkolba ar stikla aizbāzni, 1000 ml, A klase</w:t>
            </w:r>
          </w:p>
        </w:tc>
        <w:tc>
          <w:tcPr>
            <w:tcW w:w="1417" w:type="dxa"/>
            <w:tcBorders>
              <w:top w:val="nil"/>
              <w:left w:val="nil"/>
              <w:bottom w:val="single" w:sz="4" w:space="0" w:color="auto"/>
              <w:right w:val="single" w:sz="4" w:space="0" w:color="auto"/>
            </w:tcBorders>
            <w:shd w:val="clear" w:color="auto" w:fill="auto"/>
            <w:noWrap/>
          </w:tcPr>
          <w:p w14:paraId="3AF85101"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63487930"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6E5E20DE"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2C1FDD36" w14:textId="77777777" w:rsidR="00E5453F" w:rsidRPr="00B76D52" w:rsidRDefault="00E5453F" w:rsidP="00CF5192">
            <w:pPr>
              <w:jc w:val="center"/>
              <w:rPr>
                <w:b/>
                <w:color w:val="000000"/>
              </w:rPr>
            </w:pPr>
          </w:p>
        </w:tc>
      </w:tr>
      <w:tr w:rsidR="00E5453F" w:rsidRPr="00B76D52" w14:paraId="7B39F06C" w14:textId="77777777" w:rsidTr="00E5453F">
        <w:trPr>
          <w:cantSplit/>
          <w:trHeight w:val="85"/>
        </w:trPr>
        <w:tc>
          <w:tcPr>
            <w:tcW w:w="625" w:type="dxa"/>
            <w:tcBorders>
              <w:top w:val="nil"/>
              <w:left w:val="single" w:sz="4" w:space="0" w:color="auto"/>
              <w:bottom w:val="single" w:sz="4" w:space="0" w:color="auto"/>
              <w:right w:val="single" w:sz="4" w:space="0" w:color="auto"/>
            </w:tcBorders>
            <w:vAlign w:val="center"/>
          </w:tcPr>
          <w:p w14:paraId="176EDD10" w14:textId="77777777" w:rsidR="00E5453F" w:rsidRPr="00B76D52" w:rsidRDefault="00E5453F" w:rsidP="00CF5192">
            <w:pPr>
              <w:jc w:val="center"/>
            </w:pPr>
            <w:r w:rsidRPr="00B76D52">
              <w:rPr>
                <w:color w:val="000000"/>
              </w:rPr>
              <w:t>10</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13237912" w14:textId="77777777" w:rsidR="00E5453F" w:rsidRPr="00B76D52" w:rsidRDefault="00E5453F" w:rsidP="00CF5192">
            <w:pPr>
              <w:rPr>
                <w:color w:val="000000"/>
                <w:szCs w:val="20"/>
              </w:rPr>
            </w:pPr>
            <w:r w:rsidRPr="00B76D52">
              <w:t>Mērkolba</w:t>
            </w:r>
          </w:p>
        </w:tc>
        <w:tc>
          <w:tcPr>
            <w:tcW w:w="3544" w:type="dxa"/>
            <w:tcBorders>
              <w:top w:val="nil"/>
              <w:left w:val="nil"/>
              <w:bottom w:val="single" w:sz="4" w:space="0" w:color="auto"/>
              <w:right w:val="single" w:sz="4" w:space="0" w:color="auto"/>
            </w:tcBorders>
            <w:shd w:val="clear" w:color="auto" w:fill="auto"/>
          </w:tcPr>
          <w:p w14:paraId="52E85B3D" w14:textId="77777777" w:rsidR="00E5453F" w:rsidRPr="00B76D52" w:rsidRDefault="00E5453F" w:rsidP="00CF5192">
            <w:r w:rsidRPr="00B76D52">
              <w:t>Stikla mērkolba ar stikla aizbāzni, 2000 ml, A klase</w:t>
            </w:r>
          </w:p>
        </w:tc>
        <w:tc>
          <w:tcPr>
            <w:tcW w:w="1417" w:type="dxa"/>
            <w:tcBorders>
              <w:top w:val="nil"/>
              <w:left w:val="nil"/>
              <w:bottom w:val="single" w:sz="4" w:space="0" w:color="auto"/>
              <w:right w:val="single" w:sz="4" w:space="0" w:color="auto"/>
            </w:tcBorders>
            <w:shd w:val="clear" w:color="auto" w:fill="auto"/>
            <w:noWrap/>
          </w:tcPr>
          <w:p w14:paraId="370119BD"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404534B0"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3A03134A"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2307BF13" w14:textId="77777777" w:rsidR="00E5453F" w:rsidRPr="00B76D52" w:rsidRDefault="00E5453F" w:rsidP="00CF5192">
            <w:pPr>
              <w:jc w:val="center"/>
              <w:rPr>
                <w:b/>
                <w:color w:val="000000"/>
              </w:rPr>
            </w:pPr>
          </w:p>
        </w:tc>
      </w:tr>
      <w:tr w:rsidR="00E5453F" w:rsidRPr="00B76D52" w14:paraId="64A7FC81"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8C96C19" w14:textId="77777777" w:rsidR="00E5453F" w:rsidRPr="00B76D52" w:rsidRDefault="00E5453F" w:rsidP="00CF5192">
            <w:pPr>
              <w:jc w:val="center"/>
            </w:pPr>
            <w:r w:rsidRPr="00B76D52">
              <w:rPr>
                <w:color w:val="000000"/>
              </w:rPr>
              <w:t>11</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4E780" w14:textId="77777777" w:rsidR="00E5453F" w:rsidRPr="00B76D52" w:rsidRDefault="00E5453F" w:rsidP="00CF5192">
            <w:r w:rsidRPr="00B76D52">
              <w:t>Mērkolba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8721369" w14:textId="77777777" w:rsidR="00E5453F" w:rsidRPr="00B76D52" w:rsidRDefault="00E5453F" w:rsidP="00CF5192">
            <w:r>
              <w:rPr>
                <w:color w:val="000000"/>
              </w:rPr>
              <w:t>Stikla m</w:t>
            </w:r>
            <w:r w:rsidRPr="00B76D52">
              <w:rPr>
                <w:color w:val="000000"/>
              </w:rPr>
              <w:t>ērkolba, 250 ml, NS 14/23, ar zilu gradāciju, stikla korķis, A klase, kļūda ±0.1</w:t>
            </w:r>
            <w:r>
              <w:rPr>
                <w:color w:val="000000"/>
              </w:rPr>
              <w:t>5</w:t>
            </w:r>
            <w:r w:rsidRPr="00B76D52">
              <w:rPr>
                <w:color w:val="000000"/>
              </w:rPr>
              <w:t xml:space="preserve">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B5F6AEE"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95E063"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ECE0B16"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318C0BA8" w14:textId="77777777" w:rsidR="00E5453F" w:rsidRPr="00B76D52" w:rsidRDefault="00E5453F" w:rsidP="00CF5192">
            <w:pPr>
              <w:jc w:val="center"/>
              <w:rPr>
                <w:b/>
                <w:color w:val="000000"/>
              </w:rPr>
            </w:pPr>
          </w:p>
        </w:tc>
      </w:tr>
      <w:tr w:rsidR="00E5453F" w:rsidRPr="00B76D52" w14:paraId="26D568F2"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B8EBDDA" w14:textId="77777777" w:rsidR="00E5453F" w:rsidRPr="00B76D52" w:rsidRDefault="00E5453F" w:rsidP="00CF5192">
            <w:pPr>
              <w:jc w:val="center"/>
            </w:pPr>
            <w:r w:rsidRPr="00B76D52">
              <w:rPr>
                <w:color w:val="000000"/>
              </w:rPr>
              <w:t>12</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617A1" w14:textId="77777777" w:rsidR="00E5453F" w:rsidRPr="00B76D52" w:rsidRDefault="00E5453F" w:rsidP="00CF5192">
            <w:r w:rsidRPr="00B76D52">
              <w:t>Mērkolba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095679C" w14:textId="77777777" w:rsidR="00E5453F" w:rsidRPr="00DE0491" w:rsidRDefault="00E5453F" w:rsidP="00CF5192">
            <w:pPr>
              <w:rPr>
                <w:color w:val="000000"/>
              </w:rPr>
            </w:pPr>
            <w:r w:rsidRPr="00DE0491">
              <w:rPr>
                <w:color w:val="000000"/>
              </w:rPr>
              <w:t xml:space="preserve">Stikla mērkolba, 1000 ml, NS </w:t>
            </w:r>
            <w:r w:rsidRPr="00DE0491">
              <w:rPr>
                <w:rFonts w:eastAsiaTheme="minorEastAsia"/>
                <w:lang w:val="en-US" w:eastAsia="en-US"/>
              </w:rPr>
              <w:t>24/29</w:t>
            </w:r>
            <w:r w:rsidRPr="00DE0491">
              <w:rPr>
                <w:color w:val="000000"/>
              </w:rPr>
              <w:t>, ar zilu gradāciju, stikla korķis, A klase, kļūda ±0.4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EB4A9A2"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DC7D26"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CB9F7B8"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5610A4F" w14:textId="77777777" w:rsidR="00E5453F" w:rsidRPr="00B76D52" w:rsidRDefault="00E5453F" w:rsidP="00CF5192">
            <w:pPr>
              <w:jc w:val="center"/>
              <w:rPr>
                <w:b/>
                <w:color w:val="000000"/>
              </w:rPr>
            </w:pPr>
          </w:p>
        </w:tc>
      </w:tr>
      <w:tr w:rsidR="00E5453F" w:rsidRPr="00B76D52" w14:paraId="38B846A7"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6427C349" w14:textId="77777777" w:rsidR="00E5453F" w:rsidRPr="00B76D52" w:rsidRDefault="00E5453F" w:rsidP="00CF5192">
            <w:pPr>
              <w:jc w:val="center"/>
            </w:pPr>
            <w:r w:rsidRPr="00B76D52">
              <w:rPr>
                <w:color w:val="000000"/>
              </w:rPr>
              <w:t>13</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AA46" w14:textId="77777777" w:rsidR="00E5453F" w:rsidRPr="00B76D52" w:rsidRDefault="00E5453F" w:rsidP="00CF5192">
            <w:r w:rsidRPr="00B76D52">
              <w:rPr>
                <w:color w:val="000000"/>
                <w:szCs w:val="20"/>
              </w:rPr>
              <w:t>Mērcilindrs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4028B3" w14:textId="77777777" w:rsidR="00E5453F" w:rsidRPr="00B76D52" w:rsidRDefault="00E5453F" w:rsidP="00CF5192">
            <w:pPr>
              <w:rPr>
                <w:color w:val="000000"/>
                <w:szCs w:val="20"/>
              </w:rPr>
            </w:pPr>
            <w:r w:rsidRPr="00B76D52">
              <w:rPr>
                <w:color w:val="000000"/>
                <w:szCs w:val="20"/>
              </w:rPr>
              <w:t xml:space="preserve">Mērcilindrs, stikla, A klase, augstas formas, zila gradācija, </w:t>
            </w:r>
            <w:proofErr w:type="spellStart"/>
            <w:r w:rsidRPr="00B76D52">
              <w:rPr>
                <w:color w:val="000000"/>
                <w:szCs w:val="20"/>
              </w:rPr>
              <w:t>heksagonāla</w:t>
            </w:r>
            <w:proofErr w:type="spellEnd"/>
            <w:r w:rsidRPr="00B76D52">
              <w:rPr>
                <w:color w:val="000000"/>
                <w:szCs w:val="20"/>
              </w:rPr>
              <w:t xml:space="preserve"> stikla pamatne, 100 ml, iedaļa 1 ml, augstums 260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3666318"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F48A87"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75732BCA"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E63E0EA" w14:textId="77777777" w:rsidR="00E5453F" w:rsidRPr="00B76D52" w:rsidRDefault="00E5453F" w:rsidP="00CF5192">
            <w:pPr>
              <w:jc w:val="center"/>
              <w:rPr>
                <w:b/>
                <w:color w:val="000000"/>
              </w:rPr>
            </w:pPr>
          </w:p>
        </w:tc>
      </w:tr>
      <w:tr w:rsidR="00E5453F" w:rsidRPr="00B76D52" w14:paraId="1137AA39"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107B3FC0" w14:textId="77777777" w:rsidR="00E5453F" w:rsidRPr="00B76D52" w:rsidRDefault="00E5453F" w:rsidP="00CF5192">
            <w:pPr>
              <w:jc w:val="center"/>
            </w:pPr>
            <w:r w:rsidRPr="00B76D52">
              <w:rPr>
                <w:color w:val="000000"/>
              </w:rPr>
              <w:t>14</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95C60" w14:textId="77777777" w:rsidR="00E5453F" w:rsidRPr="00B76D52" w:rsidRDefault="00E5453F" w:rsidP="00CF5192">
            <w:r w:rsidRPr="00B76D52">
              <w:rPr>
                <w:color w:val="000000"/>
                <w:szCs w:val="20"/>
              </w:rPr>
              <w:t>Mērcilindrs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69AE7D" w14:textId="77777777" w:rsidR="00E5453F" w:rsidRPr="00B76D52" w:rsidRDefault="00E5453F" w:rsidP="00CF5192">
            <w:pPr>
              <w:rPr>
                <w:color w:val="000000"/>
                <w:szCs w:val="20"/>
              </w:rPr>
            </w:pPr>
            <w:r w:rsidRPr="00B76D52">
              <w:rPr>
                <w:color w:val="000000"/>
                <w:szCs w:val="20"/>
              </w:rPr>
              <w:t xml:space="preserve">Mērcilindrs, stikla, A klase, augstas formas, zila gradācija, </w:t>
            </w:r>
            <w:proofErr w:type="spellStart"/>
            <w:r w:rsidRPr="00B76D52">
              <w:rPr>
                <w:color w:val="000000"/>
                <w:szCs w:val="20"/>
              </w:rPr>
              <w:t>heksagonāla</w:t>
            </w:r>
            <w:proofErr w:type="spellEnd"/>
            <w:r w:rsidRPr="00B76D52">
              <w:rPr>
                <w:color w:val="000000"/>
                <w:szCs w:val="20"/>
              </w:rPr>
              <w:t xml:space="preserve"> stikla pamatne, 250 ml, iedaļa 2 ml, augstums 335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1579C32"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0FF923"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54D59EC9"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2397484" w14:textId="77777777" w:rsidR="00E5453F" w:rsidRPr="00B76D52" w:rsidRDefault="00E5453F" w:rsidP="00CF5192">
            <w:pPr>
              <w:jc w:val="center"/>
              <w:rPr>
                <w:b/>
                <w:color w:val="000000"/>
              </w:rPr>
            </w:pPr>
          </w:p>
        </w:tc>
      </w:tr>
      <w:tr w:rsidR="00E5453F" w:rsidRPr="00B76D52" w14:paraId="240A1B7E"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1F89FE03" w14:textId="77777777" w:rsidR="00E5453F" w:rsidRPr="00B76D52" w:rsidRDefault="00E5453F" w:rsidP="00CF5192">
            <w:pPr>
              <w:jc w:val="center"/>
            </w:pPr>
            <w:r w:rsidRPr="00B76D52">
              <w:rPr>
                <w:color w:val="000000"/>
              </w:rPr>
              <w:lastRenderedPageBreak/>
              <w:t>15</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28080" w14:textId="77777777" w:rsidR="00E5453F" w:rsidRPr="00B76D52" w:rsidRDefault="00E5453F" w:rsidP="00CF5192">
            <w:r w:rsidRPr="00B76D52">
              <w:rPr>
                <w:color w:val="000000"/>
                <w:szCs w:val="20"/>
              </w:rPr>
              <w:t>Mērcilindrs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B6865F3" w14:textId="77777777" w:rsidR="00E5453F" w:rsidRPr="00B76D52" w:rsidRDefault="00E5453F" w:rsidP="00CF5192">
            <w:pPr>
              <w:rPr>
                <w:color w:val="000000"/>
                <w:szCs w:val="20"/>
              </w:rPr>
            </w:pPr>
            <w:r w:rsidRPr="00B76D52">
              <w:rPr>
                <w:color w:val="000000"/>
                <w:szCs w:val="20"/>
              </w:rPr>
              <w:t xml:space="preserve">Mērcilindrs, stikla, A klase, augstas formas, zila gradācija, </w:t>
            </w:r>
            <w:proofErr w:type="spellStart"/>
            <w:r w:rsidRPr="00B76D52">
              <w:rPr>
                <w:color w:val="000000"/>
                <w:szCs w:val="20"/>
              </w:rPr>
              <w:t>heksagonāla</w:t>
            </w:r>
            <w:proofErr w:type="spellEnd"/>
            <w:r w:rsidRPr="00B76D52">
              <w:rPr>
                <w:color w:val="000000"/>
                <w:szCs w:val="20"/>
              </w:rPr>
              <w:t xml:space="preserve"> stikla pamatne, 1000 ml, iedaļa 10 ml, augstums 470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F1BDEA3"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38F85F"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39D103B"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B84785A" w14:textId="77777777" w:rsidR="00E5453F" w:rsidRPr="00B76D52" w:rsidRDefault="00E5453F" w:rsidP="00CF5192">
            <w:pPr>
              <w:jc w:val="center"/>
              <w:rPr>
                <w:b/>
                <w:color w:val="000000"/>
              </w:rPr>
            </w:pPr>
          </w:p>
        </w:tc>
      </w:tr>
      <w:tr w:rsidR="00E5453F" w:rsidRPr="00B76D52" w14:paraId="62F8A434"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32CD81EC" w14:textId="77777777" w:rsidR="00E5453F" w:rsidRPr="00B76D52" w:rsidRDefault="00E5453F" w:rsidP="00CF5192">
            <w:pPr>
              <w:jc w:val="center"/>
            </w:pPr>
            <w:r w:rsidRPr="00B76D52">
              <w:rPr>
                <w:color w:val="000000"/>
              </w:rPr>
              <w:t>16</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E09B6" w14:textId="77777777" w:rsidR="00E5453F" w:rsidRPr="00B76D52" w:rsidRDefault="00E5453F" w:rsidP="00CF5192">
            <w:r w:rsidRPr="00B76D52">
              <w:rPr>
                <w:color w:val="000000"/>
                <w:szCs w:val="20"/>
              </w:rPr>
              <w:t>Mērcilindrs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C74FD3" w14:textId="77777777" w:rsidR="00E5453F" w:rsidRPr="00B76D52" w:rsidRDefault="00E5453F" w:rsidP="00CF5192">
            <w:pPr>
              <w:rPr>
                <w:color w:val="000000"/>
                <w:szCs w:val="20"/>
              </w:rPr>
            </w:pPr>
            <w:r w:rsidRPr="00B76D52">
              <w:rPr>
                <w:color w:val="000000"/>
                <w:szCs w:val="20"/>
              </w:rPr>
              <w:t xml:space="preserve">Mērcilindrs, stikla, A klase, augstas formas, zila gradācija, </w:t>
            </w:r>
            <w:proofErr w:type="spellStart"/>
            <w:r w:rsidRPr="00B76D52">
              <w:rPr>
                <w:color w:val="000000"/>
                <w:szCs w:val="20"/>
              </w:rPr>
              <w:t>heksagonāla</w:t>
            </w:r>
            <w:proofErr w:type="spellEnd"/>
            <w:r w:rsidRPr="00B76D52">
              <w:rPr>
                <w:color w:val="000000"/>
                <w:szCs w:val="20"/>
              </w:rPr>
              <w:t xml:space="preserve"> stikla pamatne, 2000 ml, iedaļa 20 ml, augstums 570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54E4126"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260D12"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CD04335"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CAF0FA8" w14:textId="77777777" w:rsidR="00E5453F" w:rsidRPr="00B76D52" w:rsidRDefault="00E5453F" w:rsidP="00CF5192">
            <w:pPr>
              <w:jc w:val="center"/>
              <w:rPr>
                <w:b/>
                <w:color w:val="000000"/>
              </w:rPr>
            </w:pPr>
          </w:p>
        </w:tc>
      </w:tr>
      <w:tr w:rsidR="00E5453F" w:rsidRPr="00B76D52" w14:paraId="087E4343"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77C0489D" w14:textId="77777777" w:rsidR="00E5453F" w:rsidRPr="00B76D52" w:rsidRDefault="00E5453F" w:rsidP="00CF5192">
            <w:pPr>
              <w:jc w:val="center"/>
            </w:pPr>
            <w:r w:rsidRPr="00B76D52">
              <w:rPr>
                <w:color w:val="000000"/>
              </w:rPr>
              <w:t>17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9431" w14:textId="77777777" w:rsidR="00E5453F" w:rsidRPr="00B76D52" w:rsidRDefault="00E5453F" w:rsidP="00CF5192">
            <w:r w:rsidRPr="00B76D52">
              <w:rPr>
                <w:color w:val="000000"/>
                <w:szCs w:val="20"/>
              </w:rPr>
              <w:t>Mērcilindrs</w:t>
            </w:r>
          </w:p>
        </w:tc>
        <w:tc>
          <w:tcPr>
            <w:tcW w:w="3544" w:type="dxa"/>
            <w:tcBorders>
              <w:top w:val="single" w:sz="4" w:space="0" w:color="auto"/>
              <w:left w:val="nil"/>
              <w:bottom w:val="single" w:sz="4" w:space="0" w:color="auto"/>
              <w:right w:val="single" w:sz="4" w:space="0" w:color="auto"/>
            </w:tcBorders>
            <w:shd w:val="clear" w:color="auto" w:fill="auto"/>
            <w:vAlign w:val="center"/>
          </w:tcPr>
          <w:p w14:paraId="1277D7AC" w14:textId="77777777" w:rsidR="00E5453F" w:rsidRPr="00B76D52" w:rsidRDefault="00E5453F" w:rsidP="00CF5192">
            <w:pPr>
              <w:rPr>
                <w:color w:val="000000"/>
                <w:szCs w:val="20"/>
              </w:rPr>
            </w:pPr>
            <w:r w:rsidRPr="00B76D52">
              <w:rPr>
                <w:color w:val="000000"/>
                <w:szCs w:val="20"/>
              </w:rPr>
              <w:t xml:space="preserve">Mērcilindrs, stikla, A klase, augstas formas, zila gradācija, </w:t>
            </w:r>
            <w:proofErr w:type="spellStart"/>
            <w:r w:rsidRPr="00B76D52">
              <w:rPr>
                <w:color w:val="000000"/>
                <w:szCs w:val="20"/>
              </w:rPr>
              <w:t>heksagonāla</w:t>
            </w:r>
            <w:proofErr w:type="spellEnd"/>
            <w:r w:rsidRPr="00B76D52">
              <w:rPr>
                <w:color w:val="000000"/>
                <w:szCs w:val="20"/>
              </w:rPr>
              <w:t xml:space="preserve"> stikla pamatne,50 ml, iedaļa 1 ml, augstums 200 mm</w:t>
            </w:r>
          </w:p>
        </w:tc>
        <w:tc>
          <w:tcPr>
            <w:tcW w:w="1417" w:type="dxa"/>
            <w:tcBorders>
              <w:top w:val="single" w:sz="4" w:space="0" w:color="auto"/>
              <w:left w:val="nil"/>
              <w:bottom w:val="single" w:sz="4" w:space="0" w:color="auto"/>
              <w:right w:val="single" w:sz="4" w:space="0" w:color="auto"/>
            </w:tcBorders>
            <w:shd w:val="clear" w:color="auto" w:fill="auto"/>
            <w:noWrap/>
          </w:tcPr>
          <w:p w14:paraId="1A9999FC" w14:textId="77777777" w:rsidR="00E5453F" w:rsidRPr="00B76D52" w:rsidRDefault="00E5453F" w:rsidP="00CF5192">
            <w:pPr>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11B50A61"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695BD6B2"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034851FF" w14:textId="77777777" w:rsidR="00E5453F" w:rsidRPr="00B76D52" w:rsidRDefault="00E5453F" w:rsidP="00CF5192">
            <w:pPr>
              <w:jc w:val="center"/>
              <w:rPr>
                <w:b/>
                <w:color w:val="000000"/>
              </w:rPr>
            </w:pPr>
          </w:p>
        </w:tc>
      </w:tr>
      <w:tr w:rsidR="00E5453F" w:rsidRPr="00B76D52" w14:paraId="2948B334" w14:textId="77777777" w:rsidTr="00CF5192">
        <w:trPr>
          <w:cantSplit/>
          <w:trHeight w:val="693"/>
        </w:trPr>
        <w:tc>
          <w:tcPr>
            <w:tcW w:w="625" w:type="dxa"/>
            <w:tcBorders>
              <w:top w:val="nil"/>
              <w:left w:val="single" w:sz="4" w:space="0" w:color="auto"/>
              <w:bottom w:val="single" w:sz="4" w:space="0" w:color="auto"/>
              <w:right w:val="single" w:sz="4" w:space="0" w:color="auto"/>
            </w:tcBorders>
            <w:vAlign w:val="center"/>
          </w:tcPr>
          <w:p w14:paraId="6EE7077A" w14:textId="77777777" w:rsidR="00E5453F" w:rsidRPr="00B76D52" w:rsidRDefault="00E5453F" w:rsidP="00CF5192">
            <w:pPr>
              <w:jc w:val="center"/>
            </w:pPr>
            <w:r w:rsidRPr="00B76D52">
              <w:rPr>
                <w:color w:val="000000"/>
              </w:rPr>
              <w:t>18</w:t>
            </w:r>
          </w:p>
        </w:tc>
        <w:tc>
          <w:tcPr>
            <w:tcW w:w="1893" w:type="dxa"/>
            <w:tcBorders>
              <w:top w:val="nil"/>
              <w:left w:val="single" w:sz="4" w:space="0" w:color="auto"/>
              <w:bottom w:val="single" w:sz="4" w:space="0" w:color="auto"/>
              <w:right w:val="single" w:sz="4" w:space="0" w:color="auto"/>
            </w:tcBorders>
            <w:shd w:val="clear" w:color="auto" w:fill="auto"/>
            <w:noWrap/>
          </w:tcPr>
          <w:p w14:paraId="3016D59D" w14:textId="77777777" w:rsidR="00E5453F" w:rsidRPr="00B76D52" w:rsidRDefault="00E5453F" w:rsidP="00CF5192">
            <w:pPr>
              <w:tabs>
                <w:tab w:val="center" w:pos="1526"/>
              </w:tabs>
            </w:pPr>
            <w:proofErr w:type="spellStart"/>
            <w:r w:rsidRPr="00B76D52">
              <w:t>Vārglāzes</w:t>
            </w:r>
            <w:proofErr w:type="spellEnd"/>
          </w:p>
        </w:tc>
        <w:tc>
          <w:tcPr>
            <w:tcW w:w="3544" w:type="dxa"/>
            <w:tcBorders>
              <w:top w:val="nil"/>
              <w:left w:val="nil"/>
              <w:bottom w:val="single" w:sz="4" w:space="0" w:color="auto"/>
              <w:right w:val="single" w:sz="4" w:space="0" w:color="auto"/>
            </w:tcBorders>
            <w:shd w:val="clear" w:color="auto" w:fill="auto"/>
          </w:tcPr>
          <w:p w14:paraId="770DADCA" w14:textId="77777777" w:rsidR="00E5453F" w:rsidRPr="00B76D52" w:rsidRDefault="00E5453F" w:rsidP="00CF5192">
            <w:pPr>
              <w:tabs>
                <w:tab w:val="center" w:pos="1526"/>
              </w:tabs>
            </w:pPr>
            <w:r w:rsidRPr="00B76D52">
              <w:t>1000 ml, graduētas</w:t>
            </w:r>
          </w:p>
          <w:p w14:paraId="62D122B4" w14:textId="77777777" w:rsidR="00E5453F" w:rsidRPr="00B76D52" w:rsidRDefault="00E5453F" w:rsidP="00CF5192">
            <w:pPr>
              <w:tabs>
                <w:tab w:val="center" w:pos="1526"/>
              </w:tabs>
            </w:pPr>
            <w:proofErr w:type="spellStart"/>
            <w:r w:rsidRPr="00B76D52">
              <w:t>autoklavējamas</w:t>
            </w:r>
            <w:proofErr w:type="spellEnd"/>
          </w:p>
          <w:p w14:paraId="0C2D4B34" w14:textId="77777777" w:rsidR="00E5453F" w:rsidRPr="00B76D52" w:rsidRDefault="00E5453F" w:rsidP="00CF5192">
            <w:pPr>
              <w:tabs>
                <w:tab w:val="center" w:pos="1526"/>
              </w:tabs>
            </w:pPr>
            <w:r w:rsidRPr="00B76D52">
              <w:t>Atbilstoši ISO 3819 un DIN 12331</w:t>
            </w:r>
          </w:p>
        </w:tc>
        <w:tc>
          <w:tcPr>
            <w:tcW w:w="1417" w:type="dxa"/>
            <w:tcBorders>
              <w:top w:val="nil"/>
              <w:left w:val="nil"/>
              <w:bottom w:val="single" w:sz="4" w:space="0" w:color="auto"/>
              <w:right w:val="single" w:sz="4" w:space="0" w:color="auto"/>
            </w:tcBorders>
            <w:shd w:val="clear" w:color="auto" w:fill="auto"/>
            <w:noWrap/>
          </w:tcPr>
          <w:p w14:paraId="40AACE60"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73BC1376"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114386DD"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66997C76" w14:textId="77777777" w:rsidR="00E5453F" w:rsidRPr="00B76D52" w:rsidRDefault="00E5453F" w:rsidP="00CF5192">
            <w:pPr>
              <w:jc w:val="center"/>
              <w:rPr>
                <w:b/>
                <w:color w:val="000000"/>
              </w:rPr>
            </w:pPr>
          </w:p>
        </w:tc>
      </w:tr>
      <w:tr w:rsidR="00E5453F" w:rsidRPr="00B76D52" w14:paraId="4138BB8C"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650FA0CA" w14:textId="77777777" w:rsidR="00E5453F" w:rsidRPr="00B76D52" w:rsidRDefault="00E5453F" w:rsidP="00CF5192">
            <w:pPr>
              <w:jc w:val="center"/>
            </w:pPr>
            <w:r w:rsidRPr="00B76D52">
              <w:rPr>
                <w:color w:val="000000"/>
              </w:rPr>
              <w:t>19</w:t>
            </w:r>
          </w:p>
        </w:tc>
        <w:tc>
          <w:tcPr>
            <w:tcW w:w="1893" w:type="dxa"/>
            <w:tcBorders>
              <w:top w:val="nil"/>
              <w:left w:val="single" w:sz="4" w:space="0" w:color="auto"/>
              <w:bottom w:val="single" w:sz="4" w:space="0" w:color="auto"/>
              <w:right w:val="single" w:sz="4" w:space="0" w:color="auto"/>
            </w:tcBorders>
            <w:shd w:val="clear" w:color="auto" w:fill="auto"/>
            <w:noWrap/>
          </w:tcPr>
          <w:p w14:paraId="2398497D" w14:textId="77777777" w:rsidR="00E5453F" w:rsidRPr="00B76D52" w:rsidRDefault="00E5453F" w:rsidP="00CF5192">
            <w:pPr>
              <w:tabs>
                <w:tab w:val="center" w:pos="1526"/>
              </w:tabs>
            </w:pPr>
            <w:r w:rsidRPr="00B76D52">
              <w:t>Mērcilindri</w:t>
            </w:r>
          </w:p>
        </w:tc>
        <w:tc>
          <w:tcPr>
            <w:tcW w:w="3544" w:type="dxa"/>
            <w:tcBorders>
              <w:top w:val="nil"/>
              <w:left w:val="nil"/>
              <w:bottom w:val="single" w:sz="4" w:space="0" w:color="auto"/>
              <w:right w:val="single" w:sz="4" w:space="0" w:color="auto"/>
            </w:tcBorders>
            <w:shd w:val="clear" w:color="auto" w:fill="auto"/>
          </w:tcPr>
          <w:p w14:paraId="24480DAA" w14:textId="77777777" w:rsidR="00E5453F" w:rsidRPr="00B76D52" w:rsidRDefault="00E5453F" w:rsidP="00CF5192">
            <w:pPr>
              <w:tabs>
                <w:tab w:val="center" w:pos="1526"/>
              </w:tabs>
            </w:pPr>
            <w:r w:rsidRPr="00B76D52">
              <w:t>100 ml, graduēts</w:t>
            </w:r>
          </w:p>
          <w:p w14:paraId="7B40F0A5" w14:textId="77777777" w:rsidR="00E5453F" w:rsidRPr="00B76D52" w:rsidRDefault="00E5453F" w:rsidP="00CF5192">
            <w:pPr>
              <w:tabs>
                <w:tab w:val="center" w:pos="1526"/>
              </w:tabs>
            </w:pPr>
            <w:r w:rsidRPr="00B76D52">
              <w:t>Atbilstoši ISO 4788 un DIN 12680</w:t>
            </w:r>
          </w:p>
          <w:p w14:paraId="055CEB7F" w14:textId="77777777" w:rsidR="00E5453F" w:rsidRPr="00B76D52" w:rsidRDefault="00E5453F" w:rsidP="00CF5192">
            <w:pPr>
              <w:tabs>
                <w:tab w:val="center" w:pos="1526"/>
              </w:tabs>
            </w:pPr>
            <w:r w:rsidRPr="00B76D52">
              <w:t>A klases ar stikla pamatni</w:t>
            </w:r>
          </w:p>
          <w:p w14:paraId="58C31CDC" w14:textId="77777777" w:rsidR="00E5453F" w:rsidRPr="00B76D52" w:rsidRDefault="00E5453F" w:rsidP="00CF5192">
            <w:pPr>
              <w:tabs>
                <w:tab w:val="center" w:pos="1526"/>
              </w:tabs>
            </w:pPr>
            <w:proofErr w:type="spellStart"/>
            <w:r>
              <w:t>Autoklāvējami</w:t>
            </w:r>
            <w:proofErr w:type="spellEnd"/>
          </w:p>
        </w:tc>
        <w:tc>
          <w:tcPr>
            <w:tcW w:w="1417" w:type="dxa"/>
            <w:tcBorders>
              <w:top w:val="nil"/>
              <w:left w:val="nil"/>
              <w:bottom w:val="single" w:sz="4" w:space="0" w:color="auto"/>
              <w:right w:val="single" w:sz="4" w:space="0" w:color="auto"/>
            </w:tcBorders>
            <w:shd w:val="clear" w:color="auto" w:fill="auto"/>
            <w:noWrap/>
          </w:tcPr>
          <w:p w14:paraId="503706D4"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6A0DC3DC"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2D1FCEC0"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384B70F2" w14:textId="77777777" w:rsidR="00E5453F" w:rsidRPr="00B76D52" w:rsidRDefault="00E5453F" w:rsidP="00CF5192">
            <w:pPr>
              <w:jc w:val="center"/>
              <w:rPr>
                <w:b/>
                <w:color w:val="000000"/>
              </w:rPr>
            </w:pPr>
          </w:p>
        </w:tc>
      </w:tr>
      <w:tr w:rsidR="00E5453F" w:rsidRPr="00B76D52" w14:paraId="66FAE326"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387FB636" w14:textId="77777777" w:rsidR="00E5453F" w:rsidRPr="00B76D52" w:rsidRDefault="00E5453F" w:rsidP="00CF5192">
            <w:pPr>
              <w:jc w:val="center"/>
            </w:pPr>
            <w:r w:rsidRPr="00B76D52">
              <w:rPr>
                <w:color w:val="000000"/>
              </w:rPr>
              <w:t>20</w:t>
            </w:r>
          </w:p>
        </w:tc>
        <w:tc>
          <w:tcPr>
            <w:tcW w:w="1893" w:type="dxa"/>
            <w:tcBorders>
              <w:top w:val="nil"/>
              <w:left w:val="single" w:sz="4" w:space="0" w:color="auto"/>
              <w:bottom w:val="single" w:sz="4" w:space="0" w:color="auto"/>
              <w:right w:val="single" w:sz="4" w:space="0" w:color="auto"/>
            </w:tcBorders>
            <w:shd w:val="clear" w:color="auto" w:fill="auto"/>
            <w:noWrap/>
          </w:tcPr>
          <w:p w14:paraId="167E12FB" w14:textId="77777777" w:rsidR="00E5453F" w:rsidRPr="00B76D52" w:rsidRDefault="00E5453F" w:rsidP="00CF5192">
            <w:pPr>
              <w:tabs>
                <w:tab w:val="center" w:pos="1526"/>
              </w:tabs>
            </w:pPr>
            <w:r w:rsidRPr="00B76D52">
              <w:t>Mērcilindri</w:t>
            </w:r>
          </w:p>
        </w:tc>
        <w:tc>
          <w:tcPr>
            <w:tcW w:w="3544" w:type="dxa"/>
            <w:tcBorders>
              <w:top w:val="nil"/>
              <w:left w:val="nil"/>
              <w:bottom w:val="single" w:sz="4" w:space="0" w:color="auto"/>
              <w:right w:val="single" w:sz="4" w:space="0" w:color="auto"/>
            </w:tcBorders>
            <w:shd w:val="clear" w:color="auto" w:fill="auto"/>
          </w:tcPr>
          <w:p w14:paraId="7DAAE718" w14:textId="77777777" w:rsidR="00E5453F" w:rsidRPr="00B76D52" w:rsidRDefault="00E5453F" w:rsidP="00CF5192">
            <w:pPr>
              <w:tabs>
                <w:tab w:val="center" w:pos="1526"/>
              </w:tabs>
            </w:pPr>
            <w:r w:rsidRPr="00B76D52">
              <w:t>250 ml, graduēts</w:t>
            </w:r>
          </w:p>
          <w:p w14:paraId="2070819A" w14:textId="77777777" w:rsidR="00E5453F" w:rsidRPr="00B76D52" w:rsidRDefault="00E5453F" w:rsidP="00CF5192">
            <w:pPr>
              <w:tabs>
                <w:tab w:val="center" w:pos="1526"/>
              </w:tabs>
            </w:pPr>
            <w:r w:rsidRPr="00B76D52">
              <w:t>Atbilstoši ISO 4788 un DIN 12680</w:t>
            </w:r>
          </w:p>
          <w:p w14:paraId="1728AA6B" w14:textId="77777777" w:rsidR="00E5453F" w:rsidRPr="00B76D52" w:rsidRDefault="00E5453F" w:rsidP="00CF5192">
            <w:pPr>
              <w:tabs>
                <w:tab w:val="center" w:pos="1526"/>
              </w:tabs>
            </w:pPr>
            <w:r w:rsidRPr="00B76D52">
              <w:t>A klases ar stikla pamatni</w:t>
            </w:r>
          </w:p>
          <w:p w14:paraId="0E1E8A90" w14:textId="77777777" w:rsidR="00E5453F" w:rsidRPr="00B76D52" w:rsidRDefault="00E5453F" w:rsidP="00CF5192">
            <w:pPr>
              <w:tabs>
                <w:tab w:val="center" w:pos="1526"/>
              </w:tabs>
            </w:pPr>
            <w:proofErr w:type="spellStart"/>
            <w:r>
              <w:t>Autoklavējami</w:t>
            </w:r>
            <w:proofErr w:type="spellEnd"/>
          </w:p>
        </w:tc>
        <w:tc>
          <w:tcPr>
            <w:tcW w:w="1417" w:type="dxa"/>
            <w:tcBorders>
              <w:top w:val="nil"/>
              <w:left w:val="nil"/>
              <w:bottom w:val="single" w:sz="4" w:space="0" w:color="auto"/>
              <w:right w:val="single" w:sz="4" w:space="0" w:color="auto"/>
            </w:tcBorders>
            <w:shd w:val="clear" w:color="auto" w:fill="auto"/>
            <w:noWrap/>
          </w:tcPr>
          <w:p w14:paraId="44B678EC"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2749E1EF"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586D4C63"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74186580" w14:textId="77777777" w:rsidR="00E5453F" w:rsidRPr="00B76D52" w:rsidRDefault="00E5453F" w:rsidP="00CF5192">
            <w:pPr>
              <w:jc w:val="center"/>
              <w:rPr>
                <w:b/>
                <w:color w:val="000000"/>
              </w:rPr>
            </w:pPr>
          </w:p>
        </w:tc>
      </w:tr>
      <w:tr w:rsidR="00E5453F" w:rsidRPr="00B76D52" w14:paraId="6C87B9F7"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41E90830" w14:textId="77777777" w:rsidR="00E5453F" w:rsidRPr="00B76D52" w:rsidRDefault="00E5453F" w:rsidP="00CF5192">
            <w:pPr>
              <w:jc w:val="center"/>
            </w:pPr>
            <w:r w:rsidRPr="00B76D52">
              <w:rPr>
                <w:color w:val="000000"/>
              </w:rPr>
              <w:t>21</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23EBFC0C" w14:textId="77777777" w:rsidR="00E5453F" w:rsidRPr="00B76D52" w:rsidRDefault="00E5453F" w:rsidP="00CF5192">
            <w:pPr>
              <w:tabs>
                <w:tab w:val="center" w:pos="1526"/>
              </w:tabs>
            </w:pPr>
            <w:r w:rsidRPr="00B76D52">
              <w:t>Mērcilindri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310D56" w14:textId="77777777" w:rsidR="00E5453F" w:rsidRPr="00B76D52" w:rsidRDefault="00E5453F" w:rsidP="00CF5192">
            <w:pPr>
              <w:tabs>
                <w:tab w:val="center" w:pos="1526"/>
              </w:tabs>
            </w:pPr>
            <w:r w:rsidRPr="00B76D52">
              <w:t>500 ml, graduēts</w:t>
            </w:r>
          </w:p>
          <w:p w14:paraId="07D95FD5" w14:textId="77777777" w:rsidR="00E5453F" w:rsidRPr="00B76D52" w:rsidRDefault="00E5453F" w:rsidP="00CF5192">
            <w:pPr>
              <w:tabs>
                <w:tab w:val="center" w:pos="1526"/>
              </w:tabs>
            </w:pPr>
            <w:r w:rsidRPr="00B76D52">
              <w:t>Atbilstoši ISO 4788 un DIN 12680</w:t>
            </w:r>
          </w:p>
          <w:p w14:paraId="393E1BB6" w14:textId="77777777" w:rsidR="00E5453F" w:rsidRPr="00B76D52" w:rsidRDefault="00E5453F" w:rsidP="00CF5192">
            <w:pPr>
              <w:tabs>
                <w:tab w:val="center" w:pos="1526"/>
              </w:tabs>
            </w:pPr>
            <w:r w:rsidRPr="00B76D52">
              <w:t>A klases ar stikla pamatni</w:t>
            </w:r>
          </w:p>
          <w:p w14:paraId="1EB9EAD6" w14:textId="77777777" w:rsidR="00E5453F" w:rsidRPr="00B76D52" w:rsidRDefault="00E5453F" w:rsidP="00CF5192">
            <w:pPr>
              <w:tabs>
                <w:tab w:val="center" w:pos="1526"/>
              </w:tabs>
            </w:pPr>
            <w:proofErr w:type="spellStart"/>
            <w:r>
              <w:t>Autoklavējami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D72E5CA" w14:textId="77777777" w:rsidR="00E5453F" w:rsidRPr="00B76D52" w:rsidRDefault="00E5453F"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E64C41"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6D08133B"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69D6B26C" w14:textId="77777777" w:rsidR="00E5453F" w:rsidRPr="00B76D52" w:rsidRDefault="00E5453F" w:rsidP="00CF5192">
            <w:pPr>
              <w:jc w:val="center"/>
              <w:rPr>
                <w:b/>
                <w:color w:val="000000"/>
              </w:rPr>
            </w:pPr>
          </w:p>
        </w:tc>
      </w:tr>
      <w:tr w:rsidR="00E5453F" w:rsidRPr="00B76D52" w14:paraId="095D2076"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2DF625AD" w14:textId="77777777" w:rsidR="00E5453F" w:rsidRPr="00B76D52" w:rsidRDefault="00E5453F" w:rsidP="00CF5192">
            <w:pPr>
              <w:jc w:val="center"/>
            </w:pPr>
            <w:r w:rsidRPr="00B76D52">
              <w:rPr>
                <w:color w:val="000000"/>
              </w:rPr>
              <w:lastRenderedPageBreak/>
              <w:t>22</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57103BE2" w14:textId="77777777" w:rsidR="00E5453F" w:rsidRPr="00B76D52" w:rsidRDefault="00E5453F" w:rsidP="00CF5192">
            <w:pPr>
              <w:tabs>
                <w:tab w:val="center" w:pos="1526"/>
              </w:tabs>
            </w:pPr>
            <w:r w:rsidRPr="00B76D52">
              <w:t>Mērcilindri</w:t>
            </w:r>
          </w:p>
        </w:tc>
        <w:tc>
          <w:tcPr>
            <w:tcW w:w="3544" w:type="dxa"/>
            <w:tcBorders>
              <w:top w:val="single" w:sz="4" w:space="0" w:color="auto"/>
              <w:left w:val="nil"/>
              <w:bottom w:val="single" w:sz="4" w:space="0" w:color="auto"/>
              <w:right w:val="single" w:sz="4" w:space="0" w:color="auto"/>
            </w:tcBorders>
            <w:shd w:val="clear" w:color="auto" w:fill="auto"/>
          </w:tcPr>
          <w:p w14:paraId="24D6255E" w14:textId="77777777" w:rsidR="00E5453F" w:rsidRPr="00B76D52" w:rsidRDefault="00E5453F" w:rsidP="00CF5192">
            <w:pPr>
              <w:tabs>
                <w:tab w:val="center" w:pos="1526"/>
              </w:tabs>
            </w:pPr>
            <w:r w:rsidRPr="00B76D52">
              <w:t>1000 ml, graduēts</w:t>
            </w:r>
          </w:p>
          <w:p w14:paraId="46645FF0" w14:textId="77777777" w:rsidR="00E5453F" w:rsidRPr="00B76D52" w:rsidRDefault="00E5453F" w:rsidP="00CF5192">
            <w:pPr>
              <w:tabs>
                <w:tab w:val="center" w:pos="1526"/>
              </w:tabs>
            </w:pPr>
            <w:r w:rsidRPr="00B76D52">
              <w:t>Atbilstoši ISO 4788 un DIN 12680</w:t>
            </w:r>
          </w:p>
          <w:p w14:paraId="13C15D65" w14:textId="77777777" w:rsidR="00E5453F" w:rsidRPr="00B76D52" w:rsidRDefault="00E5453F" w:rsidP="00CF5192">
            <w:pPr>
              <w:tabs>
                <w:tab w:val="center" w:pos="1526"/>
              </w:tabs>
            </w:pPr>
            <w:r w:rsidRPr="00B76D52">
              <w:t>A klases ar stikla pamatni</w:t>
            </w:r>
          </w:p>
          <w:p w14:paraId="7C28B20C" w14:textId="77777777" w:rsidR="00E5453F" w:rsidRPr="00B76D52" w:rsidRDefault="00E5453F" w:rsidP="00CF5192">
            <w:pPr>
              <w:tabs>
                <w:tab w:val="center" w:pos="1526"/>
              </w:tabs>
            </w:pPr>
            <w:proofErr w:type="spellStart"/>
            <w:r>
              <w:t>Autoklavējami</w:t>
            </w:r>
            <w:proofErr w:type="spellEnd"/>
          </w:p>
        </w:tc>
        <w:tc>
          <w:tcPr>
            <w:tcW w:w="1417" w:type="dxa"/>
            <w:tcBorders>
              <w:top w:val="single" w:sz="4" w:space="0" w:color="auto"/>
              <w:left w:val="nil"/>
              <w:bottom w:val="single" w:sz="4" w:space="0" w:color="auto"/>
              <w:right w:val="single" w:sz="4" w:space="0" w:color="auto"/>
            </w:tcBorders>
            <w:shd w:val="clear" w:color="auto" w:fill="auto"/>
            <w:noWrap/>
          </w:tcPr>
          <w:p w14:paraId="404365B4" w14:textId="77777777" w:rsidR="00E5453F" w:rsidRPr="00B76D52" w:rsidRDefault="00E5453F" w:rsidP="00CF5192">
            <w:pPr>
              <w:jc w:val="center"/>
            </w:pPr>
            <w:proofErr w:type="spellStart"/>
            <w:r w:rsidRPr="00B76D52">
              <w:t>gab</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74A1813B"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72E7A247"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3B4962B9" w14:textId="77777777" w:rsidR="00E5453F" w:rsidRPr="00B76D52" w:rsidRDefault="00E5453F" w:rsidP="00CF5192">
            <w:pPr>
              <w:jc w:val="center"/>
              <w:rPr>
                <w:b/>
                <w:color w:val="000000"/>
              </w:rPr>
            </w:pPr>
          </w:p>
        </w:tc>
      </w:tr>
      <w:tr w:rsidR="00E5453F" w:rsidRPr="00B76D52" w14:paraId="0FDB6AF0"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54B30CC2" w14:textId="77777777" w:rsidR="00E5453F" w:rsidRPr="00B76D52" w:rsidRDefault="00E5453F" w:rsidP="00CF5192">
            <w:pPr>
              <w:jc w:val="center"/>
            </w:pPr>
            <w:r w:rsidRPr="00B76D52">
              <w:rPr>
                <w:color w:val="000000"/>
              </w:rPr>
              <w:t>23</w:t>
            </w:r>
          </w:p>
        </w:tc>
        <w:tc>
          <w:tcPr>
            <w:tcW w:w="1893" w:type="dxa"/>
            <w:tcBorders>
              <w:top w:val="nil"/>
              <w:left w:val="single" w:sz="4" w:space="0" w:color="auto"/>
              <w:bottom w:val="single" w:sz="4" w:space="0" w:color="auto"/>
              <w:right w:val="single" w:sz="4" w:space="0" w:color="auto"/>
            </w:tcBorders>
            <w:shd w:val="clear" w:color="auto" w:fill="auto"/>
            <w:noWrap/>
            <w:vAlign w:val="bottom"/>
          </w:tcPr>
          <w:p w14:paraId="73FD49A9" w14:textId="77777777" w:rsidR="00E5453F" w:rsidRPr="00B76D52" w:rsidRDefault="00E5453F" w:rsidP="00CF5192">
            <w:r w:rsidRPr="00B76D52">
              <w:t>Koniskās kolbas</w:t>
            </w:r>
          </w:p>
        </w:tc>
        <w:tc>
          <w:tcPr>
            <w:tcW w:w="3544" w:type="dxa"/>
            <w:tcBorders>
              <w:top w:val="nil"/>
              <w:left w:val="nil"/>
              <w:bottom w:val="single" w:sz="4" w:space="0" w:color="auto"/>
              <w:right w:val="single" w:sz="4" w:space="0" w:color="auto"/>
            </w:tcBorders>
            <w:shd w:val="clear" w:color="auto" w:fill="auto"/>
            <w:vAlign w:val="bottom"/>
          </w:tcPr>
          <w:p w14:paraId="56FFDAC5" w14:textId="77777777" w:rsidR="00E5453F" w:rsidRPr="00B76D52" w:rsidRDefault="00E5453F" w:rsidP="00CF5192">
            <w:proofErr w:type="spellStart"/>
            <w:r w:rsidRPr="00B76D52">
              <w:t>Borosilikāta</w:t>
            </w:r>
            <w:proofErr w:type="spellEnd"/>
            <w:r w:rsidRPr="00B76D52">
              <w:t>, DIN ISO 1773, graduētas 250 ml ar šauru kaklu</w:t>
            </w:r>
          </w:p>
        </w:tc>
        <w:tc>
          <w:tcPr>
            <w:tcW w:w="1417" w:type="dxa"/>
            <w:tcBorders>
              <w:top w:val="nil"/>
              <w:left w:val="nil"/>
              <w:bottom w:val="single" w:sz="4" w:space="0" w:color="auto"/>
              <w:right w:val="single" w:sz="4" w:space="0" w:color="auto"/>
            </w:tcBorders>
            <w:shd w:val="clear" w:color="auto" w:fill="auto"/>
            <w:noWrap/>
          </w:tcPr>
          <w:p w14:paraId="30789381"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1CBF90D6"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7C241477"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0F321850" w14:textId="77777777" w:rsidR="00E5453F" w:rsidRPr="00B76D52" w:rsidRDefault="00E5453F" w:rsidP="00CF5192">
            <w:pPr>
              <w:jc w:val="center"/>
              <w:rPr>
                <w:b/>
                <w:color w:val="000000"/>
              </w:rPr>
            </w:pPr>
          </w:p>
        </w:tc>
      </w:tr>
      <w:tr w:rsidR="00E5453F" w:rsidRPr="00B76D52" w14:paraId="577F598A"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6FA243AA" w14:textId="77777777" w:rsidR="00E5453F" w:rsidRPr="00B76D52" w:rsidRDefault="00E5453F" w:rsidP="00CF5192">
            <w:pPr>
              <w:jc w:val="center"/>
            </w:pPr>
            <w:r w:rsidRPr="00B76D52">
              <w:rPr>
                <w:color w:val="000000"/>
              </w:rPr>
              <w:t>24</w:t>
            </w:r>
          </w:p>
        </w:tc>
        <w:tc>
          <w:tcPr>
            <w:tcW w:w="1893" w:type="dxa"/>
            <w:tcBorders>
              <w:top w:val="nil"/>
              <w:left w:val="single" w:sz="4" w:space="0" w:color="auto"/>
              <w:bottom w:val="single" w:sz="4" w:space="0" w:color="auto"/>
              <w:right w:val="single" w:sz="4" w:space="0" w:color="auto"/>
            </w:tcBorders>
            <w:shd w:val="clear" w:color="auto" w:fill="auto"/>
            <w:noWrap/>
            <w:vAlign w:val="bottom"/>
          </w:tcPr>
          <w:p w14:paraId="3F0ABFBA" w14:textId="77777777" w:rsidR="00E5453F" w:rsidRPr="00B76D52" w:rsidRDefault="00E5453F" w:rsidP="00CF5192">
            <w:r w:rsidRPr="00B76D52">
              <w:t>Mērkolba</w:t>
            </w:r>
          </w:p>
        </w:tc>
        <w:tc>
          <w:tcPr>
            <w:tcW w:w="3544" w:type="dxa"/>
            <w:tcBorders>
              <w:top w:val="nil"/>
              <w:left w:val="nil"/>
              <w:bottom w:val="single" w:sz="4" w:space="0" w:color="auto"/>
              <w:right w:val="single" w:sz="4" w:space="0" w:color="auto"/>
            </w:tcBorders>
            <w:shd w:val="clear" w:color="auto" w:fill="auto"/>
            <w:vAlign w:val="bottom"/>
          </w:tcPr>
          <w:p w14:paraId="1A6A1CDD" w14:textId="77777777" w:rsidR="00E5453F" w:rsidRPr="00B76D52" w:rsidRDefault="00E5453F" w:rsidP="00CF5192">
            <w:r w:rsidRPr="00B76D52">
              <w:t>Mērkolba, A klase</w:t>
            </w:r>
            <w:r w:rsidRPr="00B76D52">
              <w:br/>
              <w:t xml:space="preserve">Ar </w:t>
            </w:r>
            <w:proofErr w:type="spellStart"/>
            <w:r w:rsidRPr="00B76D52">
              <w:t>šlifu</w:t>
            </w:r>
            <w:proofErr w:type="spellEnd"/>
            <w:r w:rsidRPr="00B76D52">
              <w:t xml:space="preserve"> un stikla aizbāzni, atbilst DIN EN ISO 1042 </w:t>
            </w:r>
            <w:r w:rsidRPr="00B76D52">
              <w:br/>
              <w:t>Tilpums 1000 ml</w:t>
            </w:r>
          </w:p>
        </w:tc>
        <w:tc>
          <w:tcPr>
            <w:tcW w:w="1417" w:type="dxa"/>
            <w:tcBorders>
              <w:top w:val="nil"/>
              <w:left w:val="nil"/>
              <w:bottom w:val="single" w:sz="4" w:space="0" w:color="auto"/>
              <w:right w:val="single" w:sz="4" w:space="0" w:color="auto"/>
            </w:tcBorders>
            <w:shd w:val="clear" w:color="auto" w:fill="auto"/>
            <w:noWrap/>
          </w:tcPr>
          <w:p w14:paraId="73E1F90A"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3F1BDBA9"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2AC6B2F2"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23CBAB82" w14:textId="77777777" w:rsidR="00E5453F" w:rsidRPr="00B76D52" w:rsidRDefault="00E5453F" w:rsidP="00CF5192">
            <w:pPr>
              <w:jc w:val="center"/>
              <w:rPr>
                <w:b/>
                <w:color w:val="000000"/>
              </w:rPr>
            </w:pPr>
          </w:p>
        </w:tc>
      </w:tr>
      <w:tr w:rsidR="00E5453F" w:rsidRPr="00B76D52" w14:paraId="379456D6"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4B9AEFA1" w14:textId="77777777" w:rsidR="00E5453F" w:rsidRPr="00B76D52" w:rsidRDefault="00E5453F" w:rsidP="00CF5192">
            <w:pPr>
              <w:jc w:val="center"/>
            </w:pPr>
            <w:r w:rsidRPr="00B76D52">
              <w:rPr>
                <w:color w:val="000000"/>
              </w:rPr>
              <w:t>25</w:t>
            </w:r>
          </w:p>
        </w:tc>
        <w:tc>
          <w:tcPr>
            <w:tcW w:w="1893" w:type="dxa"/>
            <w:tcBorders>
              <w:top w:val="nil"/>
              <w:left w:val="single" w:sz="4" w:space="0" w:color="auto"/>
              <w:bottom w:val="single" w:sz="4" w:space="0" w:color="auto"/>
              <w:right w:val="single" w:sz="4" w:space="0" w:color="auto"/>
            </w:tcBorders>
            <w:shd w:val="clear" w:color="auto" w:fill="auto"/>
            <w:noWrap/>
            <w:vAlign w:val="bottom"/>
          </w:tcPr>
          <w:p w14:paraId="11E7CDEE" w14:textId="77777777" w:rsidR="00E5453F" w:rsidRPr="00B76D52" w:rsidRDefault="00E5453F" w:rsidP="00CF5192">
            <w:r w:rsidRPr="00B76D52">
              <w:t>Mērkolba</w:t>
            </w:r>
          </w:p>
        </w:tc>
        <w:tc>
          <w:tcPr>
            <w:tcW w:w="3544" w:type="dxa"/>
            <w:tcBorders>
              <w:top w:val="nil"/>
              <w:left w:val="nil"/>
              <w:bottom w:val="single" w:sz="4" w:space="0" w:color="auto"/>
              <w:right w:val="single" w:sz="4" w:space="0" w:color="auto"/>
            </w:tcBorders>
            <w:shd w:val="clear" w:color="auto" w:fill="auto"/>
            <w:vAlign w:val="bottom"/>
          </w:tcPr>
          <w:p w14:paraId="04D3E028" w14:textId="77777777" w:rsidR="00E5453F" w:rsidRPr="00B76D52" w:rsidRDefault="00E5453F" w:rsidP="00CF5192">
            <w:r w:rsidRPr="00B76D52">
              <w:t>Mērkolba, A klase</w:t>
            </w:r>
            <w:r w:rsidRPr="00B76D52">
              <w:br/>
              <w:t xml:space="preserve">Ar </w:t>
            </w:r>
            <w:proofErr w:type="spellStart"/>
            <w:r w:rsidRPr="00B76D52">
              <w:t>šlifu</w:t>
            </w:r>
            <w:proofErr w:type="spellEnd"/>
            <w:r w:rsidRPr="00B76D52">
              <w:t xml:space="preserve"> un stikla aizbāzni, atbilst DIN EN ISO 1042 </w:t>
            </w:r>
            <w:r w:rsidRPr="00B76D52">
              <w:br/>
              <w:t>Tilpums 500 ml</w:t>
            </w:r>
          </w:p>
        </w:tc>
        <w:tc>
          <w:tcPr>
            <w:tcW w:w="1417" w:type="dxa"/>
            <w:tcBorders>
              <w:top w:val="nil"/>
              <w:left w:val="nil"/>
              <w:bottom w:val="single" w:sz="4" w:space="0" w:color="auto"/>
              <w:right w:val="single" w:sz="4" w:space="0" w:color="auto"/>
            </w:tcBorders>
            <w:shd w:val="clear" w:color="auto" w:fill="auto"/>
            <w:noWrap/>
          </w:tcPr>
          <w:p w14:paraId="4F4B16F4"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0EBC5FDE"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6BB6773A"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5208D305" w14:textId="77777777" w:rsidR="00E5453F" w:rsidRPr="00B76D52" w:rsidRDefault="00E5453F" w:rsidP="00CF5192">
            <w:pPr>
              <w:jc w:val="center"/>
              <w:rPr>
                <w:b/>
                <w:color w:val="000000"/>
              </w:rPr>
            </w:pPr>
          </w:p>
        </w:tc>
      </w:tr>
      <w:tr w:rsidR="00E5453F" w:rsidRPr="00B76D52" w14:paraId="5333C17B"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50D4186C" w14:textId="77777777" w:rsidR="00E5453F" w:rsidRPr="00B76D52" w:rsidRDefault="00E5453F" w:rsidP="00CF5192">
            <w:pPr>
              <w:jc w:val="center"/>
            </w:pPr>
            <w:r w:rsidRPr="00B76D52">
              <w:rPr>
                <w:color w:val="000000"/>
              </w:rPr>
              <w:t>26</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9C86A" w14:textId="77777777" w:rsidR="00E5453F" w:rsidRPr="00B76D52" w:rsidRDefault="00E5453F" w:rsidP="00CF5192">
            <w:pPr>
              <w:rPr>
                <w:color w:val="000000"/>
              </w:rPr>
            </w:pPr>
            <w:r w:rsidRPr="00B76D52">
              <w:rPr>
                <w:color w:val="000000"/>
              </w:rPr>
              <w:t>Segstikliņi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94A7AE7" w14:textId="77777777" w:rsidR="00E5453F" w:rsidRPr="00B76D52" w:rsidRDefault="00E5453F" w:rsidP="00CF5192">
            <w:pPr>
              <w:rPr>
                <w:color w:val="000000"/>
              </w:rPr>
            </w:pPr>
            <w:r w:rsidRPr="00B76D52">
              <w:rPr>
                <w:color w:val="000000"/>
              </w:rPr>
              <w:t xml:space="preserve">24x24 mm, biezums 0.13-0.16 mm, iepakojumā 100 </w:t>
            </w:r>
            <w:proofErr w:type="spellStart"/>
            <w:r w:rsidRPr="00B76D52">
              <w:rPr>
                <w:color w:val="000000"/>
              </w:rPr>
              <w:t>gab</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959B513" w14:textId="77777777" w:rsidR="00E5453F" w:rsidRPr="00B76D52" w:rsidRDefault="00E5453F" w:rsidP="00CF5192">
            <w:pPr>
              <w:jc w:val="cente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848CD9" w14:textId="77777777" w:rsidR="00E5453F" w:rsidRPr="00B76D52" w:rsidRDefault="00E5453F" w:rsidP="00CF5192">
            <w:pPr>
              <w:jc w:val="center"/>
              <w:rPr>
                <w:b/>
                <w:color w:val="000000"/>
              </w:rPr>
            </w:pPr>
            <w:r>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551C0685"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F33042B" w14:textId="77777777" w:rsidR="00E5453F" w:rsidRPr="00B76D52" w:rsidRDefault="00E5453F" w:rsidP="00CF5192">
            <w:pPr>
              <w:jc w:val="center"/>
              <w:rPr>
                <w:b/>
                <w:color w:val="000000"/>
              </w:rPr>
            </w:pPr>
          </w:p>
        </w:tc>
      </w:tr>
      <w:tr w:rsidR="00E5453F" w:rsidRPr="00B76D52" w14:paraId="56F3FA2D"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0392800D" w14:textId="77777777" w:rsidR="00E5453F" w:rsidRPr="00B76D52" w:rsidRDefault="00E5453F" w:rsidP="00CF5192">
            <w:pPr>
              <w:jc w:val="center"/>
            </w:pPr>
            <w:r w:rsidRPr="00B76D52">
              <w:rPr>
                <w:color w:val="000000"/>
              </w:rPr>
              <w:t>27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72992" w14:textId="77777777" w:rsidR="00E5453F" w:rsidRPr="00B76D52" w:rsidRDefault="00E5453F" w:rsidP="00CF5192">
            <w:pPr>
              <w:rPr>
                <w:color w:val="000000"/>
              </w:rPr>
            </w:pPr>
            <w:r w:rsidRPr="00B76D52">
              <w:rPr>
                <w:color w:val="000000"/>
              </w:rPr>
              <w:t>Segstikliņi</w:t>
            </w:r>
          </w:p>
        </w:tc>
        <w:tc>
          <w:tcPr>
            <w:tcW w:w="3544" w:type="dxa"/>
            <w:tcBorders>
              <w:top w:val="single" w:sz="4" w:space="0" w:color="auto"/>
              <w:left w:val="nil"/>
              <w:bottom w:val="single" w:sz="4" w:space="0" w:color="auto"/>
              <w:right w:val="single" w:sz="4" w:space="0" w:color="auto"/>
            </w:tcBorders>
            <w:shd w:val="clear" w:color="auto" w:fill="auto"/>
            <w:vAlign w:val="bottom"/>
          </w:tcPr>
          <w:p w14:paraId="13129E62" w14:textId="77777777" w:rsidR="00E5453F" w:rsidRPr="00B76D52" w:rsidRDefault="00E5453F" w:rsidP="00CF5192">
            <w:pPr>
              <w:rPr>
                <w:color w:val="000000"/>
              </w:rPr>
            </w:pPr>
            <w:r w:rsidRPr="00B76D52">
              <w:rPr>
                <w:color w:val="000000"/>
              </w:rPr>
              <w:t xml:space="preserve">24x40 mm, biezums 0.13-0.16 mm, iepakojumā 100 </w:t>
            </w:r>
            <w:proofErr w:type="spellStart"/>
            <w:r w:rsidRPr="00B76D52">
              <w:rPr>
                <w:color w:val="000000"/>
              </w:rPr>
              <w:t>gab</w:t>
            </w:r>
            <w:proofErr w:type="spellEnd"/>
          </w:p>
        </w:tc>
        <w:tc>
          <w:tcPr>
            <w:tcW w:w="1417" w:type="dxa"/>
            <w:tcBorders>
              <w:top w:val="single" w:sz="4" w:space="0" w:color="auto"/>
              <w:left w:val="nil"/>
              <w:bottom w:val="single" w:sz="4" w:space="0" w:color="auto"/>
              <w:right w:val="single" w:sz="4" w:space="0" w:color="auto"/>
            </w:tcBorders>
            <w:shd w:val="clear" w:color="auto" w:fill="auto"/>
            <w:noWrap/>
          </w:tcPr>
          <w:p w14:paraId="4C52CEFF" w14:textId="77777777" w:rsidR="00E5453F" w:rsidRPr="00B76D52" w:rsidRDefault="00E5453F" w:rsidP="00CF5192">
            <w:pPr>
              <w:jc w:val="center"/>
            </w:pPr>
            <w:proofErr w:type="spellStart"/>
            <w:r>
              <w:t>iepak</w:t>
            </w:r>
            <w:proofErr w:type="spellEnd"/>
            <w:r>
              <w:t>.</w:t>
            </w:r>
          </w:p>
        </w:tc>
        <w:tc>
          <w:tcPr>
            <w:tcW w:w="1843" w:type="dxa"/>
            <w:tcBorders>
              <w:top w:val="single" w:sz="4" w:space="0" w:color="auto"/>
              <w:left w:val="nil"/>
              <w:bottom w:val="single" w:sz="4" w:space="0" w:color="auto"/>
              <w:right w:val="single" w:sz="4" w:space="0" w:color="auto"/>
            </w:tcBorders>
            <w:shd w:val="clear" w:color="auto" w:fill="auto"/>
          </w:tcPr>
          <w:p w14:paraId="1FDBEBB9" w14:textId="77777777" w:rsidR="00E5453F" w:rsidRPr="00B76D52" w:rsidRDefault="00E5453F" w:rsidP="00CF5192">
            <w:pPr>
              <w:jc w:val="center"/>
              <w:rPr>
                <w:b/>
                <w:color w:val="000000"/>
              </w:rPr>
            </w:pPr>
            <w:r>
              <w:rPr>
                <w:b/>
                <w:color w:val="000000"/>
              </w:rPr>
              <w:t>1</w:t>
            </w:r>
          </w:p>
        </w:tc>
        <w:tc>
          <w:tcPr>
            <w:tcW w:w="3686" w:type="dxa"/>
            <w:tcBorders>
              <w:top w:val="single" w:sz="4" w:space="0" w:color="auto"/>
              <w:left w:val="nil"/>
              <w:bottom w:val="single" w:sz="4" w:space="0" w:color="auto"/>
              <w:right w:val="single" w:sz="4" w:space="0" w:color="auto"/>
            </w:tcBorders>
          </w:tcPr>
          <w:p w14:paraId="52EEDEF0"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30EB8903" w14:textId="77777777" w:rsidR="00E5453F" w:rsidRPr="00B76D52" w:rsidRDefault="00E5453F" w:rsidP="00CF5192">
            <w:pPr>
              <w:jc w:val="center"/>
              <w:rPr>
                <w:b/>
                <w:color w:val="000000"/>
              </w:rPr>
            </w:pPr>
          </w:p>
        </w:tc>
      </w:tr>
      <w:tr w:rsidR="00E5453F" w:rsidRPr="00B76D52" w14:paraId="6F604D31"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68D17220" w14:textId="77777777" w:rsidR="00E5453F" w:rsidRPr="00B76D52" w:rsidRDefault="00E5453F" w:rsidP="00CF5192">
            <w:pPr>
              <w:jc w:val="center"/>
            </w:pPr>
            <w:r w:rsidRPr="00B76D52">
              <w:rPr>
                <w:color w:val="000000"/>
              </w:rPr>
              <w:t>28</w:t>
            </w:r>
          </w:p>
        </w:tc>
        <w:tc>
          <w:tcPr>
            <w:tcW w:w="1893" w:type="dxa"/>
            <w:tcBorders>
              <w:top w:val="nil"/>
              <w:left w:val="single" w:sz="4" w:space="0" w:color="auto"/>
              <w:bottom w:val="single" w:sz="4" w:space="0" w:color="auto"/>
              <w:right w:val="single" w:sz="4" w:space="0" w:color="auto"/>
            </w:tcBorders>
            <w:shd w:val="clear" w:color="auto" w:fill="auto"/>
            <w:noWrap/>
            <w:vAlign w:val="bottom"/>
          </w:tcPr>
          <w:p w14:paraId="46143767" w14:textId="77777777" w:rsidR="00E5453F" w:rsidRPr="00B76D52" w:rsidRDefault="00E5453F" w:rsidP="00CF5192">
            <w:pPr>
              <w:rPr>
                <w:color w:val="000000"/>
              </w:rPr>
            </w:pPr>
            <w:r w:rsidRPr="00B76D52">
              <w:rPr>
                <w:color w:val="000000"/>
              </w:rPr>
              <w:t>Priekšmetstikliņi</w:t>
            </w:r>
          </w:p>
        </w:tc>
        <w:tc>
          <w:tcPr>
            <w:tcW w:w="3544" w:type="dxa"/>
            <w:tcBorders>
              <w:top w:val="nil"/>
              <w:left w:val="nil"/>
              <w:bottom w:val="single" w:sz="4" w:space="0" w:color="auto"/>
              <w:right w:val="single" w:sz="4" w:space="0" w:color="auto"/>
            </w:tcBorders>
            <w:shd w:val="clear" w:color="auto" w:fill="auto"/>
            <w:vAlign w:val="bottom"/>
          </w:tcPr>
          <w:p w14:paraId="109E34FA" w14:textId="77777777" w:rsidR="00E5453F" w:rsidRPr="00B76D52" w:rsidRDefault="00E5453F" w:rsidP="00CF5192">
            <w:pPr>
              <w:rPr>
                <w:color w:val="000000"/>
              </w:rPr>
            </w:pPr>
            <w:r w:rsidRPr="00B76D52">
              <w:rPr>
                <w:color w:val="000000"/>
              </w:rPr>
              <w:t xml:space="preserve">Izmērs </w:t>
            </w:r>
            <w:r>
              <w:rPr>
                <w:color w:val="000000"/>
              </w:rPr>
              <w:t>24-27</w:t>
            </w:r>
            <w:r w:rsidRPr="00B76D52">
              <w:rPr>
                <w:color w:val="000000"/>
              </w:rPr>
              <w:t xml:space="preserve"> x </w:t>
            </w:r>
            <w:r>
              <w:rPr>
                <w:color w:val="000000"/>
              </w:rPr>
              <w:t>75-78</w:t>
            </w:r>
            <w:r w:rsidRPr="00B76D52">
              <w:rPr>
                <w:color w:val="000000"/>
              </w:rPr>
              <w:t xml:space="preserve"> mm, Biezums 1.0 – 1.2 mm, ar slīpētu maliņu, Iepakojumā 50 gab</w:t>
            </w:r>
            <w:r>
              <w:rPr>
                <w:color w:val="000000"/>
              </w:rPr>
              <w:t>.</w:t>
            </w:r>
          </w:p>
        </w:tc>
        <w:tc>
          <w:tcPr>
            <w:tcW w:w="1417" w:type="dxa"/>
            <w:tcBorders>
              <w:top w:val="nil"/>
              <w:left w:val="nil"/>
              <w:bottom w:val="single" w:sz="4" w:space="0" w:color="auto"/>
              <w:right w:val="single" w:sz="4" w:space="0" w:color="auto"/>
            </w:tcBorders>
            <w:shd w:val="clear" w:color="auto" w:fill="auto"/>
            <w:noWrap/>
          </w:tcPr>
          <w:p w14:paraId="20630408" w14:textId="77777777" w:rsidR="00E5453F" w:rsidRPr="00B76D52" w:rsidRDefault="00E5453F"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119E7D01" w14:textId="77777777" w:rsidR="00E5453F" w:rsidRPr="00B76D52" w:rsidRDefault="00E5453F" w:rsidP="00CF5192">
            <w:pPr>
              <w:jc w:val="center"/>
              <w:rPr>
                <w:b/>
                <w:color w:val="000000"/>
              </w:rPr>
            </w:pPr>
            <w:r>
              <w:rPr>
                <w:b/>
                <w:color w:val="000000"/>
              </w:rPr>
              <w:t>1</w:t>
            </w:r>
          </w:p>
        </w:tc>
        <w:tc>
          <w:tcPr>
            <w:tcW w:w="3686" w:type="dxa"/>
            <w:tcBorders>
              <w:top w:val="nil"/>
              <w:left w:val="nil"/>
              <w:bottom w:val="single" w:sz="4" w:space="0" w:color="auto"/>
              <w:right w:val="single" w:sz="4" w:space="0" w:color="auto"/>
            </w:tcBorders>
          </w:tcPr>
          <w:p w14:paraId="082E3787"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7014F74E" w14:textId="77777777" w:rsidR="00E5453F" w:rsidRPr="00B76D52" w:rsidRDefault="00E5453F" w:rsidP="00CF5192">
            <w:pPr>
              <w:jc w:val="center"/>
              <w:rPr>
                <w:b/>
                <w:color w:val="000000"/>
              </w:rPr>
            </w:pPr>
          </w:p>
        </w:tc>
      </w:tr>
      <w:tr w:rsidR="00E5453F" w:rsidRPr="00B76D52" w14:paraId="5D72C68F" w14:textId="77777777" w:rsidTr="00CF5192">
        <w:trPr>
          <w:cantSplit/>
          <w:trHeight w:val="85"/>
        </w:trPr>
        <w:tc>
          <w:tcPr>
            <w:tcW w:w="625" w:type="dxa"/>
            <w:tcBorders>
              <w:top w:val="nil"/>
              <w:left w:val="single" w:sz="4" w:space="0" w:color="auto"/>
              <w:bottom w:val="single" w:sz="4" w:space="0" w:color="auto"/>
              <w:right w:val="single" w:sz="4" w:space="0" w:color="auto"/>
            </w:tcBorders>
            <w:vAlign w:val="center"/>
          </w:tcPr>
          <w:p w14:paraId="5C7E3355" w14:textId="77777777" w:rsidR="00E5453F" w:rsidRPr="00B76D52" w:rsidRDefault="00E5453F" w:rsidP="00CF5192">
            <w:pPr>
              <w:jc w:val="center"/>
              <w:rPr>
                <w:color w:val="000000"/>
              </w:rPr>
            </w:pPr>
            <w:r>
              <w:rPr>
                <w:color w:val="000000"/>
              </w:rPr>
              <w:t>29</w:t>
            </w:r>
          </w:p>
        </w:tc>
        <w:tc>
          <w:tcPr>
            <w:tcW w:w="1893" w:type="dxa"/>
            <w:tcBorders>
              <w:top w:val="nil"/>
              <w:left w:val="single" w:sz="4" w:space="0" w:color="auto"/>
              <w:bottom w:val="single" w:sz="4" w:space="0" w:color="auto"/>
              <w:right w:val="single" w:sz="4" w:space="0" w:color="auto"/>
            </w:tcBorders>
            <w:shd w:val="clear" w:color="auto" w:fill="auto"/>
            <w:noWrap/>
            <w:vAlign w:val="bottom"/>
          </w:tcPr>
          <w:p w14:paraId="70841852" w14:textId="77777777" w:rsidR="00E5453F" w:rsidRPr="00A827AA" w:rsidRDefault="00E5453F" w:rsidP="00CF5192">
            <w:pPr>
              <w:rPr>
                <w:color w:val="000000"/>
              </w:rPr>
            </w:pPr>
            <w:proofErr w:type="spellStart"/>
            <w:r w:rsidRPr="00A827AA">
              <w:rPr>
                <w:color w:val="000000"/>
              </w:rPr>
              <w:t>Pulksteņstikliņi</w:t>
            </w:r>
            <w:proofErr w:type="spellEnd"/>
          </w:p>
        </w:tc>
        <w:tc>
          <w:tcPr>
            <w:tcW w:w="3544" w:type="dxa"/>
            <w:tcBorders>
              <w:top w:val="nil"/>
              <w:left w:val="nil"/>
              <w:bottom w:val="single" w:sz="4" w:space="0" w:color="auto"/>
              <w:right w:val="single" w:sz="4" w:space="0" w:color="auto"/>
            </w:tcBorders>
            <w:shd w:val="clear" w:color="auto" w:fill="auto"/>
          </w:tcPr>
          <w:p w14:paraId="16A5F6D4" w14:textId="77777777" w:rsidR="00E5453F" w:rsidRPr="00A827AA" w:rsidRDefault="00E5453F" w:rsidP="00CF5192">
            <w:pPr>
              <w:rPr>
                <w:color w:val="000000"/>
              </w:rPr>
            </w:pPr>
            <w:r w:rsidRPr="00A827AA">
              <w:rPr>
                <w:color w:val="000000"/>
              </w:rPr>
              <w:t>Stikla; diametrs 60 mm</w:t>
            </w:r>
          </w:p>
        </w:tc>
        <w:tc>
          <w:tcPr>
            <w:tcW w:w="1417" w:type="dxa"/>
            <w:tcBorders>
              <w:top w:val="nil"/>
              <w:left w:val="nil"/>
              <w:bottom w:val="single" w:sz="4" w:space="0" w:color="auto"/>
              <w:right w:val="single" w:sz="4" w:space="0" w:color="auto"/>
            </w:tcBorders>
            <w:shd w:val="clear" w:color="auto" w:fill="auto"/>
            <w:noWrap/>
          </w:tcPr>
          <w:p w14:paraId="77FAF25D" w14:textId="77777777" w:rsidR="00E5453F" w:rsidRPr="00A827AA" w:rsidRDefault="00E5453F" w:rsidP="00CF5192">
            <w:pPr>
              <w:jc w:val="center"/>
            </w:pPr>
            <w:proofErr w:type="spellStart"/>
            <w:r w:rsidRPr="00A827AA">
              <w:t>gab</w:t>
            </w:r>
            <w:proofErr w:type="spellEnd"/>
          </w:p>
        </w:tc>
        <w:tc>
          <w:tcPr>
            <w:tcW w:w="1843" w:type="dxa"/>
            <w:tcBorders>
              <w:top w:val="nil"/>
              <w:left w:val="nil"/>
              <w:bottom w:val="single" w:sz="4" w:space="0" w:color="auto"/>
              <w:right w:val="single" w:sz="4" w:space="0" w:color="auto"/>
            </w:tcBorders>
            <w:shd w:val="clear" w:color="auto" w:fill="auto"/>
          </w:tcPr>
          <w:p w14:paraId="7130C155" w14:textId="77777777" w:rsidR="00E5453F" w:rsidRPr="00A827AA" w:rsidRDefault="00E5453F" w:rsidP="00CF5192">
            <w:pPr>
              <w:jc w:val="center"/>
              <w:rPr>
                <w:b/>
                <w:color w:val="000000"/>
              </w:rPr>
            </w:pPr>
            <w:r w:rsidRPr="00A827AA">
              <w:rPr>
                <w:b/>
                <w:color w:val="000000"/>
              </w:rPr>
              <w:t>1</w:t>
            </w:r>
          </w:p>
        </w:tc>
        <w:tc>
          <w:tcPr>
            <w:tcW w:w="3686" w:type="dxa"/>
            <w:tcBorders>
              <w:top w:val="nil"/>
              <w:left w:val="nil"/>
              <w:bottom w:val="single" w:sz="4" w:space="0" w:color="auto"/>
              <w:right w:val="single" w:sz="4" w:space="0" w:color="auto"/>
            </w:tcBorders>
          </w:tcPr>
          <w:p w14:paraId="7675DB47"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226A274F" w14:textId="77777777" w:rsidR="00E5453F" w:rsidRPr="00B76D52" w:rsidRDefault="00E5453F" w:rsidP="00CF5192">
            <w:pPr>
              <w:jc w:val="center"/>
              <w:rPr>
                <w:b/>
                <w:color w:val="000000"/>
              </w:rPr>
            </w:pPr>
          </w:p>
        </w:tc>
      </w:tr>
      <w:tr w:rsidR="00E5453F" w:rsidRPr="00821599" w14:paraId="7FE1EED1" w14:textId="77777777" w:rsidTr="00E5453F">
        <w:trPr>
          <w:cantSplit/>
          <w:trHeight w:val="85"/>
        </w:trPr>
        <w:tc>
          <w:tcPr>
            <w:tcW w:w="625" w:type="dxa"/>
            <w:tcBorders>
              <w:top w:val="nil"/>
              <w:left w:val="single" w:sz="4" w:space="0" w:color="auto"/>
              <w:bottom w:val="single" w:sz="4" w:space="0" w:color="auto"/>
              <w:right w:val="single" w:sz="4" w:space="0" w:color="auto"/>
            </w:tcBorders>
            <w:vAlign w:val="center"/>
          </w:tcPr>
          <w:p w14:paraId="17383305" w14:textId="77777777" w:rsidR="00E5453F" w:rsidRPr="00B76D52" w:rsidRDefault="00E5453F" w:rsidP="00CF5192">
            <w:pPr>
              <w:jc w:val="center"/>
            </w:pPr>
            <w:r>
              <w:rPr>
                <w:color w:val="000000"/>
              </w:rPr>
              <w:t>30</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6209FCD7" w14:textId="77777777" w:rsidR="00E5453F" w:rsidRPr="00B76D52" w:rsidRDefault="00E5453F" w:rsidP="00CF5192">
            <w:r w:rsidRPr="00B76D52">
              <w:t>Mēģenes</w:t>
            </w:r>
          </w:p>
        </w:tc>
        <w:tc>
          <w:tcPr>
            <w:tcW w:w="3544" w:type="dxa"/>
            <w:tcBorders>
              <w:top w:val="nil"/>
              <w:left w:val="nil"/>
              <w:bottom w:val="single" w:sz="4" w:space="0" w:color="auto"/>
              <w:right w:val="single" w:sz="4" w:space="0" w:color="auto"/>
            </w:tcBorders>
            <w:shd w:val="clear" w:color="auto" w:fill="auto"/>
            <w:vAlign w:val="center"/>
          </w:tcPr>
          <w:p w14:paraId="34359C86" w14:textId="77777777" w:rsidR="00E5453F" w:rsidRPr="00B76D52" w:rsidRDefault="00E5453F" w:rsidP="00CF5192">
            <w:r w:rsidRPr="00B76D52">
              <w:t xml:space="preserve">Ķīmiski un </w:t>
            </w:r>
            <w:proofErr w:type="spellStart"/>
            <w:r w:rsidRPr="00B76D52">
              <w:t>termoizturīgas</w:t>
            </w:r>
            <w:proofErr w:type="spellEnd"/>
            <w:r w:rsidRPr="00B76D52">
              <w:t xml:space="preserve">, </w:t>
            </w:r>
            <w:proofErr w:type="spellStart"/>
            <w:r w:rsidRPr="00B76D52">
              <w:t>autoklavējamas</w:t>
            </w:r>
            <w:proofErr w:type="spellEnd"/>
            <w:r w:rsidRPr="00B76D52">
              <w:t>, diametrs 16 mm, garums 150-160 mm, apaļš gals</w:t>
            </w:r>
            <w:r>
              <w:t>, bez apmales</w:t>
            </w:r>
          </w:p>
        </w:tc>
        <w:tc>
          <w:tcPr>
            <w:tcW w:w="1417" w:type="dxa"/>
            <w:tcBorders>
              <w:top w:val="nil"/>
              <w:left w:val="nil"/>
              <w:bottom w:val="single" w:sz="4" w:space="0" w:color="auto"/>
              <w:right w:val="single" w:sz="4" w:space="0" w:color="auto"/>
            </w:tcBorders>
            <w:shd w:val="clear" w:color="auto" w:fill="auto"/>
            <w:noWrap/>
          </w:tcPr>
          <w:p w14:paraId="07C2810C"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4BDD5DF5" w14:textId="77777777" w:rsidR="00E5453F" w:rsidRPr="00B76D52" w:rsidRDefault="00E5453F" w:rsidP="00CF5192">
            <w:pPr>
              <w:jc w:val="center"/>
              <w:rPr>
                <w:b/>
                <w:color w:val="000000"/>
              </w:rPr>
            </w:pPr>
            <w:r>
              <w:rPr>
                <w:b/>
                <w:color w:val="000000"/>
              </w:rPr>
              <w:t>1</w:t>
            </w:r>
          </w:p>
        </w:tc>
        <w:tc>
          <w:tcPr>
            <w:tcW w:w="3686" w:type="dxa"/>
            <w:tcBorders>
              <w:top w:val="nil"/>
              <w:left w:val="nil"/>
              <w:bottom w:val="single" w:sz="4" w:space="0" w:color="auto"/>
              <w:right w:val="single" w:sz="4" w:space="0" w:color="auto"/>
            </w:tcBorders>
          </w:tcPr>
          <w:p w14:paraId="066A6D7A"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3BF6A342" w14:textId="77777777" w:rsidR="00E5453F" w:rsidRPr="00B76D52" w:rsidRDefault="00E5453F" w:rsidP="00CF5192">
            <w:pPr>
              <w:jc w:val="center"/>
              <w:rPr>
                <w:b/>
                <w:color w:val="000000"/>
              </w:rPr>
            </w:pPr>
          </w:p>
        </w:tc>
      </w:tr>
      <w:tr w:rsidR="00E5453F" w:rsidRPr="00B76D52" w14:paraId="4680C459"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1993D1F2" w14:textId="77777777" w:rsidR="00E5453F" w:rsidRPr="00B76D52" w:rsidRDefault="00E5453F" w:rsidP="00CF5192">
            <w:pPr>
              <w:jc w:val="center"/>
            </w:pPr>
            <w:r>
              <w:rPr>
                <w:color w:val="000000"/>
              </w:rPr>
              <w:t>31</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9FADE" w14:textId="77777777" w:rsidR="00E5453F" w:rsidRPr="00B76D52" w:rsidRDefault="00E5453F" w:rsidP="00CF5192">
            <w:pPr>
              <w:tabs>
                <w:tab w:val="center" w:pos="1526"/>
              </w:tabs>
            </w:pP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949FB33" w14:textId="77777777" w:rsidR="00E5453F" w:rsidRPr="00B76D52" w:rsidRDefault="00E5453F" w:rsidP="00CF5192">
            <w:pPr>
              <w:tabs>
                <w:tab w:val="center" w:pos="1526"/>
              </w:tabs>
            </w:pPr>
            <w:r w:rsidRPr="00B76D52">
              <w:t>2000 ml, graduētas</w:t>
            </w:r>
            <w:r>
              <w:t>, augstas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636CA96"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06CE63"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328630A"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0F6C3D85" w14:textId="77777777" w:rsidR="00E5453F" w:rsidRPr="00B76D52" w:rsidRDefault="00E5453F" w:rsidP="00CF5192">
            <w:pPr>
              <w:jc w:val="center"/>
              <w:rPr>
                <w:b/>
                <w:color w:val="000000"/>
              </w:rPr>
            </w:pPr>
          </w:p>
        </w:tc>
      </w:tr>
      <w:tr w:rsidR="00E5453F" w:rsidRPr="00B76D52" w14:paraId="63C51237"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54F96A8A" w14:textId="77777777" w:rsidR="00E5453F" w:rsidRPr="00B76D52" w:rsidRDefault="00E5453F" w:rsidP="00CF5192">
            <w:pPr>
              <w:jc w:val="center"/>
            </w:pPr>
            <w:r>
              <w:rPr>
                <w:color w:val="000000"/>
              </w:rPr>
              <w:t>32</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912A9" w14:textId="77777777" w:rsidR="00E5453F" w:rsidRPr="00B76D52" w:rsidRDefault="00E5453F" w:rsidP="00CF5192">
            <w:pPr>
              <w:tabs>
                <w:tab w:val="center" w:pos="1526"/>
              </w:tabs>
            </w:pP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CDD820" w14:textId="77777777" w:rsidR="00E5453F" w:rsidRPr="00B76D52" w:rsidRDefault="00E5453F" w:rsidP="00CF5192">
            <w:pPr>
              <w:rPr>
                <w:color w:val="000000"/>
                <w:szCs w:val="20"/>
              </w:rPr>
            </w:pPr>
            <w:proofErr w:type="spellStart"/>
            <w:r w:rsidRPr="00B76D52">
              <w:rPr>
                <w:color w:val="000000"/>
                <w:szCs w:val="20"/>
              </w:rPr>
              <w:t>Vārglāze</w:t>
            </w:r>
            <w:proofErr w:type="spellEnd"/>
            <w:r w:rsidRPr="00B76D52">
              <w:rPr>
                <w:color w:val="000000"/>
                <w:szCs w:val="20"/>
              </w:rPr>
              <w:t xml:space="preserve">, zemas </w:t>
            </w:r>
            <w:r>
              <w:rPr>
                <w:color w:val="000000"/>
                <w:szCs w:val="20"/>
              </w:rPr>
              <w:t>formas, stikla, 10 ml, diametrs</w:t>
            </w:r>
            <w:r w:rsidRPr="00B76D52">
              <w:rPr>
                <w:color w:val="000000"/>
                <w:szCs w:val="20"/>
              </w:rPr>
              <w:t xml:space="preserve"> 26 mm, augstums 35 mm, stikla tips I / neitrālais, </w:t>
            </w:r>
            <w:proofErr w:type="spellStart"/>
            <w:r w:rsidRPr="00B76D52">
              <w:rPr>
                <w:color w:val="000000"/>
                <w:szCs w:val="20"/>
              </w:rPr>
              <w:t>autoklāvējama</w:t>
            </w:r>
            <w:proofErr w:type="spellEnd"/>
            <w:r w:rsidRPr="00B76D52">
              <w:rPr>
                <w:color w:val="000000"/>
                <w:szCs w:val="20"/>
              </w:rPr>
              <w:t>, negraduēta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DE931D9"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2A0CBA"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56370C91"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8E9FE14" w14:textId="77777777" w:rsidR="00E5453F" w:rsidRPr="00B76D52" w:rsidRDefault="00E5453F" w:rsidP="00CF5192">
            <w:pPr>
              <w:jc w:val="center"/>
              <w:rPr>
                <w:b/>
                <w:color w:val="000000"/>
              </w:rPr>
            </w:pPr>
          </w:p>
        </w:tc>
      </w:tr>
      <w:tr w:rsidR="00E5453F" w:rsidRPr="00B76D52" w14:paraId="39870762" w14:textId="77777777" w:rsidTr="00E5453F">
        <w:trPr>
          <w:cantSplit/>
          <w:trHeight w:val="1212"/>
        </w:trPr>
        <w:tc>
          <w:tcPr>
            <w:tcW w:w="625" w:type="dxa"/>
            <w:tcBorders>
              <w:top w:val="single" w:sz="4" w:space="0" w:color="auto"/>
              <w:left w:val="single" w:sz="4" w:space="0" w:color="auto"/>
              <w:bottom w:val="single" w:sz="4" w:space="0" w:color="auto"/>
              <w:right w:val="single" w:sz="4" w:space="0" w:color="auto"/>
            </w:tcBorders>
            <w:vAlign w:val="center"/>
          </w:tcPr>
          <w:p w14:paraId="1A58B6BA" w14:textId="77777777" w:rsidR="00E5453F" w:rsidRPr="00B76D52" w:rsidRDefault="00E5453F" w:rsidP="00CF5192">
            <w:pPr>
              <w:jc w:val="center"/>
            </w:pPr>
            <w:r>
              <w:rPr>
                <w:color w:val="000000"/>
              </w:rPr>
              <w:t>33</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6C2E1" w14:textId="77777777" w:rsidR="00E5453F" w:rsidRPr="00B76D52" w:rsidRDefault="00E5453F" w:rsidP="00CF5192">
            <w:pPr>
              <w:rPr>
                <w:color w:val="000000"/>
              </w:rPr>
            </w:pP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94F0C40" w14:textId="77777777" w:rsidR="00E5453F" w:rsidRPr="00B76D52" w:rsidRDefault="00E5453F" w:rsidP="00CF5192">
            <w:pPr>
              <w:rPr>
                <w:color w:val="000000"/>
                <w:szCs w:val="20"/>
              </w:rPr>
            </w:pPr>
            <w:proofErr w:type="spellStart"/>
            <w:r w:rsidRPr="00B76D52">
              <w:rPr>
                <w:color w:val="000000"/>
                <w:szCs w:val="20"/>
              </w:rPr>
              <w:t>Vārglāze</w:t>
            </w:r>
            <w:proofErr w:type="spellEnd"/>
            <w:r w:rsidRPr="00B76D52">
              <w:rPr>
                <w:color w:val="000000"/>
                <w:szCs w:val="20"/>
              </w:rPr>
              <w:t xml:space="preserve">, zemas formas, stikla, 25 ml, </w:t>
            </w:r>
            <w:proofErr w:type="spellStart"/>
            <w:r w:rsidRPr="00B76D52">
              <w:rPr>
                <w:color w:val="000000"/>
                <w:szCs w:val="20"/>
              </w:rPr>
              <w:t>diam</w:t>
            </w:r>
            <w:proofErr w:type="spellEnd"/>
            <w:r w:rsidRPr="00B76D52">
              <w:rPr>
                <w:color w:val="000000"/>
                <w:szCs w:val="20"/>
              </w:rPr>
              <w:t xml:space="preserve">. 34 mm, augstums 50 mm, stikla tips I / neitrālais, </w:t>
            </w:r>
            <w:proofErr w:type="spellStart"/>
            <w:r w:rsidRPr="00B76D52">
              <w:rPr>
                <w:color w:val="000000"/>
                <w:szCs w:val="20"/>
              </w:rPr>
              <w:t>autoklāvējama</w:t>
            </w:r>
            <w:proofErr w:type="spellEnd"/>
            <w:r w:rsidRPr="00B76D52">
              <w:rPr>
                <w:color w:val="000000"/>
                <w:szCs w:val="20"/>
              </w:rPr>
              <w:t>, graduēta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895DD45"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56A12B"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0E71C731"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3DF34ABD" w14:textId="77777777" w:rsidR="00E5453F" w:rsidRPr="00B76D52" w:rsidRDefault="00E5453F" w:rsidP="00CF5192">
            <w:pPr>
              <w:jc w:val="center"/>
              <w:rPr>
                <w:b/>
                <w:color w:val="000000"/>
              </w:rPr>
            </w:pPr>
          </w:p>
        </w:tc>
      </w:tr>
      <w:tr w:rsidR="00E5453F" w:rsidRPr="00B76D52" w14:paraId="103D9C22"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C330276" w14:textId="77777777" w:rsidR="00E5453F" w:rsidRPr="00B76D52" w:rsidRDefault="00E5453F" w:rsidP="00CF5192">
            <w:pPr>
              <w:jc w:val="center"/>
            </w:pPr>
            <w:r>
              <w:rPr>
                <w:color w:val="000000"/>
              </w:rPr>
              <w:lastRenderedPageBreak/>
              <w:t>34</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223C3" w14:textId="77777777" w:rsidR="00E5453F" w:rsidRPr="00B76D52" w:rsidRDefault="00E5453F" w:rsidP="00CF5192">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52C0D7" w14:textId="77777777" w:rsidR="00E5453F" w:rsidRPr="00B76D52" w:rsidRDefault="00E5453F" w:rsidP="00CF5192">
            <w:r w:rsidRPr="00B76D52">
              <w:t xml:space="preserve">Stikla </w:t>
            </w:r>
            <w:proofErr w:type="spellStart"/>
            <w:r w:rsidRPr="00B76D52">
              <w:t>vārglāze</w:t>
            </w:r>
            <w:proofErr w:type="spellEnd"/>
            <w:r w:rsidRPr="00B76D52">
              <w:t xml:space="preserve">, </w:t>
            </w:r>
            <w:r>
              <w:t>1</w:t>
            </w:r>
            <w:r w:rsidRPr="00B76D52">
              <w:t>50 ml, augstas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BCB926" w14:textId="77777777" w:rsidR="00E5453F" w:rsidRPr="00B76D52" w:rsidRDefault="00E5453F"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178D64"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61982412"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4ACB237" w14:textId="77777777" w:rsidR="00E5453F" w:rsidRPr="00B76D52" w:rsidRDefault="00E5453F" w:rsidP="00CF5192">
            <w:pPr>
              <w:jc w:val="center"/>
              <w:rPr>
                <w:b/>
                <w:color w:val="000000"/>
              </w:rPr>
            </w:pPr>
          </w:p>
        </w:tc>
      </w:tr>
      <w:tr w:rsidR="00E5453F" w:rsidRPr="00B76D52" w14:paraId="31E55530" w14:textId="77777777" w:rsidTr="00E5453F">
        <w:trPr>
          <w:cantSplit/>
          <w:trHeight w:val="454"/>
        </w:trPr>
        <w:tc>
          <w:tcPr>
            <w:tcW w:w="625" w:type="dxa"/>
            <w:tcBorders>
              <w:top w:val="single" w:sz="4" w:space="0" w:color="auto"/>
              <w:left w:val="single" w:sz="4" w:space="0" w:color="auto"/>
              <w:bottom w:val="single" w:sz="4" w:space="0" w:color="auto"/>
              <w:right w:val="single" w:sz="4" w:space="0" w:color="auto"/>
            </w:tcBorders>
            <w:vAlign w:val="center"/>
          </w:tcPr>
          <w:p w14:paraId="269B8804" w14:textId="77777777" w:rsidR="00E5453F" w:rsidRPr="00B76D52" w:rsidRDefault="00E5453F" w:rsidP="00CF5192">
            <w:pPr>
              <w:jc w:val="center"/>
            </w:pPr>
            <w:r>
              <w:rPr>
                <w:color w:val="000000"/>
              </w:rPr>
              <w:t>35</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DB5C1"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F27EB7" w14:textId="77777777" w:rsidR="00E5453F" w:rsidRPr="00B76D52" w:rsidRDefault="00E5453F" w:rsidP="00CF5192">
            <w:r w:rsidRPr="00B76D52">
              <w:t xml:space="preserve">Stikla </w:t>
            </w:r>
            <w:proofErr w:type="spellStart"/>
            <w:r w:rsidRPr="00B76D52">
              <w:t>vārglāze</w:t>
            </w:r>
            <w:proofErr w:type="spellEnd"/>
            <w:r w:rsidRPr="00B76D52">
              <w:t>, 250 ml, zemas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F3DE8B"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AD267B"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3AA0810"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D041D50" w14:textId="77777777" w:rsidR="00E5453F" w:rsidRPr="00B76D52" w:rsidRDefault="00E5453F" w:rsidP="00CF5192">
            <w:pPr>
              <w:jc w:val="center"/>
              <w:rPr>
                <w:b/>
                <w:color w:val="000000"/>
              </w:rPr>
            </w:pPr>
          </w:p>
        </w:tc>
      </w:tr>
      <w:tr w:rsidR="00E5453F" w:rsidRPr="00B76D52" w14:paraId="0CA19F9E" w14:textId="77777777" w:rsidTr="00E5453F">
        <w:trPr>
          <w:cantSplit/>
          <w:trHeight w:val="454"/>
        </w:trPr>
        <w:tc>
          <w:tcPr>
            <w:tcW w:w="625" w:type="dxa"/>
            <w:tcBorders>
              <w:top w:val="single" w:sz="4" w:space="0" w:color="auto"/>
              <w:left w:val="single" w:sz="4" w:space="0" w:color="auto"/>
              <w:bottom w:val="single" w:sz="4" w:space="0" w:color="auto"/>
              <w:right w:val="single" w:sz="4" w:space="0" w:color="auto"/>
            </w:tcBorders>
            <w:vAlign w:val="center"/>
          </w:tcPr>
          <w:p w14:paraId="4601E515" w14:textId="77777777" w:rsidR="00E5453F" w:rsidRPr="00B76D52" w:rsidRDefault="00E5453F" w:rsidP="00CF5192">
            <w:pPr>
              <w:jc w:val="center"/>
            </w:pPr>
            <w:r>
              <w:rPr>
                <w:color w:val="000000"/>
              </w:rPr>
              <w:t>36</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E3DE1"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58C61F" w14:textId="77777777" w:rsidR="00E5453F" w:rsidRPr="00B76D52" w:rsidRDefault="00E5453F" w:rsidP="00CF5192">
            <w:r w:rsidRPr="00B76D52">
              <w:t xml:space="preserve">Stikla </w:t>
            </w:r>
            <w:proofErr w:type="spellStart"/>
            <w:r w:rsidRPr="00B76D52">
              <w:t>vārglāze</w:t>
            </w:r>
            <w:proofErr w:type="spellEnd"/>
            <w:r w:rsidRPr="00B76D52">
              <w:t>, 250 ml, augstas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B53D86"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06023D"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0F90BFB8"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3F17BC5A" w14:textId="77777777" w:rsidR="00E5453F" w:rsidRPr="00B76D52" w:rsidRDefault="00E5453F" w:rsidP="00CF5192">
            <w:pPr>
              <w:jc w:val="center"/>
              <w:rPr>
                <w:b/>
                <w:color w:val="000000"/>
              </w:rPr>
            </w:pPr>
          </w:p>
        </w:tc>
      </w:tr>
      <w:tr w:rsidR="00E5453F" w:rsidRPr="00B76D52" w14:paraId="23555236" w14:textId="77777777" w:rsidTr="00E5453F">
        <w:trPr>
          <w:cantSplit/>
          <w:trHeight w:val="454"/>
        </w:trPr>
        <w:tc>
          <w:tcPr>
            <w:tcW w:w="625" w:type="dxa"/>
            <w:tcBorders>
              <w:top w:val="single" w:sz="4" w:space="0" w:color="auto"/>
              <w:left w:val="single" w:sz="4" w:space="0" w:color="auto"/>
              <w:bottom w:val="single" w:sz="4" w:space="0" w:color="auto"/>
              <w:right w:val="single" w:sz="4" w:space="0" w:color="auto"/>
            </w:tcBorders>
            <w:vAlign w:val="center"/>
          </w:tcPr>
          <w:p w14:paraId="2F75187D" w14:textId="77777777" w:rsidR="00E5453F" w:rsidRPr="00B76D52" w:rsidRDefault="00E5453F" w:rsidP="00CF5192">
            <w:pPr>
              <w:jc w:val="center"/>
            </w:pPr>
            <w:r>
              <w:rPr>
                <w:color w:val="000000"/>
              </w:rPr>
              <w:t>37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92DB4"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9B385E" w14:textId="77777777" w:rsidR="00E5453F" w:rsidRPr="00B76D52" w:rsidRDefault="00E5453F" w:rsidP="00CF5192">
            <w:r w:rsidRPr="00B76D52">
              <w:t xml:space="preserve">Stikla </w:t>
            </w:r>
            <w:proofErr w:type="spellStart"/>
            <w:r w:rsidRPr="00B76D52">
              <w:t>vārglāze</w:t>
            </w:r>
            <w:proofErr w:type="spellEnd"/>
            <w:r w:rsidRPr="00B76D52">
              <w:t>, 600 ml, augstas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3CE5027"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E5D87B"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8AEF19A"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0A7771CC" w14:textId="77777777" w:rsidR="00E5453F" w:rsidRPr="00B76D52" w:rsidRDefault="00E5453F" w:rsidP="00CF5192">
            <w:pPr>
              <w:jc w:val="center"/>
              <w:rPr>
                <w:b/>
                <w:color w:val="000000"/>
              </w:rPr>
            </w:pPr>
          </w:p>
        </w:tc>
      </w:tr>
      <w:tr w:rsidR="00E5453F" w:rsidRPr="00B76D52" w14:paraId="11589F25" w14:textId="77777777" w:rsidTr="00E5453F">
        <w:trPr>
          <w:cantSplit/>
          <w:trHeight w:val="454"/>
        </w:trPr>
        <w:tc>
          <w:tcPr>
            <w:tcW w:w="625" w:type="dxa"/>
            <w:tcBorders>
              <w:top w:val="single" w:sz="4" w:space="0" w:color="auto"/>
              <w:left w:val="single" w:sz="4" w:space="0" w:color="auto"/>
              <w:bottom w:val="single" w:sz="4" w:space="0" w:color="auto"/>
              <w:right w:val="single" w:sz="4" w:space="0" w:color="auto"/>
            </w:tcBorders>
            <w:vAlign w:val="center"/>
          </w:tcPr>
          <w:p w14:paraId="1B3FB6D0" w14:textId="77777777" w:rsidR="00E5453F" w:rsidRPr="00B76D52" w:rsidRDefault="00E5453F" w:rsidP="00CF5192">
            <w:pPr>
              <w:jc w:val="center"/>
            </w:pPr>
            <w:r>
              <w:rPr>
                <w:color w:val="000000"/>
              </w:rPr>
              <w:t>38</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1131"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817784" w14:textId="77777777" w:rsidR="00E5453F" w:rsidRPr="00B76D52" w:rsidRDefault="00E5453F" w:rsidP="00CF5192">
            <w:r w:rsidRPr="00B76D52">
              <w:t xml:space="preserve">Stikla </w:t>
            </w:r>
            <w:proofErr w:type="spellStart"/>
            <w:r w:rsidRPr="00B76D52">
              <w:t>vārglāze</w:t>
            </w:r>
            <w:proofErr w:type="spellEnd"/>
            <w:r w:rsidRPr="00B76D52">
              <w:t>, 600 ml, zemas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9D2E063"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F72337"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690EA203"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16A2D4C" w14:textId="77777777" w:rsidR="00E5453F" w:rsidRPr="00B76D52" w:rsidRDefault="00E5453F" w:rsidP="00CF5192">
            <w:pPr>
              <w:jc w:val="center"/>
              <w:rPr>
                <w:b/>
                <w:color w:val="000000"/>
              </w:rPr>
            </w:pPr>
          </w:p>
        </w:tc>
      </w:tr>
      <w:tr w:rsidR="00E5453F" w:rsidRPr="00B76D52" w14:paraId="25D53839" w14:textId="77777777" w:rsidTr="00E5453F">
        <w:trPr>
          <w:cantSplit/>
          <w:trHeight w:val="45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FDDFC87" w14:textId="77777777" w:rsidR="00E5453F" w:rsidRPr="00B76D52" w:rsidRDefault="00E5453F" w:rsidP="00CF5192">
            <w:pPr>
              <w:jc w:val="center"/>
            </w:pPr>
            <w:r>
              <w:rPr>
                <w:color w:val="000000"/>
              </w:rPr>
              <w:t>39</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D6F5B"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nil"/>
              <w:bottom w:val="single" w:sz="4" w:space="0" w:color="auto"/>
              <w:right w:val="single" w:sz="4" w:space="0" w:color="auto"/>
            </w:tcBorders>
            <w:shd w:val="clear" w:color="auto" w:fill="auto"/>
          </w:tcPr>
          <w:p w14:paraId="3415C542" w14:textId="77777777" w:rsidR="00E5453F" w:rsidRPr="00B76D52" w:rsidRDefault="00E5453F" w:rsidP="00CF5192">
            <w:r w:rsidRPr="00B76D52">
              <w:t xml:space="preserve">Stikla </w:t>
            </w:r>
            <w:proofErr w:type="spellStart"/>
            <w:r w:rsidRPr="00B76D52">
              <w:t>vārglāze</w:t>
            </w:r>
            <w:proofErr w:type="spellEnd"/>
            <w:r w:rsidRPr="00B76D52">
              <w:t>, 1000 ml, augstas formas</w:t>
            </w:r>
          </w:p>
        </w:tc>
        <w:tc>
          <w:tcPr>
            <w:tcW w:w="1417" w:type="dxa"/>
            <w:tcBorders>
              <w:top w:val="single" w:sz="4" w:space="0" w:color="auto"/>
              <w:left w:val="nil"/>
              <w:bottom w:val="single" w:sz="4" w:space="0" w:color="auto"/>
              <w:right w:val="single" w:sz="4" w:space="0" w:color="auto"/>
            </w:tcBorders>
            <w:shd w:val="clear" w:color="auto" w:fill="auto"/>
            <w:noWrap/>
          </w:tcPr>
          <w:p w14:paraId="423D4E97"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44FCD9FC"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33437E4D"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3F511D13" w14:textId="77777777" w:rsidR="00E5453F" w:rsidRPr="00B76D52" w:rsidRDefault="00E5453F" w:rsidP="00CF5192">
            <w:pPr>
              <w:jc w:val="center"/>
              <w:rPr>
                <w:b/>
                <w:color w:val="000000"/>
              </w:rPr>
            </w:pPr>
          </w:p>
        </w:tc>
      </w:tr>
      <w:tr w:rsidR="00E5453F" w:rsidRPr="00B76D52" w14:paraId="73BF4860" w14:textId="77777777" w:rsidTr="00CF5192">
        <w:trPr>
          <w:cantSplit/>
          <w:trHeight w:val="454"/>
        </w:trPr>
        <w:tc>
          <w:tcPr>
            <w:tcW w:w="625" w:type="dxa"/>
            <w:tcBorders>
              <w:top w:val="single" w:sz="4" w:space="0" w:color="auto"/>
              <w:left w:val="single" w:sz="4" w:space="0" w:color="auto"/>
              <w:bottom w:val="single" w:sz="4" w:space="0" w:color="auto"/>
              <w:right w:val="single" w:sz="4" w:space="0" w:color="auto"/>
            </w:tcBorders>
            <w:vAlign w:val="center"/>
          </w:tcPr>
          <w:p w14:paraId="7FDA9FC5" w14:textId="77777777" w:rsidR="00E5453F" w:rsidRPr="00B76D52" w:rsidRDefault="00E5453F" w:rsidP="00CF5192">
            <w:pPr>
              <w:jc w:val="center"/>
            </w:pPr>
            <w:r>
              <w:rPr>
                <w:color w:val="000000"/>
              </w:rPr>
              <w:t>40</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04A32"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9B1CEF" w14:textId="77777777" w:rsidR="00E5453F" w:rsidRPr="00B76D52" w:rsidRDefault="00E5453F" w:rsidP="00CF5192">
            <w:r w:rsidRPr="00B76D52">
              <w:t xml:space="preserve">Stikla </w:t>
            </w:r>
            <w:proofErr w:type="spellStart"/>
            <w:r w:rsidRPr="00B76D52">
              <w:t>vārglāze</w:t>
            </w:r>
            <w:proofErr w:type="spellEnd"/>
            <w:r w:rsidRPr="00B76D52">
              <w:t>, 1000 ml, zemas formas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B1BC37"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8E6295"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7F68D321"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378937E" w14:textId="77777777" w:rsidR="00E5453F" w:rsidRPr="00B76D52" w:rsidRDefault="00E5453F" w:rsidP="00CF5192">
            <w:pPr>
              <w:jc w:val="center"/>
              <w:rPr>
                <w:b/>
                <w:color w:val="000000"/>
              </w:rPr>
            </w:pPr>
          </w:p>
        </w:tc>
      </w:tr>
      <w:tr w:rsidR="00E5453F" w:rsidRPr="00B76D52" w14:paraId="4711D87F" w14:textId="77777777" w:rsidTr="00CF5192">
        <w:trPr>
          <w:cantSplit/>
          <w:trHeight w:val="454"/>
        </w:trPr>
        <w:tc>
          <w:tcPr>
            <w:tcW w:w="625" w:type="dxa"/>
            <w:tcBorders>
              <w:top w:val="single" w:sz="4" w:space="0" w:color="auto"/>
              <w:left w:val="single" w:sz="4" w:space="0" w:color="auto"/>
              <w:bottom w:val="single" w:sz="4" w:space="0" w:color="auto"/>
              <w:right w:val="single" w:sz="4" w:space="0" w:color="auto"/>
            </w:tcBorders>
            <w:vAlign w:val="center"/>
          </w:tcPr>
          <w:p w14:paraId="0C48719B" w14:textId="77777777" w:rsidR="00E5453F" w:rsidRPr="00B76D52" w:rsidRDefault="00E5453F" w:rsidP="00CF5192">
            <w:pPr>
              <w:jc w:val="center"/>
            </w:pPr>
            <w:r>
              <w:rPr>
                <w:color w:val="000000"/>
              </w:rPr>
              <w:t>41</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AFBFB"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single" w:sz="4" w:space="0" w:color="auto"/>
              <w:left w:val="nil"/>
              <w:bottom w:val="single" w:sz="4" w:space="0" w:color="auto"/>
              <w:right w:val="single" w:sz="4" w:space="0" w:color="auto"/>
            </w:tcBorders>
            <w:shd w:val="clear" w:color="auto" w:fill="auto"/>
          </w:tcPr>
          <w:p w14:paraId="3BE1C09F" w14:textId="77777777" w:rsidR="00E5453F" w:rsidRPr="00B76D52" w:rsidRDefault="00E5453F" w:rsidP="00CF5192">
            <w:r w:rsidRPr="00B76D52">
              <w:t xml:space="preserve">Stikla </w:t>
            </w:r>
            <w:proofErr w:type="spellStart"/>
            <w:r w:rsidRPr="00B76D52">
              <w:t>vārglāze</w:t>
            </w:r>
            <w:proofErr w:type="spellEnd"/>
            <w:r w:rsidRPr="00B76D52">
              <w:t>, 3000 ml,</w:t>
            </w:r>
            <w:r>
              <w:t xml:space="preserve"> </w:t>
            </w:r>
            <w:r w:rsidRPr="00B76D52">
              <w:t>augstas formas</w:t>
            </w:r>
          </w:p>
        </w:tc>
        <w:tc>
          <w:tcPr>
            <w:tcW w:w="1417" w:type="dxa"/>
            <w:tcBorders>
              <w:top w:val="single" w:sz="4" w:space="0" w:color="auto"/>
              <w:left w:val="nil"/>
              <w:bottom w:val="single" w:sz="4" w:space="0" w:color="auto"/>
              <w:right w:val="single" w:sz="4" w:space="0" w:color="auto"/>
            </w:tcBorders>
            <w:shd w:val="clear" w:color="auto" w:fill="auto"/>
            <w:noWrap/>
          </w:tcPr>
          <w:p w14:paraId="5EA777F0"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59B12CC5"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7D0F61B2"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5223EB97" w14:textId="77777777" w:rsidR="00E5453F" w:rsidRPr="00B76D52" w:rsidRDefault="00E5453F" w:rsidP="00CF5192">
            <w:pPr>
              <w:jc w:val="center"/>
              <w:rPr>
                <w:b/>
                <w:color w:val="000000"/>
              </w:rPr>
            </w:pPr>
          </w:p>
        </w:tc>
      </w:tr>
      <w:tr w:rsidR="00E5453F" w:rsidRPr="00B76D52" w14:paraId="6706809A" w14:textId="77777777" w:rsidTr="00CF5192">
        <w:trPr>
          <w:cantSplit/>
          <w:trHeight w:val="454"/>
        </w:trPr>
        <w:tc>
          <w:tcPr>
            <w:tcW w:w="625" w:type="dxa"/>
            <w:tcBorders>
              <w:top w:val="nil"/>
              <w:left w:val="single" w:sz="4" w:space="0" w:color="auto"/>
              <w:bottom w:val="single" w:sz="4" w:space="0" w:color="auto"/>
              <w:right w:val="single" w:sz="4" w:space="0" w:color="auto"/>
            </w:tcBorders>
            <w:vAlign w:val="center"/>
          </w:tcPr>
          <w:p w14:paraId="12AB5569" w14:textId="77777777" w:rsidR="00E5453F" w:rsidRPr="00B76D52" w:rsidRDefault="00E5453F" w:rsidP="00CF5192">
            <w:pPr>
              <w:jc w:val="center"/>
            </w:pPr>
            <w:r>
              <w:rPr>
                <w:color w:val="000000"/>
              </w:rPr>
              <w:t>42</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51F84561" w14:textId="77777777" w:rsidR="00E5453F" w:rsidRPr="00B76D52" w:rsidRDefault="00E5453F" w:rsidP="00CF5192">
            <w:r w:rsidRPr="00B76D52">
              <w:t xml:space="preserve">Stikla </w:t>
            </w:r>
            <w:proofErr w:type="spellStart"/>
            <w:r w:rsidRPr="00B76D52">
              <w:t>vārglāze</w:t>
            </w:r>
            <w:proofErr w:type="spellEnd"/>
          </w:p>
        </w:tc>
        <w:tc>
          <w:tcPr>
            <w:tcW w:w="3544" w:type="dxa"/>
            <w:tcBorders>
              <w:top w:val="nil"/>
              <w:left w:val="nil"/>
              <w:bottom w:val="single" w:sz="4" w:space="0" w:color="auto"/>
              <w:right w:val="single" w:sz="4" w:space="0" w:color="auto"/>
            </w:tcBorders>
            <w:shd w:val="clear" w:color="auto" w:fill="auto"/>
          </w:tcPr>
          <w:p w14:paraId="3C8A88D5" w14:textId="77777777" w:rsidR="00E5453F" w:rsidRPr="00B76D52" w:rsidRDefault="00E5453F" w:rsidP="00CF5192">
            <w:r w:rsidRPr="00B76D52">
              <w:t xml:space="preserve">Stikla </w:t>
            </w:r>
            <w:proofErr w:type="spellStart"/>
            <w:r w:rsidRPr="00B76D52">
              <w:t>vārglāze</w:t>
            </w:r>
            <w:proofErr w:type="spellEnd"/>
            <w:r w:rsidRPr="00B76D52">
              <w:t>, 3000 ml, zemas formas</w:t>
            </w:r>
          </w:p>
        </w:tc>
        <w:tc>
          <w:tcPr>
            <w:tcW w:w="1417" w:type="dxa"/>
            <w:tcBorders>
              <w:top w:val="nil"/>
              <w:left w:val="nil"/>
              <w:bottom w:val="single" w:sz="4" w:space="0" w:color="auto"/>
              <w:right w:val="single" w:sz="4" w:space="0" w:color="auto"/>
            </w:tcBorders>
            <w:shd w:val="clear" w:color="auto" w:fill="auto"/>
            <w:noWrap/>
          </w:tcPr>
          <w:p w14:paraId="29B0311E"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6759084A"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5D9FE828"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5A9A283D" w14:textId="77777777" w:rsidR="00E5453F" w:rsidRPr="00B76D52" w:rsidRDefault="00E5453F" w:rsidP="00CF5192">
            <w:pPr>
              <w:jc w:val="center"/>
              <w:rPr>
                <w:b/>
                <w:color w:val="000000"/>
              </w:rPr>
            </w:pPr>
          </w:p>
        </w:tc>
      </w:tr>
      <w:tr w:rsidR="00E5453F" w:rsidRPr="00B76D52" w14:paraId="3A62EB1D" w14:textId="77777777" w:rsidTr="00CF5192">
        <w:trPr>
          <w:cantSplit/>
          <w:trHeight w:val="680"/>
        </w:trPr>
        <w:tc>
          <w:tcPr>
            <w:tcW w:w="625" w:type="dxa"/>
            <w:tcBorders>
              <w:top w:val="nil"/>
              <w:left w:val="single" w:sz="4" w:space="0" w:color="auto"/>
              <w:bottom w:val="single" w:sz="4" w:space="0" w:color="auto"/>
              <w:right w:val="single" w:sz="4" w:space="0" w:color="auto"/>
            </w:tcBorders>
            <w:vAlign w:val="center"/>
          </w:tcPr>
          <w:p w14:paraId="7F8088FB" w14:textId="77777777" w:rsidR="00E5453F" w:rsidRPr="00B76D52" w:rsidRDefault="00E5453F" w:rsidP="00CF5192">
            <w:pPr>
              <w:jc w:val="center"/>
            </w:pPr>
            <w:r>
              <w:rPr>
                <w:color w:val="000000"/>
              </w:rPr>
              <w:t>43</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0113FAC0" w14:textId="77777777" w:rsidR="00E5453F" w:rsidRPr="00B76D52" w:rsidRDefault="00E5453F" w:rsidP="00CF5192">
            <w:r w:rsidRPr="00B76D52">
              <w:t xml:space="preserve">Polipropilēna </w:t>
            </w:r>
            <w:proofErr w:type="spellStart"/>
            <w:r w:rsidRPr="00B76D52">
              <w:t>vārglāze</w:t>
            </w:r>
            <w:proofErr w:type="spellEnd"/>
          </w:p>
        </w:tc>
        <w:tc>
          <w:tcPr>
            <w:tcW w:w="3544" w:type="dxa"/>
            <w:tcBorders>
              <w:top w:val="nil"/>
              <w:left w:val="nil"/>
              <w:bottom w:val="single" w:sz="4" w:space="0" w:color="auto"/>
              <w:right w:val="single" w:sz="4" w:space="0" w:color="auto"/>
            </w:tcBorders>
            <w:shd w:val="clear" w:color="auto" w:fill="auto"/>
          </w:tcPr>
          <w:p w14:paraId="76874B13" w14:textId="77777777" w:rsidR="00E5453F" w:rsidRPr="00B76D52" w:rsidRDefault="00E5453F" w:rsidP="00CF5192">
            <w:r w:rsidRPr="00B76D52">
              <w:t xml:space="preserve">Polipropilēna </w:t>
            </w:r>
            <w:proofErr w:type="spellStart"/>
            <w:r w:rsidRPr="00B76D52">
              <w:t>vārglāze</w:t>
            </w:r>
            <w:proofErr w:type="spellEnd"/>
            <w:r w:rsidRPr="00B76D52">
              <w:t>, 3000 ml, augstums 2</w:t>
            </w:r>
            <w:r>
              <w:t xml:space="preserve">00 – 230 </w:t>
            </w:r>
            <w:r w:rsidRPr="00B76D52">
              <w:t>mm, ārējais diametrs 1</w:t>
            </w:r>
            <w:r>
              <w:t>60 - 180</w:t>
            </w:r>
            <w:r w:rsidRPr="00B76D52">
              <w:t xml:space="preserve"> mm</w:t>
            </w:r>
          </w:p>
        </w:tc>
        <w:tc>
          <w:tcPr>
            <w:tcW w:w="1417" w:type="dxa"/>
            <w:tcBorders>
              <w:top w:val="nil"/>
              <w:left w:val="nil"/>
              <w:bottom w:val="single" w:sz="4" w:space="0" w:color="auto"/>
              <w:right w:val="single" w:sz="4" w:space="0" w:color="auto"/>
            </w:tcBorders>
            <w:shd w:val="clear" w:color="auto" w:fill="auto"/>
            <w:noWrap/>
          </w:tcPr>
          <w:p w14:paraId="3F580201"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2E51A72C"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0D870F6A"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1167137A" w14:textId="77777777" w:rsidR="00E5453F" w:rsidRPr="00B76D52" w:rsidRDefault="00E5453F" w:rsidP="00CF5192">
            <w:pPr>
              <w:jc w:val="center"/>
              <w:rPr>
                <w:b/>
                <w:color w:val="000000"/>
              </w:rPr>
            </w:pPr>
          </w:p>
        </w:tc>
      </w:tr>
      <w:tr w:rsidR="00E5453F" w:rsidRPr="00B76D52" w14:paraId="32CB2A5B" w14:textId="77777777" w:rsidTr="00CF5192">
        <w:trPr>
          <w:cantSplit/>
          <w:trHeight w:val="680"/>
        </w:trPr>
        <w:tc>
          <w:tcPr>
            <w:tcW w:w="625" w:type="dxa"/>
            <w:tcBorders>
              <w:top w:val="nil"/>
              <w:left w:val="single" w:sz="4" w:space="0" w:color="auto"/>
              <w:bottom w:val="single" w:sz="4" w:space="0" w:color="auto"/>
              <w:right w:val="single" w:sz="4" w:space="0" w:color="auto"/>
            </w:tcBorders>
            <w:vAlign w:val="center"/>
          </w:tcPr>
          <w:p w14:paraId="7FE28F6C" w14:textId="77777777" w:rsidR="00E5453F" w:rsidRPr="00B76D52" w:rsidRDefault="00E5453F" w:rsidP="00CF5192">
            <w:pPr>
              <w:jc w:val="center"/>
            </w:pPr>
            <w:r>
              <w:rPr>
                <w:color w:val="000000"/>
              </w:rPr>
              <w:t>44</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31A524E9" w14:textId="77777777" w:rsidR="00E5453F" w:rsidRPr="00B76D52" w:rsidRDefault="00E5453F" w:rsidP="00CF5192">
            <w:r w:rsidRPr="00B76D52">
              <w:t xml:space="preserve">Polipropilēna </w:t>
            </w:r>
            <w:proofErr w:type="spellStart"/>
            <w:r w:rsidRPr="00B76D52">
              <w:t>vārglāze</w:t>
            </w:r>
            <w:proofErr w:type="spellEnd"/>
          </w:p>
        </w:tc>
        <w:tc>
          <w:tcPr>
            <w:tcW w:w="3544" w:type="dxa"/>
            <w:tcBorders>
              <w:top w:val="nil"/>
              <w:left w:val="nil"/>
              <w:bottom w:val="single" w:sz="4" w:space="0" w:color="auto"/>
              <w:right w:val="single" w:sz="4" w:space="0" w:color="auto"/>
            </w:tcBorders>
            <w:shd w:val="clear" w:color="auto" w:fill="auto"/>
          </w:tcPr>
          <w:p w14:paraId="2785D018" w14:textId="77777777" w:rsidR="00E5453F" w:rsidRPr="00B76D52" w:rsidRDefault="00E5453F" w:rsidP="00CF5192">
            <w:r w:rsidRPr="00B76D52">
              <w:t xml:space="preserve">Polipropilēna </w:t>
            </w:r>
            <w:proofErr w:type="spellStart"/>
            <w:r w:rsidRPr="00B76D52">
              <w:t>vārglāze</w:t>
            </w:r>
            <w:proofErr w:type="spellEnd"/>
            <w:r w:rsidRPr="00B76D52">
              <w:t>, 1000 ml, augstums 14</w:t>
            </w:r>
            <w:r>
              <w:t>0 - 150</w:t>
            </w:r>
            <w:r w:rsidRPr="00B76D52">
              <w:t xml:space="preserve"> mm, ārējais diametrs 1</w:t>
            </w:r>
            <w:r>
              <w:t>15 - 125</w:t>
            </w:r>
            <w:r w:rsidRPr="00B76D52">
              <w:t xml:space="preserve"> mm</w:t>
            </w:r>
          </w:p>
        </w:tc>
        <w:tc>
          <w:tcPr>
            <w:tcW w:w="1417" w:type="dxa"/>
            <w:tcBorders>
              <w:top w:val="nil"/>
              <w:left w:val="nil"/>
              <w:bottom w:val="single" w:sz="4" w:space="0" w:color="auto"/>
              <w:right w:val="single" w:sz="4" w:space="0" w:color="auto"/>
            </w:tcBorders>
            <w:shd w:val="clear" w:color="auto" w:fill="auto"/>
            <w:noWrap/>
          </w:tcPr>
          <w:p w14:paraId="538CED34"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6074BE7A"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79BC3F4F"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45D5B69B" w14:textId="77777777" w:rsidR="00E5453F" w:rsidRPr="00B76D52" w:rsidRDefault="00E5453F" w:rsidP="00CF5192">
            <w:pPr>
              <w:jc w:val="center"/>
              <w:rPr>
                <w:b/>
                <w:color w:val="000000"/>
              </w:rPr>
            </w:pPr>
          </w:p>
        </w:tc>
      </w:tr>
      <w:tr w:rsidR="00E5453F" w:rsidRPr="00B76D52" w14:paraId="75A0E337" w14:textId="77777777" w:rsidTr="00CF5192">
        <w:trPr>
          <w:cantSplit/>
          <w:trHeight w:val="680"/>
        </w:trPr>
        <w:tc>
          <w:tcPr>
            <w:tcW w:w="625" w:type="dxa"/>
            <w:tcBorders>
              <w:top w:val="nil"/>
              <w:left w:val="single" w:sz="4" w:space="0" w:color="auto"/>
              <w:bottom w:val="single" w:sz="4" w:space="0" w:color="auto"/>
              <w:right w:val="single" w:sz="4" w:space="0" w:color="auto"/>
            </w:tcBorders>
            <w:vAlign w:val="center"/>
          </w:tcPr>
          <w:p w14:paraId="3724BAED" w14:textId="77777777" w:rsidR="00E5453F" w:rsidRPr="00B76D52" w:rsidRDefault="00E5453F" w:rsidP="00CF5192">
            <w:pPr>
              <w:jc w:val="center"/>
            </w:pPr>
            <w:r>
              <w:rPr>
                <w:color w:val="000000"/>
              </w:rPr>
              <w:t>45</w:t>
            </w:r>
          </w:p>
        </w:tc>
        <w:tc>
          <w:tcPr>
            <w:tcW w:w="1893" w:type="dxa"/>
            <w:tcBorders>
              <w:top w:val="nil"/>
              <w:left w:val="single" w:sz="4" w:space="0" w:color="auto"/>
              <w:bottom w:val="single" w:sz="4" w:space="0" w:color="auto"/>
              <w:right w:val="single" w:sz="4" w:space="0" w:color="auto"/>
            </w:tcBorders>
            <w:shd w:val="clear" w:color="auto" w:fill="auto"/>
            <w:noWrap/>
            <w:vAlign w:val="center"/>
          </w:tcPr>
          <w:p w14:paraId="1723F615" w14:textId="77777777" w:rsidR="00E5453F" w:rsidRPr="00B76D52" w:rsidRDefault="00E5453F" w:rsidP="00CF5192">
            <w:r w:rsidRPr="00B76D52">
              <w:t xml:space="preserve">Polipropilēna </w:t>
            </w:r>
            <w:proofErr w:type="spellStart"/>
            <w:r w:rsidRPr="00B76D52">
              <w:t>vārglāze</w:t>
            </w:r>
            <w:proofErr w:type="spellEnd"/>
          </w:p>
        </w:tc>
        <w:tc>
          <w:tcPr>
            <w:tcW w:w="3544" w:type="dxa"/>
            <w:tcBorders>
              <w:top w:val="nil"/>
              <w:left w:val="nil"/>
              <w:bottom w:val="single" w:sz="4" w:space="0" w:color="auto"/>
              <w:right w:val="single" w:sz="4" w:space="0" w:color="auto"/>
            </w:tcBorders>
            <w:shd w:val="clear" w:color="auto" w:fill="auto"/>
          </w:tcPr>
          <w:p w14:paraId="59A45141" w14:textId="77777777" w:rsidR="00E5453F" w:rsidRPr="00B76D52" w:rsidRDefault="00E5453F" w:rsidP="00CF5192">
            <w:r w:rsidRPr="00B76D52">
              <w:t xml:space="preserve">Polipropilēna </w:t>
            </w:r>
            <w:proofErr w:type="spellStart"/>
            <w:r w:rsidRPr="00B76D52">
              <w:t>vārglāze</w:t>
            </w:r>
            <w:proofErr w:type="spellEnd"/>
            <w:r w:rsidRPr="00B76D52">
              <w:t>, 500 ml, augstums 1</w:t>
            </w:r>
            <w:r>
              <w:t>1</w:t>
            </w:r>
            <w:r w:rsidRPr="00B76D52">
              <w:t xml:space="preserve">0 </w:t>
            </w:r>
            <w:r>
              <w:t xml:space="preserve">– 125 </w:t>
            </w:r>
            <w:r w:rsidRPr="00B76D52">
              <w:t xml:space="preserve">mm, ārējais diametrs </w:t>
            </w:r>
            <w:r>
              <w:t>90 - 115</w:t>
            </w:r>
            <w:r w:rsidRPr="00B76D52">
              <w:t xml:space="preserve"> mm</w:t>
            </w:r>
          </w:p>
        </w:tc>
        <w:tc>
          <w:tcPr>
            <w:tcW w:w="1417" w:type="dxa"/>
            <w:tcBorders>
              <w:top w:val="nil"/>
              <w:left w:val="nil"/>
              <w:bottom w:val="single" w:sz="4" w:space="0" w:color="auto"/>
              <w:right w:val="single" w:sz="4" w:space="0" w:color="auto"/>
            </w:tcBorders>
            <w:shd w:val="clear" w:color="auto" w:fill="auto"/>
            <w:noWrap/>
          </w:tcPr>
          <w:p w14:paraId="0FCE0B59"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6E961BE9"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0FB9BDE5"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63B6C498" w14:textId="77777777" w:rsidR="00E5453F" w:rsidRPr="00B76D52" w:rsidRDefault="00E5453F" w:rsidP="00CF5192">
            <w:pPr>
              <w:jc w:val="center"/>
              <w:rPr>
                <w:b/>
                <w:color w:val="000000"/>
              </w:rPr>
            </w:pPr>
          </w:p>
        </w:tc>
      </w:tr>
      <w:tr w:rsidR="00E5453F" w:rsidRPr="00B76D52" w14:paraId="76D9B2AB"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3839B9AE" w14:textId="77777777" w:rsidR="00E5453F" w:rsidRPr="00B76D52" w:rsidRDefault="00E5453F" w:rsidP="00CF5192">
            <w:pPr>
              <w:jc w:val="center"/>
            </w:pPr>
            <w:r>
              <w:rPr>
                <w:color w:val="000000"/>
              </w:rPr>
              <w:t>46</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51610"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77C3317"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0.5 ml, kļūda ±0.005ml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2C0B393"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B5ED69"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5F61BB45"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35A3616" w14:textId="77777777" w:rsidR="00E5453F" w:rsidRPr="00B76D52" w:rsidRDefault="00E5453F" w:rsidP="00CF5192">
            <w:pPr>
              <w:jc w:val="center"/>
              <w:rPr>
                <w:b/>
                <w:color w:val="000000"/>
              </w:rPr>
            </w:pPr>
          </w:p>
        </w:tc>
      </w:tr>
      <w:tr w:rsidR="00E5453F" w:rsidRPr="00B76D52" w14:paraId="7A42D5D4"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8A851AB" w14:textId="77777777" w:rsidR="00E5453F" w:rsidRPr="00B76D52" w:rsidRDefault="00E5453F" w:rsidP="00CF5192">
            <w:pPr>
              <w:jc w:val="center"/>
            </w:pPr>
            <w:r>
              <w:rPr>
                <w:color w:val="000000"/>
              </w:rPr>
              <w:t>47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1D73B"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BA9833"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1 ml, kļūda ±0.008ml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36DA4FC"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5F23D3"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CEE2C0C"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81C8C64" w14:textId="77777777" w:rsidR="00E5453F" w:rsidRPr="00B76D52" w:rsidRDefault="00E5453F" w:rsidP="00CF5192">
            <w:pPr>
              <w:jc w:val="center"/>
              <w:rPr>
                <w:b/>
                <w:color w:val="000000"/>
              </w:rPr>
            </w:pPr>
          </w:p>
        </w:tc>
      </w:tr>
      <w:tr w:rsidR="00E5453F" w:rsidRPr="00B76D52" w14:paraId="07D07B1D"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71122FCE" w14:textId="77777777" w:rsidR="00E5453F" w:rsidRPr="00B76D52" w:rsidRDefault="00E5453F" w:rsidP="00CF5192">
            <w:pPr>
              <w:jc w:val="center"/>
            </w:pPr>
            <w:r>
              <w:rPr>
                <w:color w:val="000000"/>
              </w:rPr>
              <w:lastRenderedPageBreak/>
              <w:t>48</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F389"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24BB8CB"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2 ml, kļūda ±0.01ml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DFD1E68"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473BE"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E591285"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A2851A1" w14:textId="77777777" w:rsidR="00E5453F" w:rsidRPr="00B76D52" w:rsidRDefault="00E5453F" w:rsidP="00CF5192">
            <w:pPr>
              <w:jc w:val="center"/>
              <w:rPr>
                <w:b/>
                <w:color w:val="000000"/>
              </w:rPr>
            </w:pPr>
          </w:p>
        </w:tc>
      </w:tr>
      <w:tr w:rsidR="00E5453F" w:rsidRPr="00B76D52" w14:paraId="674B9AE1"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640FB10B" w14:textId="77777777" w:rsidR="00E5453F" w:rsidRPr="00B76D52" w:rsidRDefault="00E5453F" w:rsidP="00CF5192">
            <w:pPr>
              <w:jc w:val="center"/>
            </w:pPr>
            <w:r>
              <w:rPr>
                <w:color w:val="000000"/>
              </w:rPr>
              <w:t>49</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7E4F6"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E795C5"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3 ml, kļūda ±</w:t>
            </w:r>
            <w:r>
              <w:rPr>
                <w:color w:val="000000"/>
                <w:szCs w:val="20"/>
              </w:rPr>
              <w:t xml:space="preserve"> </w:t>
            </w:r>
            <w:r w:rsidRPr="00B76D52">
              <w:rPr>
                <w:color w:val="000000"/>
                <w:szCs w:val="20"/>
              </w:rPr>
              <w:t>0.01ml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698FB1"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BA4D12"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F2B883A"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415E6FF" w14:textId="77777777" w:rsidR="00E5453F" w:rsidRPr="00B76D52" w:rsidRDefault="00E5453F" w:rsidP="00CF5192">
            <w:pPr>
              <w:jc w:val="center"/>
              <w:rPr>
                <w:b/>
                <w:color w:val="000000"/>
              </w:rPr>
            </w:pPr>
          </w:p>
        </w:tc>
      </w:tr>
      <w:tr w:rsidR="00E5453F" w:rsidRPr="00B76D52" w14:paraId="7F4F48DA"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5A818633" w14:textId="77777777" w:rsidR="00E5453F" w:rsidRPr="00B76D52" w:rsidRDefault="00E5453F" w:rsidP="00CF5192">
            <w:pPr>
              <w:jc w:val="center"/>
            </w:pPr>
            <w:r>
              <w:rPr>
                <w:color w:val="000000"/>
              </w:rPr>
              <w:t>50</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31E9"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B59A41"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4 ml, kļūda ±0.015ml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EB6497"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EB871"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C769ABF"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D1B671A" w14:textId="77777777" w:rsidR="00E5453F" w:rsidRPr="00B76D52" w:rsidRDefault="00E5453F" w:rsidP="00CF5192">
            <w:pPr>
              <w:jc w:val="center"/>
              <w:rPr>
                <w:b/>
                <w:color w:val="000000"/>
              </w:rPr>
            </w:pPr>
          </w:p>
        </w:tc>
      </w:tr>
      <w:tr w:rsidR="00E5453F" w:rsidRPr="00B76D52" w14:paraId="2C5C60E6"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1FAACF6E" w14:textId="77777777" w:rsidR="00E5453F" w:rsidRPr="00B76D52" w:rsidRDefault="00E5453F" w:rsidP="00CF5192">
            <w:pPr>
              <w:jc w:val="center"/>
            </w:pPr>
            <w:r>
              <w:rPr>
                <w:color w:val="000000"/>
              </w:rPr>
              <w:t>51</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468BA"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92A97F"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5 ml, kļūda ±</w:t>
            </w:r>
            <w:r>
              <w:rPr>
                <w:color w:val="000000"/>
                <w:szCs w:val="20"/>
              </w:rPr>
              <w:t xml:space="preserve"> </w:t>
            </w:r>
            <w:r w:rsidRPr="00B76D52">
              <w:rPr>
                <w:color w:val="000000"/>
                <w:szCs w:val="20"/>
              </w:rPr>
              <w:t>0.015ml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C7D45C8"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EAB891"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3B73AEA"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75BEB3D" w14:textId="77777777" w:rsidR="00E5453F" w:rsidRPr="00B76D52" w:rsidRDefault="00E5453F" w:rsidP="00CF5192">
            <w:pPr>
              <w:jc w:val="center"/>
              <w:rPr>
                <w:b/>
                <w:color w:val="000000"/>
              </w:rPr>
            </w:pPr>
          </w:p>
        </w:tc>
      </w:tr>
      <w:tr w:rsidR="00E5453F" w:rsidRPr="00B76D52" w14:paraId="41249BB5"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6EFE13F2" w14:textId="77777777" w:rsidR="00E5453F" w:rsidRPr="00B76D52" w:rsidRDefault="00E5453F" w:rsidP="00CF5192">
            <w:pPr>
              <w:jc w:val="center"/>
            </w:pPr>
            <w:r>
              <w:rPr>
                <w:color w:val="000000"/>
              </w:rPr>
              <w:t>52</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01431"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F235738"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6 ml, kļūda ±0.015ml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9D5DAC1"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360F08"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60EB758E"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409A5A6" w14:textId="77777777" w:rsidR="00E5453F" w:rsidRPr="00B76D52" w:rsidRDefault="00E5453F" w:rsidP="00CF5192">
            <w:pPr>
              <w:jc w:val="center"/>
              <w:rPr>
                <w:b/>
                <w:color w:val="000000"/>
              </w:rPr>
            </w:pPr>
          </w:p>
        </w:tc>
      </w:tr>
      <w:tr w:rsidR="00E5453F" w:rsidRPr="00B76D52" w14:paraId="369DB458"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347656C1" w14:textId="77777777" w:rsidR="00E5453F" w:rsidRPr="00B76D52" w:rsidRDefault="00E5453F" w:rsidP="00CF5192">
            <w:pPr>
              <w:jc w:val="center"/>
            </w:pPr>
            <w:r>
              <w:rPr>
                <w:color w:val="000000"/>
              </w:rPr>
              <w:t>53</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B0873"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AFF18D"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7 ml, kļūda ±</w:t>
            </w:r>
            <w:r>
              <w:rPr>
                <w:color w:val="000000"/>
                <w:szCs w:val="20"/>
              </w:rPr>
              <w:t xml:space="preserve"> </w:t>
            </w:r>
            <w:r w:rsidRPr="00B76D52">
              <w:rPr>
                <w:color w:val="000000"/>
                <w:szCs w:val="20"/>
              </w:rPr>
              <w:t>0.015ml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D29CE5"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D9BB89"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EFC2F0B"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BA57C49" w14:textId="77777777" w:rsidR="00E5453F" w:rsidRPr="00B76D52" w:rsidRDefault="00E5453F" w:rsidP="00CF5192">
            <w:pPr>
              <w:jc w:val="center"/>
              <w:rPr>
                <w:b/>
                <w:color w:val="000000"/>
              </w:rPr>
            </w:pPr>
          </w:p>
        </w:tc>
      </w:tr>
      <w:tr w:rsidR="00E5453F" w:rsidRPr="00B76D52" w14:paraId="6968B9B4"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5B1C53CE" w14:textId="77777777" w:rsidR="00E5453F" w:rsidRPr="00B76D52" w:rsidRDefault="00E5453F" w:rsidP="00CF5192">
            <w:pPr>
              <w:jc w:val="center"/>
            </w:pPr>
            <w:r>
              <w:rPr>
                <w:color w:val="000000"/>
              </w:rPr>
              <w:t>54</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FCBF"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B380F57"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8 ml, kļūda ±</w:t>
            </w:r>
            <w:r>
              <w:rPr>
                <w:color w:val="000000"/>
                <w:szCs w:val="20"/>
              </w:rPr>
              <w:t xml:space="preserve"> </w:t>
            </w:r>
            <w:r w:rsidRPr="00B76D52">
              <w:rPr>
                <w:color w:val="000000"/>
                <w:szCs w:val="20"/>
              </w:rPr>
              <w:t>0.02ml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0B16249"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1450A8"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666F11C"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63C7BDD" w14:textId="77777777" w:rsidR="00E5453F" w:rsidRPr="00B76D52" w:rsidRDefault="00E5453F" w:rsidP="00CF5192">
            <w:pPr>
              <w:jc w:val="center"/>
              <w:rPr>
                <w:b/>
                <w:color w:val="000000"/>
              </w:rPr>
            </w:pPr>
          </w:p>
        </w:tc>
      </w:tr>
      <w:tr w:rsidR="00E5453F" w:rsidRPr="00B76D52" w14:paraId="1CA5D772"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71A92839" w14:textId="77777777" w:rsidR="00E5453F" w:rsidRPr="00B76D52" w:rsidRDefault="00E5453F" w:rsidP="00CF5192">
            <w:pPr>
              <w:jc w:val="center"/>
            </w:pPr>
            <w:r>
              <w:rPr>
                <w:color w:val="000000"/>
              </w:rPr>
              <w:t>55</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8F9E3"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9173197"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9 ml, kļūda ±</w:t>
            </w:r>
            <w:r>
              <w:rPr>
                <w:color w:val="000000"/>
                <w:szCs w:val="20"/>
              </w:rPr>
              <w:t xml:space="preserve"> </w:t>
            </w:r>
            <w:r w:rsidRPr="00B76D52">
              <w:rPr>
                <w:color w:val="000000"/>
                <w:szCs w:val="20"/>
              </w:rPr>
              <w:t>0.02ml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D62335"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1173D2"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3950D08"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8219D8C" w14:textId="77777777" w:rsidR="00E5453F" w:rsidRPr="00B76D52" w:rsidRDefault="00E5453F" w:rsidP="00CF5192">
            <w:pPr>
              <w:jc w:val="center"/>
              <w:rPr>
                <w:b/>
                <w:color w:val="000000"/>
              </w:rPr>
            </w:pPr>
          </w:p>
        </w:tc>
      </w:tr>
      <w:tr w:rsidR="00E5453F" w:rsidRPr="00B76D52" w14:paraId="4DD06F6B"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2146E876" w14:textId="77777777" w:rsidR="00E5453F" w:rsidRPr="00B76D52" w:rsidRDefault="00E5453F" w:rsidP="00CF5192">
            <w:pPr>
              <w:jc w:val="center"/>
            </w:pPr>
            <w:r>
              <w:rPr>
                <w:color w:val="000000"/>
              </w:rPr>
              <w:t>56</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0CB9D" w14:textId="77777777" w:rsidR="00E5453F" w:rsidRPr="00B76D52" w:rsidRDefault="00E5453F" w:rsidP="00CF5192">
            <w:r w:rsidRPr="00B76D52">
              <w:rPr>
                <w:color w:val="000000"/>
                <w:szCs w:val="20"/>
              </w:rPr>
              <w:t>Stikla mora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A00A39" w14:textId="77777777" w:rsidR="00E5453F" w:rsidRPr="00B76D52" w:rsidRDefault="00E5453F" w:rsidP="00CF5192">
            <w:pPr>
              <w:rPr>
                <w:color w:val="000000"/>
                <w:szCs w:val="20"/>
              </w:rPr>
            </w:pPr>
            <w:r w:rsidRPr="00B76D52">
              <w:rPr>
                <w:color w:val="000000"/>
                <w:szCs w:val="20"/>
              </w:rPr>
              <w:t xml:space="preserve">stikla mora pipete, AS klase, ar brūnu gradāciju, kalibrēta </w:t>
            </w:r>
            <w:proofErr w:type="spellStart"/>
            <w:r w:rsidRPr="00B76D52">
              <w:rPr>
                <w:color w:val="000000"/>
                <w:szCs w:val="20"/>
              </w:rPr>
              <w:t>Ex</w:t>
            </w:r>
            <w:proofErr w:type="spellEnd"/>
            <w:r w:rsidRPr="00B76D52">
              <w:rPr>
                <w:color w:val="000000"/>
                <w:szCs w:val="20"/>
              </w:rPr>
              <w:t xml:space="preserve"> (TD), tilpums 10 ml, kļūda ±</w:t>
            </w:r>
            <w:r>
              <w:rPr>
                <w:color w:val="000000"/>
                <w:szCs w:val="20"/>
              </w:rPr>
              <w:t xml:space="preserve"> </w:t>
            </w:r>
            <w:r w:rsidRPr="00B76D52">
              <w:rPr>
                <w:color w:val="000000"/>
                <w:szCs w:val="20"/>
              </w:rPr>
              <w:t>0.02ml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CB4EB6C"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B86959"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4AE5060"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6E4E52EE" w14:textId="77777777" w:rsidR="00E5453F" w:rsidRPr="00B76D52" w:rsidRDefault="00E5453F" w:rsidP="00CF5192">
            <w:pPr>
              <w:jc w:val="center"/>
              <w:rPr>
                <w:b/>
                <w:color w:val="000000"/>
              </w:rPr>
            </w:pPr>
          </w:p>
        </w:tc>
      </w:tr>
      <w:tr w:rsidR="00E5453F" w:rsidRPr="00B76D52" w14:paraId="07566A6B"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504F388F" w14:textId="77777777" w:rsidR="00E5453F" w:rsidRPr="00B76D52" w:rsidRDefault="00E5453F" w:rsidP="00CF5192">
            <w:pPr>
              <w:jc w:val="center"/>
            </w:pPr>
            <w:r>
              <w:rPr>
                <w:color w:val="000000"/>
              </w:rPr>
              <w:lastRenderedPageBreak/>
              <w:t>57</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993E1" w14:textId="77777777" w:rsidR="00E5453F" w:rsidRPr="00B76D52" w:rsidRDefault="00E5453F" w:rsidP="00CF5192">
            <w:pPr>
              <w:rPr>
                <w:color w:val="000000"/>
                <w:szCs w:val="20"/>
              </w:rPr>
            </w:pPr>
            <w:r w:rsidRPr="00B76D52">
              <w:t>Graduēta pipete</w:t>
            </w:r>
          </w:p>
        </w:tc>
        <w:tc>
          <w:tcPr>
            <w:tcW w:w="3544" w:type="dxa"/>
            <w:tcBorders>
              <w:top w:val="single" w:sz="4" w:space="0" w:color="auto"/>
              <w:left w:val="nil"/>
              <w:bottom w:val="single" w:sz="4" w:space="0" w:color="auto"/>
              <w:right w:val="single" w:sz="4" w:space="0" w:color="auto"/>
            </w:tcBorders>
            <w:shd w:val="clear" w:color="auto" w:fill="auto"/>
            <w:vAlign w:val="center"/>
          </w:tcPr>
          <w:p w14:paraId="5DEACE9E" w14:textId="77777777" w:rsidR="00E5453F" w:rsidRPr="00B76D52" w:rsidRDefault="00E5453F" w:rsidP="00CF5192">
            <w:r w:rsidRPr="00B76D52">
              <w:t>Graduēta pipete, tips 3, "0" pipetes augšā, AS klase, brūna gradācija, tilpums 20 ml, iedaļa 0.1 ml</w:t>
            </w:r>
          </w:p>
        </w:tc>
        <w:tc>
          <w:tcPr>
            <w:tcW w:w="1417" w:type="dxa"/>
            <w:tcBorders>
              <w:top w:val="single" w:sz="4" w:space="0" w:color="auto"/>
              <w:left w:val="nil"/>
              <w:bottom w:val="single" w:sz="4" w:space="0" w:color="auto"/>
              <w:right w:val="single" w:sz="4" w:space="0" w:color="auto"/>
            </w:tcBorders>
            <w:shd w:val="clear" w:color="auto" w:fill="auto"/>
            <w:noWrap/>
          </w:tcPr>
          <w:p w14:paraId="14055FDD"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2D3B5A4F"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590444F1"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13D5ACE4" w14:textId="77777777" w:rsidR="00E5453F" w:rsidRPr="00B76D52" w:rsidRDefault="00E5453F" w:rsidP="00CF5192">
            <w:pPr>
              <w:jc w:val="center"/>
              <w:rPr>
                <w:b/>
                <w:color w:val="000000"/>
              </w:rPr>
            </w:pPr>
          </w:p>
        </w:tc>
      </w:tr>
      <w:tr w:rsidR="00E5453F" w:rsidRPr="00B76D52" w14:paraId="34AE5E17"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center"/>
          </w:tcPr>
          <w:p w14:paraId="193D3835" w14:textId="77777777" w:rsidR="00E5453F" w:rsidRPr="00B76D52" w:rsidRDefault="00E5453F" w:rsidP="00CF5192">
            <w:pPr>
              <w:jc w:val="center"/>
            </w:pPr>
            <w:r>
              <w:rPr>
                <w:color w:val="000000"/>
              </w:rPr>
              <w:t>58</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1F89B" w14:textId="77777777" w:rsidR="00E5453F" w:rsidRPr="00B76D52" w:rsidRDefault="00E5453F" w:rsidP="00CF5192">
            <w:pPr>
              <w:rPr>
                <w:color w:val="000000"/>
                <w:szCs w:val="20"/>
              </w:rPr>
            </w:pPr>
            <w:r w:rsidRPr="00B76D52">
              <w:t>Graduēta pipete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CB4AB8" w14:textId="77777777" w:rsidR="00E5453F" w:rsidRPr="00B76D52" w:rsidRDefault="00E5453F" w:rsidP="00CF5192">
            <w:r w:rsidRPr="00B76D52">
              <w:t>Graduēta pipete, tips 3, "0" pipetes augšā, AS klase, brūna gradācija, tilpums 50 ml, iedaļa 0.2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DFE4AB7" w14:textId="77777777" w:rsidR="00E5453F" w:rsidRPr="00B76D52" w:rsidRDefault="00E5453F" w:rsidP="00CF5192">
            <w:pPr>
              <w:tabs>
                <w:tab w:val="center" w:pos="1526"/>
              </w:tabs>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85081B"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7D949B11"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90DE245" w14:textId="77777777" w:rsidR="00E5453F" w:rsidRPr="00B76D52" w:rsidRDefault="00E5453F" w:rsidP="00CF5192">
            <w:pPr>
              <w:jc w:val="center"/>
              <w:rPr>
                <w:b/>
                <w:color w:val="000000"/>
              </w:rPr>
            </w:pPr>
          </w:p>
        </w:tc>
      </w:tr>
      <w:tr w:rsidR="00E5453F" w:rsidRPr="00B76D52" w14:paraId="0FFC26AC"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05C56D9" w14:textId="77777777" w:rsidR="00E5453F" w:rsidRPr="00B76D52" w:rsidRDefault="00E5453F" w:rsidP="00CF5192">
            <w:pPr>
              <w:jc w:val="center"/>
            </w:pPr>
            <w:r>
              <w:rPr>
                <w:color w:val="000000"/>
              </w:rPr>
              <w:t>59</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C890B" w14:textId="77777777" w:rsidR="00E5453F" w:rsidRPr="00B76D52" w:rsidRDefault="00E5453F" w:rsidP="00CF5192">
            <w:pPr>
              <w:rPr>
                <w:color w:val="000000"/>
              </w:rPr>
            </w:pPr>
            <w:r w:rsidRPr="00B76D52">
              <w:rPr>
                <w:color w:val="000000"/>
              </w:rPr>
              <w:t xml:space="preserve">Stikla </w:t>
            </w:r>
            <w:proofErr w:type="spellStart"/>
            <w:r w:rsidRPr="00B76D52">
              <w:rPr>
                <w:color w:val="000000"/>
              </w:rPr>
              <w:t>petri</w:t>
            </w:r>
            <w:proofErr w:type="spellEnd"/>
            <w:r w:rsidRPr="00B76D52">
              <w:rPr>
                <w:color w:val="000000"/>
              </w:rPr>
              <w:t xml:space="preserve"> trauciņš ar vāku</w:t>
            </w:r>
          </w:p>
        </w:tc>
        <w:tc>
          <w:tcPr>
            <w:tcW w:w="3544" w:type="dxa"/>
            <w:tcBorders>
              <w:top w:val="single" w:sz="4" w:space="0" w:color="auto"/>
              <w:left w:val="nil"/>
              <w:bottom w:val="single" w:sz="4" w:space="0" w:color="auto"/>
              <w:right w:val="single" w:sz="4" w:space="0" w:color="auto"/>
            </w:tcBorders>
            <w:shd w:val="clear" w:color="auto" w:fill="auto"/>
            <w:vAlign w:val="bottom"/>
          </w:tcPr>
          <w:p w14:paraId="71A22609" w14:textId="77777777" w:rsidR="00E5453F" w:rsidRPr="00B76D52" w:rsidRDefault="00E5453F" w:rsidP="00CF5192">
            <w:r w:rsidRPr="00B76D52">
              <w:t>Termiski stabils</w:t>
            </w:r>
            <w:r>
              <w:t xml:space="preserve"> līdz</w:t>
            </w:r>
            <w:r w:rsidRPr="00B76D52">
              <w:t xml:space="preserve"> 220</w:t>
            </w:r>
            <w:r>
              <w:t xml:space="preserve"> ± 5</w:t>
            </w:r>
            <w:r w:rsidRPr="00B76D52">
              <w:rPr>
                <w:vertAlign w:val="superscript"/>
              </w:rPr>
              <w:t>o</w:t>
            </w:r>
            <w:r w:rsidRPr="00B76D52">
              <w:t>C, diametrs – 14 līdz 15 cm</w:t>
            </w:r>
          </w:p>
        </w:tc>
        <w:tc>
          <w:tcPr>
            <w:tcW w:w="1417" w:type="dxa"/>
            <w:tcBorders>
              <w:top w:val="single" w:sz="4" w:space="0" w:color="auto"/>
              <w:left w:val="nil"/>
              <w:bottom w:val="single" w:sz="4" w:space="0" w:color="auto"/>
              <w:right w:val="single" w:sz="4" w:space="0" w:color="auto"/>
            </w:tcBorders>
            <w:shd w:val="clear" w:color="auto" w:fill="auto"/>
            <w:noWrap/>
          </w:tcPr>
          <w:p w14:paraId="749A2C90" w14:textId="77777777" w:rsidR="00E5453F" w:rsidRPr="00B76D52" w:rsidRDefault="00E5453F" w:rsidP="00CF5192">
            <w:pPr>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59AC95E9"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4CFFE063"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0F502084" w14:textId="77777777" w:rsidR="00E5453F" w:rsidRPr="00B76D52" w:rsidRDefault="00E5453F" w:rsidP="00CF5192">
            <w:pPr>
              <w:jc w:val="center"/>
              <w:rPr>
                <w:b/>
                <w:color w:val="000000"/>
              </w:rPr>
            </w:pPr>
          </w:p>
        </w:tc>
      </w:tr>
      <w:tr w:rsidR="00E5453F" w:rsidRPr="00B76D52" w14:paraId="4DE8B32A"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5764493C" w14:textId="77777777" w:rsidR="00E5453F" w:rsidRPr="00B76D52" w:rsidRDefault="00E5453F" w:rsidP="00CF5192">
            <w:pPr>
              <w:jc w:val="right"/>
              <w:rPr>
                <w:b/>
                <w:color w:val="000000"/>
              </w:rPr>
            </w:pPr>
            <w:r w:rsidRPr="00B76D52">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3D5A57D7" w14:textId="77777777" w:rsidR="00E5453F" w:rsidRPr="00B76D52" w:rsidRDefault="00E5453F" w:rsidP="00CF5192">
            <w:pPr>
              <w:jc w:val="right"/>
              <w:rPr>
                <w:b/>
                <w:color w:val="000000"/>
              </w:rPr>
            </w:pPr>
          </w:p>
        </w:tc>
      </w:tr>
      <w:tr w:rsidR="00E5453F" w:rsidRPr="00B76D52" w14:paraId="1809AD29"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732E26D9" w14:textId="77777777" w:rsidR="00E5453F" w:rsidRPr="00B76D52" w:rsidRDefault="00E5453F" w:rsidP="00CF5192">
            <w:pPr>
              <w:jc w:val="right"/>
              <w:rPr>
                <w:b/>
                <w:color w:val="000000"/>
              </w:rPr>
            </w:pPr>
            <w:r w:rsidRPr="00B76D52">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4C9555CE" w14:textId="77777777" w:rsidR="00E5453F" w:rsidRPr="00B76D52" w:rsidRDefault="00E5453F" w:rsidP="00CF5192">
            <w:pPr>
              <w:jc w:val="right"/>
              <w:rPr>
                <w:b/>
                <w:color w:val="000000"/>
              </w:rPr>
            </w:pPr>
          </w:p>
        </w:tc>
      </w:tr>
      <w:tr w:rsidR="00E5453F" w:rsidRPr="00B76D52" w14:paraId="6D84D8B2"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4644B1E5" w14:textId="77777777" w:rsidR="00E5453F" w:rsidRPr="00B76D52" w:rsidRDefault="00E5453F" w:rsidP="00CF5192">
            <w:pPr>
              <w:jc w:val="right"/>
              <w:rPr>
                <w:b/>
                <w:color w:val="000000"/>
              </w:rPr>
            </w:pPr>
            <w:r w:rsidRPr="00B76D52">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54697A47" w14:textId="77777777" w:rsidR="00E5453F" w:rsidRPr="00B76D52" w:rsidRDefault="00E5453F" w:rsidP="00CF5192">
            <w:pPr>
              <w:jc w:val="right"/>
              <w:rPr>
                <w:b/>
                <w:color w:val="000000"/>
              </w:rPr>
            </w:pPr>
          </w:p>
        </w:tc>
      </w:tr>
    </w:tbl>
    <w:p w14:paraId="1C7A1BE1" w14:textId="77777777" w:rsidR="00E5453F" w:rsidRPr="00B76D52" w:rsidRDefault="00E5453F" w:rsidP="00E5453F"/>
    <w:p w14:paraId="138C39EB" w14:textId="77777777" w:rsidR="00E5453F" w:rsidRPr="00EC778C" w:rsidRDefault="00E5453F" w:rsidP="00E5453F">
      <w:r w:rsidRPr="00EC778C">
        <w:t>____________________________________________________________________________</w:t>
      </w:r>
    </w:p>
    <w:p w14:paraId="0596A22C" w14:textId="77777777" w:rsidR="00E5453F" w:rsidRDefault="00E5453F" w:rsidP="00E5453F">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7ED8357E" w14:textId="77777777" w:rsidR="00E5453F" w:rsidRPr="00B76D52" w:rsidRDefault="00E5453F" w:rsidP="00E5453F">
      <w:pPr>
        <w:pStyle w:val="Index1"/>
      </w:pPr>
    </w:p>
    <w:p w14:paraId="478915DD" w14:textId="77777777" w:rsidR="00E5453F" w:rsidRPr="002D7366" w:rsidRDefault="00E5453F" w:rsidP="00E5453F">
      <w:pPr>
        <w:pStyle w:val="Index1"/>
      </w:pPr>
    </w:p>
    <w:p w14:paraId="7118991F" w14:textId="2E0C0E87" w:rsidR="00E5453F" w:rsidRPr="00B76D52" w:rsidRDefault="00E5453F" w:rsidP="00E5453F">
      <w:pPr>
        <w:rPr>
          <w:b/>
        </w:rPr>
      </w:pPr>
      <w:r>
        <w:rPr>
          <w:b/>
        </w:rPr>
        <w:t>2</w:t>
      </w:r>
      <w:r w:rsidRPr="00B76D52">
        <w:rPr>
          <w:b/>
        </w:rPr>
        <w:t>. daļa Pipetes un uzgaļi</w:t>
      </w:r>
    </w:p>
    <w:tbl>
      <w:tblPr>
        <w:tblW w:w="14725" w:type="dxa"/>
        <w:tblLayout w:type="fixed"/>
        <w:tblLook w:val="04A0" w:firstRow="1" w:lastRow="0" w:firstColumn="1" w:lastColumn="0" w:noHBand="0" w:noVBand="1"/>
      </w:tblPr>
      <w:tblGrid>
        <w:gridCol w:w="675"/>
        <w:gridCol w:w="1560"/>
        <w:gridCol w:w="3827"/>
        <w:gridCol w:w="1417"/>
        <w:gridCol w:w="1843"/>
        <w:gridCol w:w="3686"/>
        <w:gridCol w:w="1717"/>
      </w:tblGrid>
      <w:tr w:rsidR="00E5453F" w:rsidRPr="00B76D52" w14:paraId="53924BF3" w14:textId="77777777" w:rsidTr="00CF5192">
        <w:trPr>
          <w:cantSplit/>
          <w:trHeight w:val="300"/>
        </w:trPr>
        <w:tc>
          <w:tcPr>
            <w:tcW w:w="675" w:type="dxa"/>
            <w:tcBorders>
              <w:top w:val="single" w:sz="4" w:space="0" w:color="auto"/>
              <w:left w:val="single" w:sz="4" w:space="0" w:color="auto"/>
              <w:bottom w:val="single" w:sz="4" w:space="0" w:color="auto"/>
              <w:right w:val="single" w:sz="4" w:space="0" w:color="auto"/>
            </w:tcBorders>
          </w:tcPr>
          <w:p w14:paraId="57B7324C" w14:textId="77777777" w:rsidR="00E5453F" w:rsidRPr="00B76D52" w:rsidRDefault="00E5453F" w:rsidP="00CF5192">
            <w:pPr>
              <w:jc w:val="center"/>
              <w:rPr>
                <w:b/>
                <w:bCs/>
                <w:color w:val="000000"/>
              </w:rPr>
            </w:pPr>
            <w:r w:rsidRPr="00B76D52">
              <w:rPr>
                <w:b/>
                <w:bCs/>
                <w:color w:val="000000"/>
              </w:rPr>
              <w:t>Nr.</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A116726" w14:textId="77777777" w:rsidR="00E5453F" w:rsidRPr="00B76D52" w:rsidRDefault="00E5453F" w:rsidP="00CF5192">
            <w:pPr>
              <w:jc w:val="center"/>
              <w:rPr>
                <w:b/>
                <w:bCs/>
                <w:color w:val="000000"/>
              </w:rPr>
            </w:pPr>
            <w:r w:rsidRPr="00B76D52">
              <w:rPr>
                <w:b/>
                <w:bCs/>
                <w:color w:val="000000"/>
              </w:rPr>
              <w:t>Nosaukums</w:t>
            </w:r>
          </w:p>
        </w:tc>
        <w:tc>
          <w:tcPr>
            <w:tcW w:w="3827" w:type="dxa"/>
            <w:tcBorders>
              <w:top w:val="single" w:sz="4" w:space="0" w:color="auto"/>
              <w:left w:val="nil"/>
              <w:bottom w:val="single" w:sz="4" w:space="0" w:color="auto"/>
              <w:right w:val="single" w:sz="4" w:space="0" w:color="auto"/>
            </w:tcBorders>
            <w:shd w:val="clear" w:color="auto" w:fill="auto"/>
            <w:noWrap/>
            <w:hideMark/>
          </w:tcPr>
          <w:p w14:paraId="78AEF8F7" w14:textId="77777777" w:rsidR="00E5453F" w:rsidRPr="00B76D52" w:rsidRDefault="00E5453F" w:rsidP="00CF519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6B92059A" w14:textId="77777777" w:rsidR="00E5453F" w:rsidRPr="00B76D52" w:rsidRDefault="00E5453F" w:rsidP="00CF5192">
            <w:pPr>
              <w:jc w:val="center"/>
              <w:rPr>
                <w:b/>
                <w:bCs/>
                <w:color w:val="000000"/>
              </w:rPr>
            </w:pPr>
            <w:r w:rsidRPr="00B76D52">
              <w:rPr>
                <w:b/>
                <w:bCs/>
                <w:color w:val="000000"/>
              </w:rPr>
              <w:t>Vienības</w:t>
            </w:r>
          </w:p>
        </w:tc>
        <w:tc>
          <w:tcPr>
            <w:tcW w:w="1843" w:type="dxa"/>
            <w:tcBorders>
              <w:top w:val="single" w:sz="4" w:space="0" w:color="auto"/>
              <w:left w:val="nil"/>
              <w:bottom w:val="single" w:sz="4" w:space="0" w:color="auto"/>
              <w:right w:val="single" w:sz="4" w:space="0" w:color="auto"/>
            </w:tcBorders>
          </w:tcPr>
          <w:p w14:paraId="5BEDD81C" w14:textId="77777777" w:rsidR="00E5453F" w:rsidRPr="00B76D52" w:rsidRDefault="00E5453F" w:rsidP="00CF5192">
            <w:pPr>
              <w:jc w:val="center"/>
              <w:rPr>
                <w:b/>
                <w:bCs/>
                <w:color w:val="000000"/>
              </w:rPr>
            </w:pPr>
            <w:r w:rsidRPr="00B76D52">
              <w:rPr>
                <w:b/>
                <w:bCs/>
                <w:color w:val="000000"/>
              </w:rPr>
              <w:t>Apjoms</w:t>
            </w:r>
          </w:p>
        </w:tc>
        <w:tc>
          <w:tcPr>
            <w:tcW w:w="3686" w:type="dxa"/>
            <w:tcBorders>
              <w:top w:val="single" w:sz="4" w:space="0" w:color="auto"/>
              <w:left w:val="nil"/>
              <w:bottom w:val="single" w:sz="4" w:space="0" w:color="auto"/>
              <w:right w:val="single" w:sz="4" w:space="0" w:color="auto"/>
            </w:tcBorders>
          </w:tcPr>
          <w:p w14:paraId="4E888B0E" w14:textId="4F581BB6" w:rsidR="00E5453F" w:rsidRPr="00B76D52" w:rsidRDefault="00E5453F" w:rsidP="00CF5192">
            <w:pPr>
              <w:jc w:val="center"/>
              <w:rPr>
                <w:b/>
                <w:bCs/>
                <w:color w:val="000000"/>
              </w:rPr>
            </w:pPr>
            <w:r w:rsidRPr="00B76D52">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674B6C9A" w14:textId="77777777" w:rsidR="00E5453F" w:rsidRPr="00B76D52" w:rsidRDefault="00E5453F" w:rsidP="00CF5192">
            <w:pPr>
              <w:jc w:val="center"/>
              <w:rPr>
                <w:b/>
                <w:color w:val="000000"/>
              </w:rPr>
            </w:pPr>
            <w:r w:rsidRPr="00B76D52">
              <w:rPr>
                <w:b/>
                <w:color w:val="000000"/>
              </w:rPr>
              <w:t>Vienas vienības cena (bez PVN) EUR</w:t>
            </w:r>
          </w:p>
        </w:tc>
      </w:tr>
      <w:tr w:rsidR="00E5453F" w:rsidRPr="00B76D52" w14:paraId="7022AB4B" w14:textId="77777777" w:rsidTr="00CF5192">
        <w:trPr>
          <w:cantSplit/>
          <w:trHeight w:val="300"/>
        </w:trPr>
        <w:tc>
          <w:tcPr>
            <w:tcW w:w="675" w:type="dxa"/>
            <w:tcBorders>
              <w:top w:val="single" w:sz="4" w:space="0" w:color="auto"/>
              <w:left w:val="single" w:sz="4" w:space="0" w:color="auto"/>
              <w:bottom w:val="single" w:sz="4" w:space="0" w:color="auto"/>
              <w:right w:val="single" w:sz="4" w:space="0" w:color="auto"/>
            </w:tcBorders>
          </w:tcPr>
          <w:p w14:paraId="2E789AB8" w14:textId="77777777" w:rsidR="00E5453F" w:rsidRPr="00B76D52" w:rsidRDefault="00E5453F" w:rsidP="00CF5192">
            <w:pPr>
              <w:jc w:val="center"/>
              <w:rPr>
                <w:bCs/>
                <w:i/>
                <w:color w:val="000000"/>
              </w:rPr>
            </w:pPr>
            <w:r w:rsidRPr="00B76D52">
              <w:rPr>
                <w:bCs/>
                <w:i/>
                <w:color w:val="000000"/>
              </w:rPr>
              <w:t>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45ED5" w14:textId="77777777" w:rsidR="00E5453F" w:rsidRPr="00B76D52" w:rsidRDefault="00E5453F" w:rsidP="00CF5192">
            <w:pPr>
              <w:jc w:val="center"/>
              <w:rPr>
                <w:bCs/>
                <w:i/>
                <w:color w:val="000000"/>
              </w:rPr>
            </w:pPr>
            <w:r w:rsidRPr="00B76D52">
              <w:rPr>
                <w:bCs/>
                <w:i/>
                <w:color w:val="000000"/>
              </w:rPr>
              <w:t>b</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546F0FC" w14:textId="77777777" w:rsidR="00E5453F" w:rsidRPr="00B76D52" w:rsidRDefault="00E5453F" w:rsidP="00CF5192">
            <w:pPr>
              <w:jc w:val="center"/>
              <w:rPr>
                <w:bCs/>
                <w:i/>
                <w:color w:val="000000"/>
              </w:rPr>
            </w:pPr>
            <w:r w:rsidRPr="00B76D52">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D97EB0E" w14:textId="77777777" w:rsidR="00E5453F" w:rsidRPr="00B76D52" w:rsidRDefault="00E5453F" w:rsidP="00CF5192">
            <w:pPr>
              <w:jc w:val="center"/>
              <w:rPr>
                <w:bCs/>
                <w:i/>
                <w:color w:val="000000"/>
              </w:rPr>
            </w:pPr>
            <w:r w:rsidRPr="00B76D52">
              <w:rPr>
                <w:bCs/>
                <w:i/>
                <w:color w:val="000000"/>
              </w:rPr>
              <w:t>d</w:t>
            </w:r>
          </w:p>
        </w:tc>
        <w:tc>
          <w:tcPr>
            <w:tcW w:w="1843" w:type="dxa"/>
            <w:tcBorders>
              <w:top w:val="single" w:sz="4" w:space="0" w:color="auto"/>
              <w:left w:val="nil"/>
              <w:bottom w:val="single" w:sz="4" w:space="0" w:color="auto"/>
              <w:right w:val="single" w:sz="4" w:space="0" w:color="auto"/>
            </w:tcBorders>
          </w:tcPr>
          <w:p w14:paraId="78216D6C" w14:textId="77777777" w:rsidR="00E5453F" w:rsidRPr="00B76D52" w:rsidRDefault="00E5453F" w:rsidP="00CF5192">
            <w:pPr>
              <w:jc w:val="center"/>
              <w:rPr>
                <w:bCs/>
                <w:i/>
                <w:color w:val="000000"/>
              </w:rPr>
            </w:pPr>
            <w:r w:rsidRPr="00B76D52">
              <w:rPr>
                <w:bCs/>
                <w:i/>
                <w:color w:val="000000"/>
              </w:rPr>
              <w:t>e</w:t>
            </w:r>
          </w:p>
        </w:tc>
        <w:tc>
          <w:tcPr>
            <w:tcW w:w="3686" w:type="dxa"/>
            <w:tcBorders>
              <w:top w:val="single" w:sz="4" w:space="0" w:color="auto"/>
              <w:left w:val="nil"/>
              <w:bottom w:val="single" w:sz="4" w:space="0" w:color="auto"/>
              <w:right w:val="single" w:sz="4" w:space="0" w:color="auto"/>
            </w:tcBorders>
          </w:tcPr>
          <w:p w14:paraId="356FB375" w14:textId="77777777" w:rsidR="00E5453F" w:rsidRPr="00B76D52" w:rsidRDefault="00E5453F" w:rsidP="00CF5192">
            <w:pPr>
              <w:jc w:val="center"/>
              <w:rPr>
                <w:i/>
                <w:color w:val="000000"/>
              </w:rPr>
            </w:pPr>
            <w:r w:rsidRPr="00B76D52">
              <w:rPr>
                <w:i/>
                <w:color w:val="000000"/>
              </w:rPr>
              <w:t>f</w:t>
            </w:r>
          </w:p>
        </w:tc>
        <w:tc>
          <w:tcPr>
            <w:tcW w:w="1717" w:type="dxa"/>
            <w:tcBorders>
              <w:top w:val="single" w:sz="4" w:space="0" w:color="auto"/>
              <w:left w:val="nil"/>
              <w:bottom w:val="single" w:sz="4" w:space="0" w:color="auto"/>
              <w:right w:val="single" w:sz="4" w:space="0" w:color="auto"/>
            </w:tcBorders>
          </w:tcPr>
          <w:p w14:paraId="194466A6" w14:textId="77777777" w:rsidR="00E5453F" w:rsidRPr="00B76D52" w:rsidRDefault="00E5453F" w:rsidP="00CF5192">
            <w:pPr>
              <w:jc w:val="center"/>
              <w:rPr>
                <w:i/>
                <w:color w:val="000000"/>
              </w:rPr>
            </w:pPr>
            <w:r w:rsidRPr="00B76D52">
              <w:rPr>
                <w:i/>
                <w:color w:val="000000"/>
              </w:rPr>
              <w:t>g</w:t>
            </w:r>
          </w:p>
        </w:tc>
      </w:tr>
      <w:tr w:rsidR="00E5453F" w:rsidRPr="00B76D52" w14:paraId="7C6C4696" w14:textId="77777777" w:rsidTr="00E5453F">
        <w:trPr>
          <w:cantSplit/>
          <w:trHeight w:val="85"/>
        </w:trPr>
        <w:tc>
          <w:tcPr>
            <w:tcW w:w="675" w:type="dxa"/>
            <w:tcBorders>
              <w:top w:val="nil"/>
              <w:left w:val="single" w:sz="4" w:space="0" w:color="auto"/>
              <w:bottom w:val="single" w:sz="4" w:space="0" w:color="auto"/>
              <w:right w:val="single" w:sz="4" w:space="0" w:color="auto"/>
            </w:tcBorders>
          </w:tcPr>
          <w:p w14:paraId="7D1256E6" w14:textId="77777777" w:rsidR="00E5453F" w:rsidRPr="00B76D52" w:rsidRDefault="00E5453F" w:rsidP="00CF5192">
            <w:pPr>
              <w:jc w:val="center"/>
            </w:pPr>
            <w:r w:rsidRPr="00B76D52">
              <w:t>1</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39CC318" w14:textId="77777777" w:rsidR="00E5453F" w:rsidRPr="00B76D52" w:rsidRDefault="00E5453F" w:rsidP="00CF5192">
            <w:pPr>
              <w:rPr>
                <w:color w:val="000000"/>
              </w:rPr>
            </w:pPr>
            <w:r w:rsidRPr="00B76D52">
              <w:rPr>
                <w:color w:val="000000"/>
              </w:rPr>
              <w:t>Mehāniskā pipete</w:t>
            </w:r>
          </w:p>
        </w:tc>
        <w:tc>
          <w:tcPr>
            <w:tcW w:w="3827" w:type="dxa"/>
            <w:tcBorders>
              <w:top w:val="nil"/>
              <w:left w:val="nil"/>
              <w:bottom w:val="single" w:sz="4" w:space="0" w:color="auto"/>
              <w:right w:val="single" w:sz="4" w:space="0" w:color="auto"/>
            </w:tcBorders>
            <w:shd w:val="clear" w:color="auto" w:fill="auto"/>
            <w:vAlign w:val="center"/>
          </w:tcPr>
          <w:p w14:paraId="6FF54E33" w14:textId="77777777" w:rsidR="00E5453F" w:rsidRPr="00B76D52" w:rsidRDefault="00E5453F" w:rsidP="00CF5192">
            <w:pPr>
              <w:rPr>
                <w:color w:val="000000"/>
              </w:rPr>
            </w:pPr>
            <w:r w:rsidRPr="00B76D52">
              <w:rPr>
                <w:color w:val="000000"/>
              </w:rPr>
              <w:t xml:space="preserve">1-10 </w:t>
            </w:r>
            <w:proofErr w:type="spellStart"/>
            <w:r w:rsidRPr="00B76D52">
              <w:rPr>
                <w:color w:val="000000"/>
              </w:rPr>
              <w:t>mikrolitru</w:t>
            </w:r>
            <w:proofErr w:type="spellEnd"/>
            <w:r w:rsidRPr="00B76D52">
              <w:rPr>
                <w:color w:val="000000"/>
              </w:rPr>
              <w:t xml:space="preserve"> tilpuma nodrošināšanai, pārklāta ar sudraba joniem</w:t>
            </w:r>
          </w:p>
        </w:tc>
        <w:tc>
          <w:tcPr>
            <w:tcW w:w="1417" w:type="dxa"/>
            <w:tcBorders>
              <w:top w:val="nil"/>
              <w:left w:val="nil"/>
              <w:bottom w:val="single" w:sz="4" w:space="0" w:color="auto"/>
              <w:right w:val="single" w:sz="4" w:space="0" w:color="auto"/>
            </w:tcBorders>
            <w:shd w:val="clear" w:color="auto" w:fill="auto"/>
            <w:noWrap/>
          </w:tcPr>
          <w:p w14:paraId="30C5FC9B" w14:textId="77777777" w:rsidR="00E5453F" w:rsidRPr="00B76D52" w:rsidRDefault="00E5453F" w:rsidP="00CF5192">
            <w:pPr>
              <w:jc w:val="center"/>
              <w:rPr>
                <w:color w:val="000000"/>
              </w:rPr>
            </w:pPr>
            <w:r w:rsidRPr="00B76D52">
              <w:rPr>
                <w:color w:val="000000"/>
              </w:rPr>
              <w:t>gab.</w:t>
            </w:r>
          </w:p>
        </w:tc>
        <w:tc>
          <w:tcPr>
            <w:tcW w:w="1843" w:type="dxa"/>
            <w:tcBorders>
              <w:top w:val="nil"/>
              <w:left w:val="nil"/>
              <w:bottom w:val="single" w:sz="4" w:space="0" w:color="auto"/>
              <w:right w:val="single" w:sz="4" w:space="0" w:color="auto"/>
            </w:tcBorders>
            <w:shd w:val="clear" w:color="auto" w:fill="auto"/>
            <w:vAlign w:val="center"/>
          </w:tcPr>
          <w:p w14:paraId="36788660" w14:textId="77777777" w:rsidR="00E5453F" w:rsidRPr="00B76D52" w:rsidRDefault="00E5453F" w:rsidP="00CF5192">
            <w:pPr>
              <w:tabs>
                <w:tab w:val="center" w:pos="1526"/>
              </w:tabs>
              <w:jc w:val="center"/>
            </w:pPr>
            <w:r w:rsidRPr="00B76D52">
              <w:rPr>
                <w:b/>
                <w:color w:val="000000"/>
              </w:rPr>
              <w:t>1</w:t>
            </w:r>
          </w:p>
        </w:tc>
        <w:tc>
          <w:tcPr>
            <w:tcW w:w="3686" w:type="dxa"/>
            <w:tcBorders>
              <w:top w:val="nil"/>
              <w:left w:val="nil"/>
              <w:bottom w:val="single" w:sz="4" w:space="0" w:color="auto"/>
              <w:right w:val="single" w:sz="4" w:space="0" w:color="auto"/>
            </w:tcBorders>
          </w:tcPr>
          <w:p w14:paraId="48C7CFF7"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34820E53" w14:textId="77777777" w:rsidR="00E5453F" w:rsidRPr="00B76D52" w:rsidRDefault="00E5453F" w:rsidP="00CF5192">
            <w:pPr>
              <w:jc w:val="center"/>
              <w:rPr>
                <w:b/>
                <w:color w:val="000000"/>
              </w:rPr>
            </w:pPr>
          </w:p>
        </w:tc>
      </w:tr>
      <w:tr w:rsidR="00E5453F" w:rsidRPr="00B76D52" w14:paraId="788FE5DB" w14:textId="77777777" w:rsidTr="00E5453F">
        <w:trPr>
          <w:cantSplit/>
          <w:trHeight w:val="85"/>
        </w:trPr>
        <w:tc>
          <w:tcPr>
            <w:tcW w:w="675" w:type="dxa"/>
            <w:tcBorders>
              <w:top w:val="single" w:sz="4" w:space="0" w:color="auto"/>
              <w:left w:val="single" w:sz="4" w:space="0" w:color="auto"/>
              <w:bottom w:val="single" w:sz="4" w:space="0" w:color="auto"/>
              <w:right w:val="single" w:sz="4" w:space="0" w:color="auto"/>
            </w:tcBorders>
          </w:tcPr>
          <w:p w14:paraId="60DCF0C9" w14:textId="77777777" w:rsidR="00E5453F" w:rsidRPr="00B76D52" w:rsidRDefault="00E5453F" w:rsidP="00CF5192">
            <w:pPr>
              <w:jc w:val="center"/>
            </w:pPr>
            <w:r w:rsidRPr="00B76D52">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E3872" w14:textId="77777777" w:rsidR="00E5453F" w:rsidRPr="00B76D52" w:rsidRDefault="00E5453F" w:rsidP="00CF5192">
            <w:pPr>
              <w:rPr>
                <w:color w:val="000000"/>
              </w:rPr>
            </w:pPr>
            <w:r w:rsidRPr="00B76D52">
              <w:rPr>
                <w:color w:val="000000"/>
              </w:rPr>
              <w:t>Mehāniskā pipete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79836B2" w14:textId="77777777" w:rsidR="00E5453F" w:rsidRPr="00B76D52" w:rsidRDefault="00E5453F" w:rsidP="00CF5192">
            <w:pPr>
              <w:rPr>
                <w:color w:val="000000"/>
              </w:rPr>
            </w:pPr>
            <w:r w:rsidRPr="00B76D52">
              <w:rPr>
                <w:color w:val="000000"/>
              </w:rPr>
              <w:t xml:space="preserve">10-100 </w:t>
            </w:r>
            <w:proofErr w:type="spellStart"/>
            <w:r w:rsidRPr="00B76D52">
              <w:rPr>
                <w:color w:val="000000"/>
              </w:rPr>
              <w:t>mikrolitru</w:t>
            </w:r>
            <w:proofErr w:type="spellEnd"/>
            <w:r w:rsidRPr="00B76D52">
              <w:rPr>
                <w:color w:val="000000"/>
              </w:rPr>
              <w:t xml:space="preserve"> tilpuma nodrošināšanai, pārklāta ar sudraba joniem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57716DE" w14:textId="77777777" w:rsidR="00E5453F" w:rsidRPr="00B76D52" w:rsidRDefault="00E5453F" w:rsidP="00CF5192">
            <w:pPr>
              <w:jc w:val="center"/>
              <w:rPr>
                <w:color w:val="000000"/>
              </w:rPr>
            </w:pPr>
            <w:r w:rsidRPr="00B76D52">
              <w:rPr>
                <w:color w:val="000000"/>
              </w:rPr>
              <w:t>gab.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51214"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31832B0F"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017B538" w14:textId="77777777" w:rsidR="00E5453F" w:rsidRPr="00B76D52" w:rsidRDefault="00E5453F" w:rsidP="00CF5192">
            <w:pPr>
              <w:jc w:val="center"/>
              <w:rPr>
                <w:b/>
                <w:color w:val="000000"/>
              </w:rPr>
            </w:pPr>
          </w:p>
        </w:tc>
      </w:tr>
      <w:tr w:rsidR="00E5453F" w:rsidRPr="00B76D52" w14:paraId="7D998177" w14:textId="77777777" w:rsidTr="00E5453F">
        <w:trPr>
          <w:cantSplit/>
          <w:trHeight w:val="85"/>
        </w:trPr>
        <w:tc>
          <w:tcPr>
            <w:tcW w:w="675" w:type="dxa"/>
            <w:tcBorders>
              <w:top w:val="single" w:sz="4" w:space="0" w:color="auto"/>
              <w:left w:val="single" w:sz="4" w:space="0" w:color="auto"/>
              <w:bottom w:val="single" w:sz="4" w:space="0" w:color="auto"/>
              <w:right w:val="single" w:sz="4" w:space="0" w:color="auto"/>
            </w:tcBorders>
          </w:tcPr>
          <w:p w14:paraId="4371EB75" w14:textId="77777777" w:rsidR="00E5453F" w:rsidRPr="00B76D52" w:rsidRDefault="00E5453F" w:rsidP="00CF5192">
            <w:pPr>
              <w:jc w:val="center"/>
            </w:pPr>
            <w:r w:rsidRPr="00B76D52">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2CCBC" w14:textId="77777777" w:rsidR="00E5453F" w:rsidRPr="00B76D52" w:rsidRDefault="00E5453F" w:rsidP="00CF5192">
            <w:pPr>
              <w:rPr>
                <w:color w:val="000000"/>
              </w:rPr>
            </w:pPr>
            <w:r w:rsidRPr="00B76D52">
              <w:rPr>
                <w:color w:val="000000"/>
              </w:rPr>
              <w:t>Mehāniskā pipete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550AFB" w14:textId="77777777" w:rsidR="00E5453F" w:rsidRPr="00B76D52" w:rsidRDefault="00E5453F" w:rsidP="00CF5192">
            <w:pPr>
              <w:rPr>
                <w:color w:val="000000"/>
              </w:rPr>
            </w:pPr>
            <w:r w:rsidRPr="00B76D52">
              <w:rPr>
                <w:color w:val="000000"/>
              </w:rPr>
              <w:t xml:space="preserve">100-1000 </w:t>
            </w:r>
            <w:proofErr w:type="spellStart"/>
            <w:r w:rsidRPr="00B76D52">
              <w:rPr>
                <w:color w:val="000000"/>
              </w:rPr>
              <w:t>mikrolitru</w:t>
            </w:r>
            <w:proofErr w:type="spellEnd"/>
            <w:r w:rsidRPr="00B76D52">
              <w:rPr>
                <w:color w:val="000000"/>
              </w:rPr>
              <w:t xml:space="preserve"> tilpuma nodrošināšanai, pārklāta ar sudraba joniem.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93325A" w14:textId="77777777" w:rsidR="00E5453F" w:rsidRPr="00B76D52" w:rsidRDefault="00E5453F" w:rsidP="00CF5192">
            <w:pPr>
              <w:jc w:val="center"/>
              <w:rPr>
                <w:color w:val="000000"/>
              </w:rPr>
            </w:pPr>
            <w:r w:rsidRPr="00B76D52">
              <w:rPr>
                <w:color w:val="000000"/>
              </w:rPr>
              <w:t>gab.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FF6125"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773E6FA0"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314D4D41" w14:textId="77777777" w:rsidR="00E5453F" w:rsidRPr="00B76D52" w:rsidRDefault="00E5453F" w:rsidP="00CF5192">
            <w:pPr>
              <w:jc w:val="center"/>
              <w:rPr>
                <w:b/>
                <w:color w:val="000000"/>
              </w:rPr>
            </w:pPr>
          </w:p>
        </w:tc>
      </w:tr>
      <w:tr w:rsidR="00E5453F" w:rsidRPr="00B76D52" w14:paraId="2F6A761F" w14:textId="77777777" w:rsidTr="00E5453F">
        <w:trPr>
          <w:cantSplit/>
          <w:trHeight w:val="85"/>
        </w:trPr>
        <w:tc>
          <w:tcPr>
            <w:tcW w:w="675" w:type="dxa"/>
            <w:tcBorders>
              <w:top w:val="single" w:sz="4" w:space="0" w:color="auto"/>
              <w:left w:val="single" w:sz="4" w:space="0" w:color="auto"/>
              <w:bottom w:val="single" w:sz="4" w:space="0" w:color="auto"/>
              <w:right w:val="single" w:sz="4" w:space="0" w:color="auto"/>
            </w:tcBorders>
          </w:tcPr>
          <w:p w14:paraId="05089DAE" w14:textId="77777777" w:rsidR="00E5453F" w:rsidRPr="00B76D52" w:rsidRDefault="00E5453F" w:rsidP="00CF5192">
            <w:pPr>
              <w:jc w:val="center"/>
            </w:pPr>
            <w:r w:rsidRPr="00B76D52">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E1F8" w14:textId="77777777" w:rsidR="00E5453F" w:rsidRPr="00B76D52" w:rsidRDefault="00E5453F" w:rsidP="00CF5192">
            <w:pPr>
              <w:rPr>
                <w:color w:val="000000"/>
              </w:rPr>
            </w:pPr>
            <w:r w:rsidRPr="00B76D52">
              <w:rPr>
                <w:color w:val="000000"/>
              </w:rPr>
              <w:t>Kārba pipešu uzgaļiem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F0AC50E" w14:textId="77777777" w:rsidR="00E5453F" w:rsidRPr="00B76D52" w:rsidRDefault="00E5453F" w:rsidP="00CF5192">
            <w:pPr>
              <w:rPr>
                <w:color w:val="000000"/>
              </w:rPr>
            </w:pPr>
            <w:r w:rsidRPr="00B76D52">
              <w:rPr>
                <w:color w:val="000000"/>
              </w:rPr>
              <w:t xml:space="preserve">Tilpums – 0,2-10 </w:t>
            </w:r>
            <w:proofErr w:type="spellStart"/>
            <w:r w:rsidRPr="00B76D52">
              <w:rPr>
                <w:color w:val="000000"/>
              </w:rPr>
              <w:t>mikrolitri</w:t>
            </w:r>
            <w:proofErr w:type="spellEnd"/>
            <w:r w:rsidRPr="00B76D52">
              <w:rPr>
                <w:color w:val="000000"/>
              </w:rPr>
              <w:t>, savietojami ar mehāniskajām</w:t>
            </w:r>
            <w:r>
              <w:rPr>
                <w:color w:val="000000"/>
              </w:rPr>
              <w:t xml:space="preserve"> pipetēm, iepakojumā</w:t>
            </w:r>
            <w:r w:rsidRPr="00B76D52">
              <w:rPr>
                <w:color w:val="000000"/>
              </w:rPr>
              <w:t xml:space="preserve"> 96 uzgaļi, rozā krāsas kodējums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B367B62" w14:textId="77777777" w:rsidR="00E5453F" w:rsidRPr="00B76D52" w:rsidRDefault="00E5453F" w:rsidP="00CF5192">
            <w:pPr>
              <w:jc w:val="center"/>
              <w:rPr>
                <w:color w:val="000000"/>
              </w:rP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83B84"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67FF36C"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5AA401D" w14:textId="77777777" w:rsidR="00E5453F" w:rsidRPr="00B76D52" w:rsidRDefault="00E5453F" w:rsidP="00CF5192">
            <w:pPr>
              <w:jc w:val="center"/>
              <w:rPr>
                <w:b/>
                <w:color w:val="000000"/>
              </w:rPr>
            </w:pPr>
          </w:p>
        </w:tc>
      </w:tr>
      <w:tr w:rsidR="00E5453F" w:rsidRPr="00B76D52" w14:paraId="360294B1" w14:textId="77777777" w:rsidTr="00E5453F">
        <w:trPr>
          <w:cantSplit/>
          <w:trHeight w:val="85"/>
        </w:trPr>
        <w:tc>
          <w:tcPr>
            <w:tcW w:w="675" w:type="dxa"/>
            <w:tcBorders>
              <w:top w:val="single" w:sz="4" w:space="0" w:color="auto"/>
              <w:left w:val="single" w:sz="4" w:space="0" w:color="auto"/>
              <w:bottom w:val="single" w:sz="4" w:space="0" w:color="auto"/>
              <w:right w:val="single" w:sz="4" w:space="0" w:color="auto"/>
            </w:tcBorders>
          </w:tcPr>
          <w:p w14:paraId="22425815" w14:textId="77777777" w:rsidR="00E5453F" w:rsidRPr="00B76D52" w:rsidRDefault="00E5453F" w:rsidP="00CF5192">
            <w:pPr>
              <w:jc w:val="center"/>
            </w:pPr>
            <w:r w:rsidRPr="00B76D52">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9E8C8" w14:textId="77777777" w:rsidR="00E5453F" w:rsidRPr="00B76D52" w:rsidRDefault="00E5453F" w:rsidP="00CF5192">
            <w:pPr>
              <w:rPr>
                <w:color w:val="000000"/>
              </w:rPr>
            </w:pPr>
            <w:r w:rsidRPr="00B76D52">
              <w:rPr>
                <w:color w:val="000000"/>
              </w:rPr>
              <w:t>Kārba pipešu uzgaļiem</w:t>
            </w:r>
          </w:p>
        </w:tc>
        <w:tc>
          <w:tcPr>
            <w:tcW w:w="3827" w:type="dxa"/>
            <w:tcBorders>
              <w:top w:val="single" w:sz="4" w:space="0" w:color="auto"/>
              <w:left w:val="nil"/>
              <w:bottom w:val="single" w:sz="4" w:space="0" w:color="auto"/>
              <w:right w:val="single" w:sz="4" w:space="0" w:color="auto"/>
            </w:tcBorders>
            <w:shd w:val="clear" w:color="auto" w:fill="auto"/>
            <w:vAlign w:val="center"/>
          </w:tcPr>
          <w:p w14:paraId="56A4219D" w14:textId="77777777" w:rsidR="00E5453F" w:rsidRPr="00B76D52" w:rsidRDefault="00E5453F" w:rsidP="00CF5192">
            <w:pPr>
              <w:rPr>
                <w:color w:val="000000"/>
              </w:rPr>
            </w:pPr>
            <w:r w:rsidRPr="00B76D52">
              <w:rPr>
                <w:color w:val="000000"/>
              </w:rPr>
              <w:t xml:space="preserve">Tilpums – 5-200 </w:t>
            </w:r>
            <w:proofErr w:type="spellStart"/>
            <w:r w:rsidRPr="00B76D52">
              <w:rPr>
                <w:color w:val="000000"/>
              </w:rPr>
              <w:t>mikrolitri</w:t>
            </w:r>
            <w:proofErr w:type="spellEnd"/>
            <w:r w:rsidRPr="00B76D52">
              <w:rPr>
                <w:color w:val="000000"/>
              </w:rPr>
              <w:t>, savietojami ar mehāniskajām pipetēm,</w:t>
            </w:r>
            <w:r>
              <w:rPr>
                <w:color w:val="000000"/>
              </w:rPr>
              <w:t xml:space="preserve"> iepakojumā</w:t>
            </w:r>
            <w:r w:rsidRPr="00B76D52">
              <w:rPr>
                <w:color w:val="000000"/>
              </w:rPr>
              <w:t xml:space="preserve"> 96 uzgaļi, dzeltens krāsas kodējums </w:t>
            </w:r>
          </w:p>
        </w:tc>
        <w:tc>
          <w:tcPr>
            <w:tcW w:w="1417" w:type="dxa"/>
            <w:tcBorders>
              <w:top w:val="single" w:sz="4" w:space="0" w:color="auto"/>
              <w:left w:val="nil"/>
              <w:bottom w:val="single" w:sz="4" w:space="0" w:color="auto"/>
              <w:right w:val="single" w:sz="4" w:space="0" w:color="auto"/>
            </w:tcBorders>
            <w:shd w:val="clear" w:color="auto" w:fill="auto"/>
            <w:noWrap/>
          </w:tcPr>
          <w:p w14:paraId="71AA5F85" w14:textId="77777777" w:rsidR="00E5453F" w:rsidRPr="00B76D52" w:rsidRDefault="00E5453F" w:rsidP="00CF5192">
            <w:pPr>
              <w:jc w:val="center"/>
              <w:rPr>
                <w:color w:val="000000"/>
              </w:rP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1F6934" w14:textId="77777777" w:rsidR="00E5453F" w:rsidRPr="00B76D52" w:rsidRDefault="00E5453F" w:rsidP="00CF5192">
            <w:pPr>
              <w:jc w:val="cente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4013BB58"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5006F56F" w14:textId="77777777" w:rsidR="00E5453F" w:rsidRPr="00B76D52" w:rsidRDefault="00E5453F" w:rsidP="00CF5192">
            <w:pPr>
              <w:jc w:val="center"/>
              <w:rPr>
                <w:b/>
                <w:color w:val="000000"/>
              </w:rPr>
            </w:pPr>
          </w:p>
        </w:tc>
      </w:tr>
      <w:tr w:rsidR="00E5453F" w:rsidRPr="00B76D52" w14:paraId="2B69E3AE" w14:textId="77777777" w:rsidTr="00CF5192">
        <w:trPr>
          <w:cantSplit/>
          <w:trHeight w:val="85"/>
        </w:trPr>
        <w:tc>
          <w:tcPr>
            <w:tcW w:w="675" w:type="dxa"/>
            <w:tcBorders>
              <w:top w:val="nil"/>
              <w:left w:val="single" w:sz="4" w:space="0" w:color="auto"/>
              <w:bottom w:val="single" w:sz="4" w:space="0" w:color="auto"/>
              <w:right w:val="single" w:sz="4" w:space="0" w:color="auto"/>
            </w:tcBorders>
          </w:tcPr>
          <w:p w14:paraId="1C0F1D53" w14:textId="77777777" w:rsidR="00E5453F" w:rsidRPr="00B76D52" w:rsidRDefault="00E5453F" w:rsidP="00CF5192">
            <w:pPr>
              <w:jc w:val="center"/>
            </w:pPr>
            <w:r w:rsidRPr="00B76D52">
              <w:t>6</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AE4B686" w14:textId="77777777" w:rsidR="00E5453F" w:rsidRPr="00B76D52" w:rsidRDefault="00E5453F" w:rsidP="00CF5192">
            <w:pPr>
              <w:rPr>
                <w:color w:val="000000"/>
              </w:rPr>
            </w:pPr>
            <w:r w:rsidRPr="00B76D52">
              <w:rPr>
                <w:color w:val="000000"/>
              </w:rPr>
              <w:t>Kārba pipešu uzgaļiem</w:t>
            </w:r>
          </w:p>
        </w:tc>
        <w:tc>
          <w:tcPr>
            <w:tcW w:w="3827" w:type="dxa"/>
            <w:tcBorders>
              <w:top w:val="nil"/>
              <w:left w:val="nil"/>
              <w:bottom w:val="single" w:sz="4" w:space="0" w:color="auto"/>
              <w:right w:val="single" w:sz="4" w:space="0" w:color="auto"/>
            </w:tcBorders>
            <w:shd w:val="clear" w:color="auto" w:fill="auto"/>
            <w:vAlign w:val="center"/>
          </w:tcPr>
          <w:p w14:paraId="033ADD18" w14:textId="77777777" w:rsidR="00E5453F" w:rsidRPr="00B76D52" w:rsidRDefault="00E5453F" w:rsidP="00CF5192">
            <w:pPr>
              <w:rPr>
                <w:color w:val="000000"/>
              </w:rPr>
            </w:pPr>
            <w:r w:rsidRPr="00B76D52">
              <w:rPr>
                <w:color w:val="000000"/>
              </w:rPr>
              <w:t xml:space="preserve">Tilpums – 200-1000 </w:t>
            </w:r>
            <w:proofErr w:type="spellStart"/>
            <w:r w:rsidRPr="00B76D52">
              <w:rPr>
                <w:color w:val="000000"/>
              </w:rPr>
              <w:t>mikrolitri</w:t>
            </w:r>
            <w:proofErr w:type="spellEnd"/>
            <w:r w:rsidRPr="00B76D52">
              <w:rPr>
                <w:color w:val="000000"/>
              </w:rPr>
              <w:t>, savietojami ar mehāniskajām pipetēm</w:t>
            </w:r>
            <w:r>
              <w:rPr>
                <w:color w:val="000000"/>
              </w:rPr>
              <w:t>, iepakojumā</w:t>
            </w:r>
            <w:r w:rsidRPr="00B76D52">
              <w:rPr>
                <w:color w:val="000000"/>
              </w:rPr>
              <w:t xml:space="preserve"> 96 uzgaļi, zils krāsas kodējums </w:t>
            </w:r>
          </w:p>
        </w:tc>
        <w:tc>
          <w:tcPr>
            <w:tcW w:w="1417" w:type="dxa"/>
            <w:tcBorders>
              <w:top w:val="nil"/>
              <w:left w:val="nil"/>
              <w:bottom w:val="single" w:sz="4" w:space="0" w:color="auto"/>
              <w:right w:val="single" w:sz="4" w:space="0" w:color="auto"/>
            </w:tcBorders>
            <w:shd w:val="clear" w:color="auto" w:fill="auto"/>
            <w:noWrap/>
          </w:tcPr>
          <w:p w14:paraId="04408DDB" w14:textId="77777777" w:rsidR="00E5453F" w:rsidRPr="00B76D52" w:rsidRDefault="00E5453F" w:rsidP="00CF5192">
            <w:pPr>
              <w:jc w:val="center"/>
              <w:rPr>
                <w:color w:val="000000"/>
              </w:rP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vAlign w:val="center"/>
          </w:tcPr>
          <w:p w14:paraId="3B8EBD83"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6E0928D6"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70709DFD" w14:textId="77777777" w:rsidR="00E5453F" w:rsidRPr="00B76D52" w:rsidRDefault="00E5453F" w:rsidP="00CF5192">
            <w:pPr>
              <w:jc w:val="center"/>
              <w:rPr>
                <w:b/>
                <w:color w:val="000000"/>
              </w:rPr>
            </w:pPr>
          </w:p>
        </w:tc>
      </w:tr>
      <w:tr w:rsidR="00E5453F" w:rsidRPr="00B76D52" w14:paraId="5FC984A3" w14:textId="77777777" w:rsidTr="00CF5192">
        <w:trPr>
          <w:cantSplit/>
          <w:trHeight w:val="85"/>
        </w:trPr>
        <w:tc>
          <w:tcPr>
            <w:tcW w:w="675" w:type="dxa"/>
            <w:tcBorders>
              <w:top w:val="single" w:sz="4" w:space="0" w:color="auto"/>
              <w:left w:val="single" w:sz="4" w:space="0" w:color="auto"/>
              <w:bottom w:val="single" w:sz="4" w:space="0" w:color="auto"/>
              <w:right w:val="single" w:sz="4" w:space="0" w:color="auto"/>
            </w:tcBorders>
          </w:tcPr>
          <w:p w14:paraId="18504BED" w14:textId="77777777" w:rsidR="00E5453F" w:rsidRPr="00B76D52" w:rsidRDefault="00E5453F" w:rsidP="00CF5192">
            <w:pPr>
              <w:jc w:val="center"/>
            </w:pPr>
            <w:r w:rsidRPr="00B76D52">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D8209" w14:textId="77777777" w:rsidR="00E5453F" w:rsidRPr="00B76D52" w:rsidRDefault="00E5453F" w:rsidP="00CF5192">
            <w:r w:rsidRPr="00B76D52">
              <w:rPr>
                <w:color w:val="000000"/>
                <w:szCs w:val="20"/>
              </w:rPr>
              <w:t>Sūknis pipetēm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8F28349" w14:textId="77777777" w:rsidR="00E5453F" w:rsidRPr="00B76D52" w:rsidRDefault="00E5453F" w:rsidP="00CF5192">
            <w:r w:rsidRPr="00B76D52">
              <w:rPr>
                <w:color w:val="000000"/>
                <w:szCs w:val="20"/>
              </w:rPr>
              <w:t>Sūknis pipetēm, gumijas, gaisa ietilpība 2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A37691"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0853A5"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67DB8E9"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02B7F90" w14:textId="77777777" w:rsidR="00E5453F" w:rsidRPr="00B76D52" w:rsidRDefault="00E5453F" w:rsidP="00CF5192">
            <w:pPr>
              <w:jc w:val="center"/>
              <w:rPr>
                <w:b/>
                <w:color w:val="000000"/>
              </w:rPr>
            </w:pPr>
          </w:p>
        </w:tc>
      </w:tr>
      <w:tr w:rsidR="00E5453F" w:rsidRPr="00B76D52" w14:paraId="01709F2E" w14:textId="77777777" w:rsidTr="00CF5192">
        <w:trPr>
          <w:cantSplit/>
          <w:trHeight w:val="85"/>
        </w:trPr>
        <w:tc>
          <w:tcPr>
            <w:tcW w:w="675" w:type="dxa"/>
            <w:tcBorders>
              <w:top w:val="single" w:sz="4" w:space="0" w:color="auto"/>
              <w:left w:val="single" w:sz="4" w:space="0" w:color="auto"/>
              <w:bottom w:val="single" w:sz="4" w:space="0" w:color="auto"/>
              <w:right w:val="single" w:sz="4" w:space="0" w:color="auto"/>
            </w:tcBorders>
          </w:tcPr>
          <w:p w14:paraId="50F24C70" w14:textId="77777777" w:rsidR="00E5453F" w:rsidRPr="00B76D52" w:rsidRDefault="00E5453F" w:rsidP="00CF5192">
            <w:pPr>
              <w:jc w:val="center"/>
            </w:pPr>
            <w:r w:rsidRPr="00B76D52">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B3BC0" w14:textId="77777777" w:rsidR="00E5453F" w:rsidRPr="00B76D52" w:rsidRDefault="00E5453F" w:rsidP="00CF5192">
            <w:pPr>
              <w:rPr>
                <w:color w:val="000000"/>
                <w:szCs w:val="20"/>
              </w:rPr>
            </w:pPr>
            <w:proofErr w:type="spellStart"/>
            <w:r w:rsidRPr="00B76D52">
              <w:rPr>
                <w:color w:val="000000"/>
                <w:szCs w:val="20"/>
              </w:rPr>
              <w:t>Makropipešu</w:t>
            </w:r>
            <w:proofErr w:type="spellEnd"/>
            <w:r w:rsidRPr="00B76D52">
              <w:rPr>
                <w:color w:val="000000"/>
                <w:szCs w:val="20"/>
              </w:rPr>
              <w:t xml:space="preserve"> kontrolieris</w:t>
            </w:r>
          </w:p>
        </w:tc>
        <w:tc>
          <w:tcPr>
            <w:tcW w:w="3827" w:type="dxa"/>
            <w:tcBorders>
              <w:top w:val="single" w:sz="4" w:space="0" w:color="auto"/>
              <w:left w:val="nil"/>
              <w:bottom w:val="single" w:sz="4" w:space="0" w:color="auto"/>
              <w:right w:val="single" w:sz="4" w:space="0" w:color="auto"/>
            </w:tcBorders>
            <w:shd w:val="clear" w:color="auto" w:fill="auto"/>
            <w:vAlign w:val="center"/>
          </w:tcPr>
          <w:p w14:paraId="7EE0377F" w14:textId="77777777" w:rsidR="00E5453F" w:rsidRPr="00B76D52" w:rsidRDefault="00E5453F" w:rsidP="00CF5192">
            <w:pPr>
              <w:rPr>
                <w:color w:val="000000"/>
                <w:szCs w:val="20"/>
              </w:rPr>
            </w:pPr>
            <w:proofErr w:type="spellStart"/>
            <w:r w:rsidRPr="00B76D52">
              <w:rPr>
                <w:color w:val="000000"/>
                <w:szCs w:val="20"/>
              </w:rPr>
              <w:t>Makropipešu</w:t>
            </w:r>
            <w:proofErr w:type="spellEnd"/>
            <w:r w:rsidRPr="00B76D52">
              <w:rPr>
                <w:color w:val="000000"/>
                <w:szCs w:val="20"/>
              </w:rPr>
              <w:t xml:space="preserve"> kontrolieris, tilpumam no 0.1 līdz 200 ml,  ar hidrofobo membrānu, lai novērstu šķidruma iesūkšanu, </w:t>
            </w:r>
            <w:proofErr w:type="spellStart"/>
            <w:r w:rsidRPr="00B76D52">
              <w:rPr>
                <w:color w:val="000000"/>
                <w:szCs w:val="20"/>
              </w:rPr>
              <w:t>autoklavējams</w:t>
            </w:r>
            <w:proofErr w:type="spellEnd"/>
            <w:r w:rsidRPr="00B76D52">
              <w:rPr>
                <w:color w:val="000000"/>
                <w:szCs w:val="20"/>
              </w:rPr>
              <w:t xml:space="preserve"> 121 </w:t>
            </w:r>
            <w:proofErr w:type="spellStart"/>
            <w:r w:rsidRPr="00B76D52">
              <w:rPr>
                <w:color w:val="000000"/>
                <w:szCs w:val="20"/>
              </w:rPr>
              <w:t>oC</w:t>
            </w:r>
            <w:proofErr w:type="spellEnd"/>
            <w:r w:rsidRPr="00B76D52">
              <w:rPr>
                <w:color w:val="00000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tcPr>
          <w:p w14:paraId="7ABE01FD" w14:textId="77777777" w:rsidR="00E5453F" w:rsidRPr="00B76D52" w:rsidRDefault="00E5453F" w:rsidP="00CF5192">
            <w:pPr>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665F34AE" w14:textId="77777777" w:rsidR="00E5453F" w:rsidRPr="00B76D52" w:rsidRDefault="00E5453F"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6D74D518"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361FEA69" w14:textId="77777777" w:rsidR="00E5453F" w:rsidRPr="00B76D52" w:rsidRDefault="00E5453F" w:rsidP="00CF5192">
            <w:pPr>
              <w:jc w:val="center"/>
              <w:rPr>
                <w:b/>
                <w:color w:val="000000"/>
              </w:rPr>
            </w:pPr>
          </w:p>
        </w:tc>
      </w:tr>
      <w:tr w:rsidR="00E5453F" w:rsidRPr="00B76D52" w14:paraId="18A72330" w14:textId="77777777" w:rsidTr="00CF5192">
        <w:trPr>
          <w:cantSplit/>
          <w:trHeight w:val="85"/>
        </w:trPr>
        <w:tc>
          <w:tcPr>
            <w:tcW w:w="675" w:type="dxa"/>
            <w:tcBorders>
              <w:top w:val="nil"/>
              <w:left w:val="single" w:sz="4" w:space="0" w:color="auto"/>
              <w:bottom w:val="single" w:sz="4" w:space="0" w:color="auto"/>
              <w:right w:val="single" w:sz="4" w:space="0" w:color="auto"/>
            </w:tcBorders>
          </w:tcPr>
          <w:p w14:paraId="589763CD" w14:textId="77777777" w:rsidR="00E5453F" w:rsidRPr="00B76D52" w:rsidRDefault="00E5453F" w:rsidP="00CF5192">
            <w:pPr>
              <w:jc w:val="center"/>
            </w:pPr>
            <w:r w:rsidRPr="00B76D52">
              <w:t>9</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2DCA33D" w14:textId="77777777" w:rsidR="00E5453F" w:rsidRPr="00B76D52" w:rsidRDefault="00E5453F" w:rsidP="00CF5192">
            <w:pPr>
              <w:rPr>
                <w:color w:val="000000"/>
                <w:szCs w:val="20"/>
              </w:rPr>
            </w:pPr>
            <w:r w:rsidRPr="00B76D52">
              <w:rPr>
                <w:color w:val="000000"/>
                <w:szCs w:val="20"/>
              </w:rPr>
              <w:t xml:space="preserve">Hidrofobs membrānas filtrs </w:t>
            </w:r>
            <w:proofErr w:type="spellStart"/>
            <w:r w:rsidRPr="00B76D52">
              <w:rPr>
                <w:color w:val="000000"/>
                <w:szCs w:val="20"/>
              </w:rPr>
              <w:t>makropipešu</w:t>
            </w:r>
            <w:proofErr w:type="spellEnd"/>
            <w:r w:rsidRPr="00B76D52">
              <w:rPr>
                <w:color w:val="000000"/>
                <w:szCs w:val="20"/>
              </w:rPr>
              <w:t xml:space="preserve"> kontrolierim</w:t>
            </w:r>
          </w:p>
        </w:tc>
        <w:tc>
          <w:tcPr>
            <w:tcW w:w="3827" w:type="dxa"/>
            <w:tcBorders>
              <w:top w:val="nil"/>
              <w:left w:val="nil"/>
              <w:bottom w:val="single" w:sz="4" w:space="0" w:color="auto"/>
              <w:right w:val="single" w:sz="4" w:space="0" w:color="auto"/>
            </w:tcBorders>
            <w:shd w:val="clear" w:color="auto" w:fill="auto"/>
            <w:vAlign w:val="center"/>
          </w:tcPr>
          <w:p w14:paraId="256F3274" w14:textId="77777777" w:rsidR="00E5453F" w:rsidRPr="00B76D52" w:rsidRDefault="00E5453F" w:rsidP="00CF5192">
            <w:pPr>
              <w:rPr>
                <w:color w:val="000000"/>
                <w:szCs w:val="20"/>
              </w:rPr>
            </w:pPr>
            <w:r w:rsidRPr="00B76D52">
              <w:rPr>
                <w:color w:val="000000"/>
                <w:szCs w:val="20"/>
              </w:rPr>
              <w:t xml:space="preserve">Hidrofobs membrānas filtrs </w:t>
            </w:r>
            <w:proofErr w:type="spellStart"/>
            <w:r w:rsidRPr="00B76D52">
              <w:rPr>
                <w:color w:val="000000"/>
                <w:szCs w:val="20"/>
              </w:rPr>
              <w:t>makropipešu</w:t>
            </w:r>
            <w:proofErr w:type="spellEnd"/>
            <w:r w:rsidRPr="00B76D52">
              <w:rPr>
                <w:color w:val="000000"/>
                <w:szCs w:val="20"/>
              </w:rPr>
              <w:t xml:space="preserve"> kontrolierim, tilpumam no 0.1 līdz 200 ml, zilā krāsa, ar hidrofobo </w:t>
            </w:r>
            <w:proofErr w:type="spellStart"/>
            <w:r w:rsidRPr="00B76D52">
              <w:rPr>
                <w:color w:val="000000"/>
                <w:szCs w:val="20"/>
              </w:rPr>
              <w:t>membranu</w:t>
            </w:r>
            <w:proofErr w:type="spellEnd"/>
            <w:r w:rsidRPr="00B76D52">
              <w:rPr>
                <w:color w:val="000000"/>
                <w:szCs w:val="20"/>
              </w:rPr>
              <w:t xml:space="preserve">, lai novērstu šķidruma iesūkšanu, </w:t>
            </w:r>
            <w:proofErr w:type="spellStart"/>
            <w:r w:rsidRPr="00B76D52">
              <w:rPr>
                <w:color w:val="000000"/>
                <w:szCs w:val="20"/>
              </w:rPr>
              <w:t>autoklavējams</w:t>
            </w:r>
            <w:proofErr w:type="spellEnd"/>
            <w:r w:rsidRPr="00B76D52">
              <w:rPr>
                <w:color w:val="000000"/>
                <w:szCs w:val="20"/>
              </w:rPr>
              <w:t xml:space="preserve"> 121 </w:t>
            </w:r>
            <w:proofErr w:type="spellStart"/>
            <w:r w:rsidRPr="00B76D52">
              <w:rPr>
                <w:color w:val="000000"/>
                <w:szCs w:val="20"/>
              </w:rPr>
              <w:t>oC</w:t>
            </w:r>
            <w:proofErr w:type="spellEnd"/>
          </w:p>
        </w:tc>
        <w:tc>
          <w:tcPr>
            <w:tcW w:w="1417" w:type="dxa"/>
            <w:tcBorders>
              <w:top w:val="nil"/>
              <w:left w:val="nil"/>
              <w:bottom w:val="single" w:sz="4" w:space="0" w:color="auto"/>
              <w:right w:val="single" w:sz="4" w:space="0" w:color="auto"/>
            </w:tcBorders>
            <w:shd w:val="clear" w:color="auto" w:fill="auto"/>
            <w:noWrap/>
          </w:tcPr>
          <w:p w14:paraId="35EF5712" w14:textId="77777777" w:rsidR="00E5453F" w:rsidRPr="00B76D52" w:rsidRDefault="00E5453F" w:rsidP="00CF5192">
            <w:pPr>
              <w:jc w:val="center"/>
            </w:pPr>
            <w:r w:rsidRPr="00B76D52">
              <w:t>gab.</w:t>
            </w:r>
          </w:p>
        </w:tc>
        <w:tc>
          <w:tcPr>
            <w:tcW w:w="1843" w:type="dxa"/>
            <w:tcBorders>
              <w:top w:val="nil"/>
              <w:left w:val="nil"/>
              <w:bottom w:val="single" w:sz="4" w:space="0" w:color="auto"/>
              <w:right w:val="single" w:sz="4" w:space="0" w:color="auto"/>
            </w:tcBorders>
            <w:shd w:val="clear" w:color="auto" w:fill="auto"/>
          </w:tcPr>
          <w:p w14:paraId="39EC1998"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319E9DB5"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2D14F927" w14:textId="77777777" w:rsidR="00E5453F" w:rsidRPr="00B76D52" w:rsidRDefault="00E5453F" w:rsidP="00CF5192">
            <w:pPr>
              <w:jc w:val="center"/>
              <w:rPr>
                <w:b/>
                <w:color w:val="000000"/>
              </w:rPr>
            </w:pPr>
          </w:p>
        </w:tc>
      </w:tr>
      <w:tr w:rsidR="00E5453F" w:rsidRPr="00B76D52" w14:paraId="6B4434FE" w14:textId="77777777" w:rsidTr="00CF5192">
        <w:trPr>
          <w:cantSplit/>
          <w:trHeight w:val="85"/>
        </w:trPr>
        <w:tc>
          <w:tcPr>
            <w:tcW w:w="675" w:type="dxa"/>
            <w:tcBorders>
              <w:top w:val="nil"/>
              <w:left w:val="single" w:sz="4" w:space="0" w:color="auto"/>
              <w:bottom w:val="single" w:sz="4" w:space="0" w:color="auto"/>
              <w:right w:val="single" w:sz="4" w:space="0" w:color="auto"/>
            </w:tcBorders>
          </w:tcPr>
          <w:p w14:paraId="5EFDAFFE" w14:textId="77777777" w:rsidR="00E5453F" w:rsidRPr="00B76D52" w:rsidRDefault="00E5453F" w:rsidP="00CF5192">
            <w:pPr>
              <w:jc w:val="center"/>
            </w:pPr>
            <w:r w:rsidRPr="00B76D52">
              <w:t>10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5558F05" w14:textId="77777777" w:rsidR="00E5453F" w:rsidRPr="00B76D52" w:rsidRDefault="00E5453F" w:rsidP="00CF5192">
            <w:r w:rsidRPr="00B76D52">
              <w:t>Vienreizlietojamās pipetes</w:t>
            </w:r>
          </w:p>
        </w:tc>
        <w:tc>
          <w:tcPr>
            <w:tcW w:w="3827" w:type="dxa"/>
            <w:tcBorders>
              <w:top w:val="nil"/>
              <w:left w:val="nil"/>
              <w:bottom w:val="single" w:sz="4" w:space="0" w:color="auto"/>
              <w:right w:val="single" w:sz="4" w:space="0" w:color="auto"/>
            </w:tcBorders>
            <w:shd w:val="clear" w:color="auto" w:fill="auto"/>
            <w:vAlign w:val="center"/>
          </w:tcPr>
          <w:p w14:paraId="7E5C944B" w14:textId="77777777" w:rsidR="00E5453F" w:rsidRPr="00B76D52" w:rsidRDefault="00E5453F" w:rsidP="00CF5192">
            <w:pPr>
              <w:pStyle w:val="WW-ListParagraph"/>
              <w:tabs>
                <w:tab w:val="center" w:pos="1886"/>
              </w:tabs>
              <w:spacing w:after="0" w:line="240" w:lineRule="auto"/>
              <w:ind w:left="0"/>
              <w:rPr>
                <w:rFonts w:ascii="Times New Roman" w:hAnsi="Times New Roman"/>
                <w:sz w:val="24"/>
                <w:szCs w:val="24"/>
                <w:lang w:val="lv-LV"/>
              </w:rPr>
            </w:pPr>
            <w:r w:rsidRPr="00B76D52">
              <w:rPr>
                <w:rFonts w:ascii="Times New Roman" w:hAnsi="Times New Roman"/>
                <w:sz w:val="24"/>
                <w:szCs w:val="24"/>
                <w:lang w:val="lv-LV"/>
              </w:rPr>
              <w:t>Polimērs, 3ml</w:t>
            </w:r>
          </w:p>
        </w:tc>
        <w:tc>
          <w:tcPr>
            <w:tcW w:w="1417" w:type="dxa"/>
            <w:tcBorders>
              <w:top w:val="nil"/>
              <w:left w:val="nil"/>
              <w:bottom w:val="single" w:sz="4" w:space="0" w:color="auto"/>
              <w:right w:val="single" w:sz="4" w:space="0" w:color="auto"/>
            </w:tcBorders>
            <w:shd w:val="clear" w:color="auto" w:fill="auto"/>
            <w:noWrap/>
          </w:tcPr>
          <w:p w14:paraId="40B20D83"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09BD35A2"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3ABF2F90"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53908B7E" w14:textId="77777777" w:rsidR="00E5453F" w:rsidRPr="00B76D52" w:rsidRDefault="00E5453F" w:rsidP="00CF5192">
            <w:pPr>
              <w:jc w:val="center"/>
              <w:rPr>
                <w:b/>
                <w:color w:val="000000"/>
              </w:rPr>
            </w:pPr>
          </w:p>
        </w:tc>
      </w:tr>
      <w:tr w:rsidR="00E5453F" w:rsidRPr="00B76D52" w14:paraId="2FAEEF76" w14:textId="77777777" w:rsidTr="00CF5192">
        <w:trPr>
          <w:cantSplit/>
          <w:trHeight w:val="85"/>
        </w:trPr>
        <w:tc>
          <w:tcPr>
            <w:tcW w:w="675" w:type="dxa"/>
            <w:tcBorders>
              <w:top w:val="nil"/>
              <w:left w:val="single" w:sz="4" w:space="0" w:color="auto"/>
              <w:bottom w:val="single" w:sz="4" w:space="0" w:color="auto"/>
              <w:right w:val="single" w:sz="4" w:space="0" w:color="auto"/>
            </w:tcBorders>
          </w:tcPr>
          <w:p w14:paraId="32B1D468" w14:textId="77777777" w:rsidR="00E5453F" w:rsidRPr="00B76D52" w:rsidRDefault="00E5453F" w:rsidP="00CF5192">
            <w:pPr>
              <w:jc w:val="center"/>
            </w:pPr>
            <w:r w:rsidRPr="00B76D52">
              <w:t>11</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B2E756B" w14:textId="77777777" w:rsidR="00E5453F" w:rsidRPr="00B76D52" w:rsidRDefault="00E5453F" w:rsidP="00CF5192">
            <w:pPr>
              <w:rPr>
                <w:color w:val="000000"/>
                <w:szCs w:val="20"/>
              </w:rPr>
            </w:pPr>
            <w:r w:rsidRPr="00B76D52">
              <w:rPr>
                <w:color w:val="000000"/>
                <w:szCs w:val="20"/>
              </w:rPr>
              <w:t>Pipešu statīvs</w:t>
            </w:r>
          </w:p>
        </w:tc>
        <w:tc>
          <w:tcPr>
            <w:tcW w:w="3827" w:type="dxa"/>
            <w:tcBorders>
              <w:top w:val="nil"/>
              <w:left w:val="nil"/>
              <w:bottom w:val="single" w:sz="4" w:space="0" w:color="auto"/>
              <w:right w:val="single" w:sz="4" w:space="0" w:color="auto"/>
            </w:tcBorders>
            <w:shd w:val="clear" w:color="auto" w:fill="auto"/>
            <w:vAlign w:val="center"/>
          </w:tcPr>
          <w:p w14:paraId="705B6954" w14:textId="77777777" w:rsidR="00E5453F" w:rsidRPr="00B76D52" w:rsidRDefault="00E5453F" w:rsidP="00CF5192">
            <w:pPr>
              <w:rPr>
                <w:color w:val="000000"/>
                <w:sz w:val="20"/>
                <w:szCs w:val="20"/>
              </w:rPr>
            </w:pPr>
            <w:r w:rsidRPr="00B76D52">
              <w:rPr>
                <w:color w:val="000000"/>
                <w:szCs w:val="20"/>
              </w:rPr>
              <w:t>Vertikāls karuseļa tipa pipešu statīvs, 94 pipetēm, PP</w:t>
            </w:r>
          </w:p>
        </w:tc>
        <w:tc>
          <w:tcPr>
            <w:tcW w:w="1417" w:type="dxa"/>
            <w:tcBorders>
              <w:top w:val="nil"/>
              <w:left w:val="nil"/>
              <w:bottom w:val="single" w:sz="4" w:space="0" w:color="auto"/>
              <w:right w:val="single" w:sz="4" w:space="0" w:color="auto"/>
            </w:tcBorders>
            <w:shd w:val="clear" w:color="auto" w:fill="auto"/>
            <w:noWrap/>
          </w:tcPr>
          <w:p w14:paraId="7DE4A53C"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47A3FA63"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78C99116"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67CFF320" w14:textId="77777777" w:rsidR="00E5453F" w:rsidRPr="00B76D52" w:rsidRDefault="00E5453F" w:rsidP="00CF5192">
            <w:pPr>
              <w:jc w:val="center"/>
              <w:rPr>
                <w:b/>
                <w:color w:val="000000"/>
              </w:rPr>
            </w:pPr>
          </w:p>
        </w:tc>
      </w:tr>
      <w:tr w:rsidR="00E5453F" w:rsidRPr="00B76D52" w14:paraId="61078545" w14:textId="77777777" w:rsidTr="00CF5192">
        <w:trPr>
          <w:cantSplit/>
          <w:trHeight w:val="85"/>
        </w:trPr>
        <w:tc>
          <w:tcPr>
            <w:tcW w:w="675" w:type="dxa"/>
            <w:tcBorders>
              <w:top w:val="nil"/>
              <w:left w:val="single" w:sz="4" w:space="0" w:color="auto"/>
              <w:bottom w:val="single" w:sz="4" w:space="0" w:color="auto"/>
              <w:right w:val="single" w:sz="4" w:space="0" w:color="auto"/>
            </w:tcBorders>
          </w:tcPr>
          <w:p w14:paraId="65255DBA" w14:textId="77777777" w:rsidR="00E5453F" w:rsidRPr="00B76D52" w:rsidRDefault="00E5453F" w:rsidP="00CF5192">
            <w:pPr>
              <w:jc w:val="center"/>
            </w:pPr>
            <w:r w:rsidRPr="00B76D52">
              <w:t>1</w:t>
            </w:r>
            <w:r>
              <w:t>2</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5899CEF" w14:textId="77777777" w:rsidR="00E5453F" w:rsidRPr="00B76D52" w:rsidRDefault="00E5453F" w:rsidP="00CF5192">
            <w:pPr>
              <w:rPr>
                <w:color w:val="000000"/>
                <w:szCs w:val="20"/>
              </w:rPr>
            </w:pPr>
            <w:r w:rsidRPr="00B76D52">
              <w:rPr>
                <w:color w:val="000000"/>
                <w:szCs w:val="20"/>
              </w:rPr>
              <w:t>Pipešu turētājs</w:t>
            </w:r>
          </w:p>
        </w:tc>
        <w:tc>
          <w:tcPr>
            <w:tcW w:w="3827" w:type="dxa"/>
            <w:tcBorders>
              <w:top w:val="nil"/>
              <w:left w:val="nil"/>
              <w:bottom w:val="single" w:sz="4" w:space="0" w:color="auto"/>
              <w:right w:val="single" w:sz="4" w:space="0" w:color="auto"/>
            </w:tcBorders>
            <w:shd w:val="clear" w:color="auto" w:fill="auto"/>
            <w:vAlign w:val="center"/>
          </w:tcPr>
          <w:p w14:paraId="6B565A08" w14:textId="77777777" w:rsidR="00E5453F" w:rsidRPr="00B76D52" w:rsidRDefault="00E5453F" w:rsidP="00CF5192">
            <w:pPr>
              <w:rPr>
                <w:color w:val="000000"/>
                <w:szCs w:val="20"/>
              </w:rPr>
            </w:pPr>
            <w:proofErr w:type="spellStart"/>
            <w:r w:rsidRPr="00B76D52">
              <w:rPr>
                <w:color w:val="000000"/>
                <w:szCs w:val="20"/>
              </w:rPr>
              <w:t>Karuseļtipa</w:t>
            </w:r>
            <w:proofErr w:type="spellEnd"/>
            <w:r w:rsidRPr="00B76D52">
              <w:rPr>
                <w:color w:val="000000"/>
                <w:szCs w:val="20"/>
              </w:rPr>
              <w:t xml:space="preserve"> automātisko pipešu turētājs. Vieta līdz 6 pipetēm.</w:t>
            </w:r>
          </w:p>
        </w:tc>
        <w:tc>
          <w:tcPr>
            <w:tcW w:w="1417" w:type="dxa"/>
            <w:tcBorders>
              <w:top w:val="nil"/>
              <w:left w:val="nil"/>
              <w:bottom w:val="single" w:sz="4" w:space="0" w:color="auto"/>
              <w:right w:val="single" w:sz="4" w:space="0" w:color="auto"/>
            </w:tcBorders>
            <w:shd w:val="clear" w:color="auto" w:fill="auto"/>
            <w:noWrap/>
          </w:tcPr>
          <w:p w14:paraId="6AC8E39C" w14:textId="77777777" w:rsidR="00E5453F" w:rsidRPr="00B76D52" w:rsidRDefault="00E5453F" w:rsidP="00CF5192">
            <w:pPr>
              <w:tabs>
                <w:tab w:val="center" w:pos="1526"/>
              </w:tabs>
              <w:jc w:val="center"/>
            </w:pPr>
            <w:r w:rsidRPr="00B76D52">
              <w:t>gab.</w:t>
            </w:r>
          </w:p>
        </w:tc>
        <w:tc>
          <w:tcPr>
            <w:tcW w:w="1843" w:type="dxa"/>
            <w:tcBorders>
              <w:top w:val="nil"/>
              <w:left w:val="nil"/>
              <w:bottom w:val="single" w:sz="4" w:space="0" w:color="auto"/>
              <w:right w:val="single" w:sz="4" w:space="0" w:color="auto"/>
            </w:tcBorders>
            <w:shd w:val="clear" w:color="auto" w:fill="auto"/>
          </w:tcPr>
          <w:p w14:paraId="37D0B782"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5D1CB5FD"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317E9ADB" w14:textId="77777777" w:rsidR="00E5453F" w:rsidRPr="00B76D52" w:rsidRDefault="00E5453F" w:rsidP="00CF5192">
            <w:pPr>
              <w:jc w:val="center"/>
              <w:rPr>
                <w:b/>
                <w:color w:val="000000"/>
              </w:rPr>
            </w:pPr>
          </w:p>
        </w:tc>
      </w:tr>
      <w:tr w:rsidR="00E5453F" w:rsidRPr="00B76D52" w14:paraId="185F45BB" w14:textId="77777777" w:rsidTr="00CF5192">
        <w:trPr>
          <w:cantSplit/>
          <w:trHeight w:val="85"/>
        </w:trPr>
        <w:tc>
          <w:tcPr>
            <w:tcW w:w="675" w:type="dxa"/>
            <w:tcBorders>
              <w:top w:val="nil"/>
              <w:left w:val="single" w:sz="4" w:space="0" w:color="auto"/>
              <w:bottom w:val="single" w:sz="4" w:space="0" w:color="auto"/>
              <w:right w:val="single" w:sz="4" w:space="0" w:color="auto"/>
            </w:tcBorders>
          </w:tcPr>
          <w:p w14:paraId="78908D5E" w14:textId="77777777" w:rsidR="00E5453F" w:rsidRPr="00B76D52" w:rsidRDefault="00E5453F" w:rsidP="00CF5192">
            <w:pPr>
              <w:jc w:val="center"/>
            </w:pPr>
            <w:r w:rsidRPr="00B76D52">
              <w:t>1</w:t>
            </w:r>
            <w:r>
              <w:t>3</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C8C3F2A" w14:textId="77777777" w:rsidR="00E5453F" w:rsidRPr="00B76D52" w:rsidRDefault="00E5453F" w:rsidP="00CF5192">
            <w:pPr>
              <w:rPr>
                <w:color w:val="000000"/>
                <w:szCs w:val="20"/>
              </w:rPr>
            </w:pPr>
            <w:r w:rsidRPr="00B76D52">
              <w:rPr>
                <w:color w:val="000000"/>
                <w:szCs w:val="20"/>
              </w:rPr>
              <w:t>Pipešu uzgaļi</w:t>
            </w:r>
          </w:p>
        </w:tc>
        <w:tc>
          <w:tcPr>
            <w:tcW w:w="3827" w:type="dxa"/>
            <w:tcBorders>
              <w:top w:val="nil"/>
              <w:left w:val="nil"/>
              <w:bottom w:val="single" w:sz="4" w:space="0" w:color="auto"/>
              <w:right w:val="single" w:sz="4" w:space="0" w:color="auto"/>
            </w:tcBorders>
            <w:shd w:val="clear" w:color="auto" w:fill="auto"/>
            <w:vAlign w:val="center"/>
          </w:tcPr>
          <w:p w14:paraId="0B601D61" w14:textId="77777777" w:rsidR="00E5453F" w:rsidRPr="00B76D52" w:rsidRDefault="00E5453F" w:rsidP="00CF5192">
            <w:pPr>
              <w:rPr>
                <w:color w:val="000000"/>
                <w:szCs w:val="20"/>
              </w:rPr>
            </w:pPr>
            <w:r w:rsidRPr="00B76D52">
              <w:rPr>
                <w:color w:val="000000"/>
                <w:szCs w:val="20"/>
              </w:rPr>
              <w:t xml:space="preserve">Uzgalīši 100-1000µl automātiskajai pipetei, </w:t>
            </w:r>
            <w:proofErr w:type="spellStart"/>
            <w:r w:rsidRPr="00B76D52">
              <w:rPr>
                <w:color w:val="000000"/>
                <w:szCs w:val="20"/>
              </w:rPr>
              <w:t>iepak</w:t>
            </w:r>
            <w:proofErr w:type="spellEnd"/>
            <w:r w:rsidRPr="00B76D52">
              <w:rPr>
                <w:color w:val="000000"/>
                <w:szCs w:val="20"/>
              </w:rPr>
              <w:t>. 1000 gab.</w:t>
            </w:r>
          </w:p>
        </w:tc>
        <w:tc>
          <w:tcPr>
            <w:tcW w:w="1417" w:type="dxa"/>
            <w:tcBorders>
              <w:top w:val="nil"/>
              <w:left w:val="nil"/>
              <w:bottom w:val="single" w:sz="4" w:space="0" w:color="auto"/>
              <w:right w:val="single" w:sz="4" w:space="0" w:color="auto"/>
            </w:tcBorders>
            <w:shd w:val="clear" w:color="auto" w:fill="auto"/>
            <w:noWrap/>
          </w:tcPr>
          <w:p w14:paraId="0153D408" w14:textId="77777777" w:rsidR="00E5453F" w:rsidRPr="00B76D52" w:rsidRDefault="00E5453F" w:rsidP="00CF5192">
            <w:pPr>
              <w:tabs>
                <w:tab w:val="center" w:pos="1526"/>
              </w:tabs>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07F9D674"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16A4E5AE"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4F0BF267" w14:textId="77777777" w:rsidR="00E5453F" w:rsidRPr="00B76D52" w:rsidRDefault="00E5453F" w:rsidP="00CF5192">
            <w:pPr>
              <w:jc w:val="center"/>
              <w:rPr>
                <w:b/>
                <w:color w:val="000000"/>
              </w:rPr>
            </w:pPr>
          </w:p>
        </w:tc>
      </w:tr>
      <w:tr w:rsidR="00E5453F" w:rsidRPr="00B76D52" w14:paraId="3D52D0ED"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1A02CCBC" w14:textId="77777777" w:rsidR="00E5453F" w:rsidRPr="00B76D52" w:rsidRDefault="00E5453F" w:rsidP="00CF5192">
            <w:pPr>
              <w:jc w:val="right"/>
              <w:rPr>
                <w:b/>
                <w:color w:val="000000"/>
              </w:rPr>
            </w:pPr>
            <w:r w:rsidRPr="00B76D52">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78750BCE" w14:textId="77777777" w:rsidR="00E5453F" w:rsidRPr="00B76D52" w:rsidRDefault="00E5453F" w:rsidP="00CF5192">
            <w:pPr>
              <w:jc w:val="right"/>
              <w:rPr>
                <w:b/>
                <w:color w:val="000000"/>
              </w:rPr>
            </w:pPr>
          </w:p>
        </w:tc>
      </w:tr>
      <w:tr w:rsidR="00E5453F" w:rsidRPr="00B76D52" w14:paraId="7F568E4F"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2D25EDF0" w14:textId="77777777" w:rsidR="00E5453F" w:rsidRPr="00B76D52" w:rsidRDefault="00E5453F" w:rsidP="00CF5192">
            <w:pPr>
              <w:jc w:val="right"/>
              <w:rPr>
                <w:b/>
                <w:color w:val="000000"/>
              </w:rPr>
            </w:pPr>
            <w:r w:rsidRPr="00B76D52">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2325E1DD" w14:textId="77777777" w:rsidR="00E5453F" w:rsidRPr="00B76D52" w:rsidRDefault="00E5453F" w:rsidP="00CF5192">
            <w:pPr>
              <w:jc w:val="right"/>
              <w:rPr>
                <w:b/>
                <w:color w:val="000000"/>
              </w:rPr>
            </w:pPr>
          </w:p>
        </w:tc>
      </w:tr>
      <w:tr w:rsidR="00E5453F" w:rsidRPr="00B76D52" w14:paraId="2D557C32"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369E614A" w14:textId="77777777" w:rsidR="00E5453F" w:rsidRPr="00B76D52" w:rsidRDefault="00E5453F" w:rsidP="00CF5192">
            <w:pPr>
              <w:jc w:val="right"/>
              <w:rPr>
                <w:b/>
                <w:color w:val="000000"/>
              </w:rPr>
            </w:pPr>
            <w:r w:rsidRPr="00B76D52">
              <w:rPr>
                <w:rFonts w:eastAsia="Calibri"/>
                <w:b/>
              </w:rPr>
              <w:lastRenderedPageBreak/>
              <w:t>Kopā EUR ar PVN</w:t>
            </w:r>
          </w:p>
        </w:tc>
        <w:tc>
          <w:tcPr>
            <w:tcW w:w="1717" w:type="dxa"/>
            <w:tcBorders>
              <w:top w:val="single" w:sz="4" w:space="0" w:color="auto"/>
              <w:left w:val="single" w:sz="4" w:space="0" w:color="auto"/>
              <w:bottom w:val="single" w:sz="4" w:space="0" w:color="auto"/>
              <w:right w:val="single" w:sz="4" w:space="0" w:color="auto"/>
            </w:tcBorders>
          </w:tcPr>
          <w:p w14:paraId="75071FA2" w14:textId="77777777" w:rsidR="00E5453F" w:rsidRPr="00B76D52" w:rsidRDefault="00E5453F" w:rsidP="00CF5192">
            <w:pPr>
              <w:jc w:val="right"/>
              <w:rPr>
                <w:b/>
                <w:color w:val="000000"/>
              </w:rPr>
            </w:pPr>
          </w:p>
        </w:tc>
      </w:tr>
    </w:tbl>
    <w:p w14:paraId="438A44D5" w14:textId="77777777" w:rsidR="00E5453F" w:rsidRDefault="00E5453F" w:rsidP="00E5453F"/>
    <w:p w14:paraId="2A7F81D6" w14:textId="77777777" w:rsidR="00E5453F" w:rsidRPr="00EC778C" w:rsidRDefault="00E5453F" w:rsidP="00E5453F">
      <w:r w:rsidRPr="00EC778C">
        <w:t>____________________________________________________________________________</w:t>
      </w:r>
    </w:p>
    <w:p w14:paraId="5496E40C" w14:textId="77777777" w:rsidR="00E5453F" w:rsidRDefault="00E5453F" w:rsidP="00E5453F">
      <w:pPr>
        <w:pStyle w:val="ListParagraph"/>
        <w:tabs>
          <w:tab w:val="left" w:pos="709"/>
        </w:tabs>
        <w:ind w:left="709"/>
        <w:jc w:val="both"/>
        <w:rPr>
          <w:color w:val="000000"/>
        </w:rPr>
      </w:pPr>
      <w:r w:rsidRPr="00EC778C">
        <w:t>(pretendenta  nosaukums)</w:t>
      </w:r>
      <w:r w:rsidRPr="00EC778C">
        <w:tab/>
        <w:t xml:space="preserve"> (amats) </w:t>
      </w:r>
      <w:r w:rsidRPr="00EC778C">
        <w:tab/>
        <w:t>(paraksts)</w:t>
      </w:r>
      <w:r w:rsidRPr="00EC778C">
        <w:tab/>
      </w:r>
      <w:r w:rsidRPr="00EC778C">
        <w:tab/>
      </w:r>
      <w:r w:rsidRPr="00EC778C">
        <w:rPr>
          <w:color w:val="000000"/>
        </w:rPr>
        <w:t>(vārds, uzvārds)</w:t>
      </w:r>
    </w:p>
    <w:p w14:paraId="0BB7A718" w14:textId="77777777" w:rsidR="00E5453F" w:rsidRDefault="00E5453F" w:rsidP="00E5453F">
      <w:pPr>
        <w:pStyle w:val="ListParagraph"/>
        <w:tabs>
          <w:tab w:val="left" w:pos="709"/>
        </w:tabs>
        <w:ind w:left="709"/>
        <w:jc w:val="both"/>
        <w:rPr>
          <w:color w:val="000000"/>
        </w:rPr>
      </w:pPr>
    </w:p>
    <w:p w14:paraId="21E3217E" w14:textId="1F961AC6" w:rsidR="00E5453F" w:rsidRPr="00B76D52" w:rsidRDefault="00E5453F" w:rsidP="00E5453F">
      <w:pPr>
        <w:rPr>
          <w:b/>
        </w:rPr>
      </w:pPr>
      <w:r>
        <w:rPr>
          <w:b/>
        </w:rPr>
        <w:t>3</w:t>
      </w:r>
      <w:r w:rsidRPr="00B76D52">
        <w:rPr>
          <w:b/>
        </w:rPr>
        <w:t xml:space="preserve">. daļa Materiāli paraugu zāģēšanai </w:t>
      </w:r>
    </w:p>
    <w:tbl>
      <w:tblPr>
        <w:tblW w:w="14725" w:type="dxa"/>
        <w:tblLayout w:type="fixed"/>
        <w:tblLook w:val="04A0" w:firstRow="1" w:lastRow="0" w:firstColumn="1" w:lastColumn="0" w:noHBand="0" w:noVBand="1"/>
      </w:tblPr>
      <w:tblGrid>
        <w:gridCol w:w="625"/>
        <w:gridCol w:w="1610"/>
        <w:gridCol w:w="3827"/>
        <w:gridCol w:w="1417"/>
        <w:gridCol w:w="1843"/>
        <w:gridCol w:w="3686"/>
        <w:gridCol w:w="1717"/>
      </w:tblGrid>
      <w:tr w:rsidR="00E5453F" w:rsidRPr="00B76D52" w14:paraId="3A216194"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2188934D" w14:textId="77777777" w:rsidR="00E5453F" w:rsidRPr="00B76D52" w:rsidRDefault="00E5453F" w:rsidP="00CF5192">
            <w:pPr>
              <w:jc w:val="center"/>
              <w:rPr>
                <w:b/>
                <w:bCs/>
                <w:color w:val="000000"/>
              </w:rPr>
            </w:pPr>
            <w:r w:rsidRPr="00B76D52">
              <w:rPr>
                <w:b/>
                <w:bCs/>
                <w:color w:val="000000"/>
              </w:rPr>
              <w:t>Nr.</w:t>
            </w:r>
          </w:p>
        </w:tc>
        <w:tc>
          <w:tcPr>
            <w:tcW w:w="1610" w:type="dxa"/>
            <w:tcBorders>
              <w:top w:val="single" w:sz="4" w:space="0" w:color="auto"/>
              <w:left w:val="single" w:sz="4" w:space="0" w:color="auto"/>
              <w:bottom w:val="single" w:sz="4" w:space="0" w:color="auto"/>
              <w:right w:val="single" w:sz="4" w:space="0" w:color="auto"/>
            </w:tcBorders>
            <w:shd w:val="clear" w:color="auto" w:fill="auto"/>
            <w:noWrap/>
            <w:hideMark/>
          </w:tcPr>
          <w:p w14:paraId="0F87B11D" w14:textId="77777777" w:rsidR="00E5453F" w:rsidRPr="00B76D52" w:rsidRDefault="00E5453F" w:rsidP="00CF5192">
            <w:pPr>
              <w:jc w:val="center"/>
              <w:rPr>
                <w:b/>
                <w:bCs/>
                <w:color w:val="000000"/>
              </w:rPr>
            </w:pPr>
            <w:r w:rsidRPr="00B76D52">
              <w:rPr>
                <w:b/>
                <w:bCs/>
                <w:color w:val="000000"/>
              </w:rPr>
              <w:t>Nosaukums</w:t>
            </w:r>
          </w:p>
        </w:tc>
        <w:tc>
          <w:tcPr>
            <w:tcW w:w="3827" w:type="dxa"/>
            <w:tcBorders>
              <w:top w:val="single" w:sz="4" w:space="0" w:color="auto"/>
              <w:left w:val="nil"/>
              <w:bottom w:val="single" w:sz="4" w:space="0" w:color="auto"/>
              <w:right w:val="single" w:sz="4" w:space="0" w:color="auto"/>
            </w:tcBorders>
            <w:shd w:val="clear" w:color="auto" w:fill="auto"/>
            <w:noWrap/>
            <w:hideMark/>
          </w:tcPr>
          <w:p w14:paraId="63A26B97" w14:textId="77777777" w:rsidR="00E5453F" w:rsidRPr="00B76D52" w:rsidRDefault="00E5453F" w:rsidP="00CF519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690679B0" w14:textId="77777777" w:rsidR="00E5453F" w:rsidRPr="00B76D52" w:rsidRDefault="00E5453F" w:rsidP="00CF5192">
            <w:pPr>
              <w:jc w:val="center"/>
              <w:rPr>
                <w:b/>
                <w:bCs/>
                <w:color w:val="000000"/>
              </w:rPr>
            </w:pPr>
            <w:r w:rsidRPr="00B76D52">
              <w:rPr>
                <w:b/>
                <w:bCs/>
                <w:color w:val="000000"/>
              </w:rPr>
              <w:t>Vienības</w:t>
            </w:r>
          </w:p>
        </w:tc>
        <w:tc>
          <w:tcPr>
            <w:tcW w:w="1843" w:type="dxa"/>
            <w:tcBorders>
              <w:top w:val="single" w:sz="4" w:space="0" w:color="auto"/>
              <w:left w:val="nil"/>
              <w:bottom w:val="single" w:sz="4" w:space="0" w:color="auto"/>
              <w:right w:val="single" w:sz="4" w:space="0" w:color="auto"/>
            </w:tcBorders>
          </w:tcPr>
          <w:p w14:paraId="38773C1D" w14:textId="77777777" w:rsidR="00E5453F" w:rsidRPr="00B76D52" w:rsidRDefault="00E5453F" w:rsidP="00CF5192">
            <w:pPr>
              <w:jc w:val="center"/>
              <w:rPr>
                <w:b/>
                <w:bCs/>
                <w:color w:val="000000"/>
              </w:rPr>
            </w:pPr>
            <w:r w:rsidRPr="00B76D52">
              <w:rPr>
                <w:b/>
                <w:bCs/>
                <w:color w:val="000000"/>
              </w:rPr>
              <w:t>Apjoms</w:t>
            </w:r>
          </w:p>
        </w:tc>
        <w:tc>
          <w:tcPr>
            <w:tcW w:w="3686" w:type="dxa"/>
            <w:tcBorders>
              <w:top w:val="single" w:sz="4" w:space="0" w:color="auto"/>
              <w:left w:val="nil"/>
              <w:bottom w:val="single" w:sz="4" w:space="0" w:color="auto"/>
              <w:right w:val="single" w:sz="4" w:space="0" w:color="auto"/>
            </w:tcBorders>
          </w:tcPr>
          <w:p w14:paraId="514A02F2" w14:textId="561E99C9" w:rsidR="00E5453F" w:rsidRPr="00B76D52" w:rsidRDefault="00E5453F" w:rsidP="00CF5192">
            <w:pPr>
              <w:jc w:val="center"/>
              <w:rPr>
                <w:b/>
                <w:bCs/>
                <w:color w:val="000000"/>
              </w:rPr>
            </w:pPr>
            <w:r w:rsidRPr="00B76D52">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1F5FD2A9" w14:textId="77777777" w:rsidR="00E5453F" w:rsidRPr="00B76D52" w:rsidRDefault="00E5453F" w:rsidP="00CF5192">
            <w:pPr>
              <w:jc w:val="center"/>
              <w:rPr>
                <w:b/>
                <w:color w:val="000000"/>
              </w:rPr>
            </w:pPr>
            <w:r w:rsidRPr="00B76D52">
              <w:rPr>
                <w:b/>
                <w:color w:val="000000"/>
              </w:rPr>
              <w:t>Vienas vienības cena (bez PVN) EUR</w:t>
            </w:r>
          </w:p>
        </w:tc>
      </w:tr>
      <w:tr w:rsidR="00E5453F" w:rsidRPr="00B76D52" w14:paraId="774695FD"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2DA94FD8" w14:textId="77777777" w:rsidR="00E5453F" w:rsidRPr="00B76D52" w:rsidRDefault="00E5453F" w:rsidP="00CF5192">
            <w:pPr>
              <w:jc w:val="center"/>
              <w:rPr>
                <w:bCs/>
                <w:i/>
                <w:color w:val="000000"/>
              </w:rPr>
            </w:pPr>
            <w:r w:rsidRPr="00B76D52">
              <w:rPr>
                <w:bCs/>
                <w:i/>
                <w:color w:val="000000"/>
              </w:rPr>
              <w:t>a</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8EC95" w14:textId="77777777" w:rsidR="00E5453F" w:rsidRPr="00B76D52" w:rsidRDefault="00E5453F" w:rsidP="00CF5192">
            <w:pPr>
              <w:jc w:val="center"/>
              <w:rPr>
                <w:bCs/>
                <w:i/>
                <w:color w:val="000000"/>
              </w:rPr>
            </w:pPr>
            <w:r w:rsidRPr="00B76D52">
              <w:rPr>
                <w:bCs/>
                <w:i/>
                <w:color w:val="000000"/>
              </w:rPr>
              <w:t>b</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B48E52B" w14:textId="77777777" w:rsidR="00E5453F" w:rsidRPr="00B76D52" w:rsidRDefault="00E5453F" w:rsidP="00CF5192">
            <w:pPr>
              <w:jc w:val="center"/>
              <w:rPr>
                <w:bCs/>
                <w:i/>
                <w:color w:val="000000"/>
              </w:rPr>
            </w:pPr>
            <w:r w:rsidRPr="00B76D52">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68CA90B" w14:textId="77777777" w:rsidR="00E5453F" w:rsidRPr="00B76D52" w:rsidRDefault="00E5453F" w:rsidP="00CF5192">
            <w:pPr>
              <w:jc w:val="center"/>
              <w:rPr>
                <w:bCs/>
                <w:i/>
                <w:color w:val="000000"/>
              </w:rPr>
            </w:pPr>
            <w:r w:rsidRPr="00B76D52">
              <w:rPr>
                <w:bCs/>
                <w:i/>
                <w:color w:val="000000"/>
              </w:rPr>
              <w:t>d</w:t>
            </w:r>
          </w:p>
        </w:tc>
        <w:tc>
          <w:tcPr>
            <w:tcW w:w="1843" w:type="dxa"/>
            <w:tcBorders>
              <w:top w:val="single" w:sz="4" w:space="0" w:color="auto"/>
              <w:left w:val="nil"/>
              <w:bottom w:val="single" w:sz="4" w:space="0" w:color="auto"/>
              <w:right w:val="single" w:sz="4" w:space="0" w:color="auto"/>
            </w:tcBorders>
          </w:tcPr>
          <w:p w14:paraId="4D3DDFBD" w14:textId="77777777" w:rsidR="00E5453F" w:rsidRPr="00B76D52" w:rsidRDefault="00E5453F" w:rsidP="00CF5192">
            <w:pPr>
              <w:jc w:val="center"/>
              <w:rPr>
                <w:bCs/>
                <w:i/>
                <w:color w:val="000000"/>
              </w:rPr>
            </w:pPr>
            <w:r w:rsidRPr="00B76D52">
              <w:rPr>
                <w:bCs/>
                <w:i/>
                <w:color w:val="000000"/>
              </w:rPr>
              <w:t>e</w:t>
            </w:r>
          </w:p>
        </w:tc>
        <w:tc>
          <w:tcPr>
            <w:tcW w:w="3686" w:type="dxa"/>
            <w:tcBorders>
              <w:top w:val="single" w:sz="4" w:space="0" w:color="auto"/>
              <w:left w:val="nil"/>
              <w:bottom w:val="single" w:sz="4" w:space="0" w:color="auto"/>
              <w:right w:val="single" w:sz="4" w:space="0" w:color="auto"/>
            </w:tcBorders>
          </w:tcPr>
          <w:p w14:paraId="59BD4035" w14:textId="77777777" w:rsidR="00E5453F" w:rsidRPr="00B76D52" w:rsidRDefault="00E5453F" w:rsidP="00CF5192">
            <w:pPr>
              <w:jc w:val="center"/>
              <w:rPr>
                <w:i/>
                <w:color w:val="000000"/>
              </w:rPr>
            </w:pPr>
            <w:r w:rsidRPr="00B76D52">
              <w:rPr>
                <w:i/>
                <w:color w:val="000000"/>
              </w:rPr>
              <w:t>f</w:t>
            </w:r>
          </w:p>
        </w:tc>
        <w:tc>
          <w:tcPr>
            <w:tcW w:w="1717" w:type="dxa"/>
            <w:tcBorders>
              <w:top w:val="single" w:sz="4" w:space="0" w:color="auto"/>
              <w:left w:val="nil"/>
              <w:bottom w:val="single" w:sz="4" w:space="0" w:color="auto"/>
              <w:right w:val="single" w:sz="4" w:space="0" w:color="auto"/>
            </w:tcBorders>
          </w:tcPr>
          <w:p w14:paraId="4C551655" w14:textId="77777777" w:rsidR="00E5453F" w:rsidRPr="00B76D52" w:rsidRDefault="00E5453F" w:rsidP="00CF5192">
            <w:pPr>
              <w:jc w:val="center"/>
              <w:rPr>
                <w:i/>
                <w:color w:val="000000"/>
              </w:rPr>
            </w:pPr>
            <w:r w:rsidRPr="00B76D52">
              <w:rPr>
                <w:i/>
                <w:color w:val="000000"/>
              </w:rPr>
              <w:t>g</w:t>
            </w:r>
          </w:p>
        </w:tc>
      </w:tr>
      <w:tr w:rsidR="00E5453F" w:rsidRPr="00B76D52" w14:paraId="7DF01160"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tcPr>
          <w:p w14:paraId="69F50651" w14:textId="77777777" w:rsidR="00E5453F" w:rsidRPr="00B76D52" w:rsidRDefault="00E5453F" w:rsidP="00CF5192">
            <w:pPr>
              <w:jc w:val="center"/>
            </w:pPr>
            <w:r w:rsidRPr="00B76D52">
              <w:t>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0318E" w14:textId="77777777" w:rsidR="00E5453F" w:rsidRPr="00B76D52" w:rsidRDefault="00E5453F" w:rsidP="00CF5192">
            <w:pPr>
              <w:rPr>
                <w:rStyle w:val="Strong"/>
                <w:b w:val="0"/>
              </w:rPr>
            </w:pPr>
            <w:r w:rsidRPr="00B76D52">
              <w:t xml:space="preserve">Dimanta </w:t>
            </w:r>
            <w:proofErr w:type="spellStart"/>
            <w:r w:rsidRPr="00B76D52">
              <w:t>griezējripa</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A7A1683" w14:textId="77777777" w:rsidR="00E5453F" w:rsidRPr="00B76D52" w:rsidRDefault="00E5453F" w:rsidP="00CF5192">
            <w:r w:rsidRPr="00B76D52">
              <w:t xml:space="preserve">Dimanta </w:t>
            </w:r>
            <w:proofErr w:type="spellStart"/>
            <w:r w:rsidRPr="00B76D52">
              <w:t>griezējripa</w:t>
            </w:r>
            <w:proofErr w:type="spellEnd"/>
            <w:r w:rsidRPr="00B76D52">
              <w:t xml:space="preserve"> </w:t>
            </w:r>
            <w:proofErr w:type="spellStart"/>
            <w:r w:rsidRPr="00B76D52">
              <w:t>Buehler</w:t>
            </w:r>
            <w:proofErr w:type="spellEnd"/>
            <w:r w:rsidRPr="00B76D52">
              <w:t xml:space="preserve"> </w:t>
            </w:r>
            <w:proofErr w:type="spellStart"/>
            <w:r w:rsidRPr="00B76D52">
              <w:t>IsoMet</w:t>
            </w:r>
            <w:proofErr w:type="spellEnd"/>
            <w:r w:rsidRPr="00B76D52">
              <w:t xml:space="preserve">® </w:t>
            </w:r>
            <w:proofErr w:type="spellStart"/>
            <w:r w:rsidRPr="00B76D52">
              <w:t>mazapgriezienu</w:t>
            </w:r>
            <w:proofErr w:type="spellEnd"/>
            <w:r w:rsidRPr="00B76D52">
              <w:t xml:space="preserve"> zāģim, cietu materiālu, strukturētu keramiku zāģēšanai Diametrs 127 mm; biezums 0,5 mm; Ass diametrs 12,7 mm.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8BE783A"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1744B4"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DB37C25"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09AE4740" w14:textId="77777777" w:rsidR="00E5453F" w:rsidRPr="00B76D52" w:rsidRDefault="00E5453F" w:rsidP="00CF5192">
            <w:pPr>
              <w:jc w:val="center"/>
              <w:rPr>
                <w:b/>
                <w:color w:val="000000"/>
              </w:rPr>
            </w:pPr>
          </w:p>
        </w:tc>
      </w:tr>
      <w:tr w:rsidR="00E5453F" w:rsidRPr="00B76D52" w14:paraId="0B619109"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7DD799BD" w14:textId="77777777" w:rsidR="00E5453F" w:rsidRPr="00B76D52" w:rsidRDefault="00E5453F" w:rsidP="00CF5192">
            <w:pPr>
              <w:jc w:val="center"/>
            </w:pPr>
            <w:r w:rsidRPr="00B76D52">
              <w:t>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1F041" w14:textId="77777777" w:rsidR="00E5453F" w:rsidRPr="00B76D52" w:rsidRDefault="00E5453F" w:rsidP="00CF5192">
            <w:pPr>
              <w:rPr>
                <w:rStyle w:val="Strong"/>
                <w:b w:val="0"/>
              </w:rPr>
            </w:pPr>
            <w:r w:rsidRPr="00B76D52">
              <w:t xml:space="preserve">Dimanta </w:t>
            </w:r>
            <w:proofErr w:type="spellStart"/>
            <w:r w:rsidRPr="00B76D52">
              <w:t>griezējripa</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DDACC8C" w14:textId="77777777" w:rsidR="00E5453F" w:rsidRPr="00B76D52" w:rsidRDefault="00E5453F" w:rsidP="00CF5192">
            <w:r w:rsidRPr="00B76D52">
              <w:t xml:space="preserve">Dimanta </w:t>
            </w:r>
            <w:proofErr w:type="spellStart"/>
            <w:r w:rsidRPr="00B76D52">
              <w:t>griezējripa</w:t>
            </w:r>
            <w:proofErr w:type="spellEnd"/>
            <w:r w:rsidRPr="00B76D52">
              <w:t xml:space="preserve"> </w:t>
            </w:r>
            <w:proofErr w:type="spellStart"/>
            <w:r w:rsidRPr="00B76D52">
              <w:t>Buehler</w:t>
            </w:r>
            <w:proofErr w:type="spellEnd"/>
            <w:r w:rsidRPr="00B76D52">
              <w:t xml:space="preserve"> </w:t>
            </w:r>
            <w:proofErr w:type="spellStart"/>
            <w:r w:rsidRPr="00B76D52">
              <w:t>IsoMet</w:t>
            </w:r>
            <w:proofErr w:type="spellEnd"/>
            <w:r w:rsidRPr="00B76D52">
              <w:t xml:space="preserve">® </w:t>
            </w:r>
            <w:proofErr w:type="spellStart"/>
            <w:r w:rsidRPr="00B76D52">
              <w:t>mazapgriezienu</w:t>
            </w:r>
            <w:proofErr w:type="spellEnd"/>
            <w:r w:rsidRPr="00B76D52">
              <w:t xml:space="preserve"> zāģim, metāla kompozītu, </w:t>
            </w:r>
            <w:proofErr w:type="spellStart"/>
            <w:r w:rsidRPr="00B76D52">
              <w:t>Ti</w:t>
            </w:r>
            <w:proofErr w:type="spellEnd"/>
            <w:r w:rsidRPr="00B76D52">
              <w:t xml:space="preserve">, kaulu un citu materiālu zāģēšanai Diametrs 127 mm; biezums 0,4 mm; Ass diametrs 12,7 mm.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DE5F606" w14:textId="77777777" w:rsidR="00E5453F" w:rsidRPr="00B76D52" w:rsidRDefault="00E5453F" w:rsidP="00CF5192">
            <w:pPr>
              <w:jc w:val="center"/>
            </w:pPr>
            <w:r w:rsidRPr="00B76D52">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1BEB84"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C270EA8"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16A057D" w14:textId="77777777" w:rsidR="00E5453F" w:rsidRPr="00B76D52" w:rsidRDefault="00E5453F" w:rsidP="00CF5192">
            <w:pPr>
              <w:jc w:val="center"/>
              <w:rPr>
                <w:b/>
                <w:color w:val="000000"/>
              </w:rPr>
            </w:pPr>
          </w:p>
        </w:tc>
      </w:tr>
      <w:tr w:rsidR="00577897" w:rsidRPr="00B76D52" w14:paraId="7E25FB14"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3905CD3A" w14:textId="77777777" w:rsidR="00577897" w:rsidRPr="00B76D52" w:rsidRDefault="00577897" w:rsidP="00577897">
            <w:pPr>
              <w:jc w:val="center"/>
            </w:pPr>
            <w:r w:rsidRPr="00B76D52">
              <w:t>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F046F" w14:textId="77777777" w:rsidR="00577897" w:rsidRPr="00B76D52" w:rsidRDefault="00577897" w:rsidP="00577897">
            <w:r w:rsidRPr="00B76D52">
              <w:rPr>
                <w:color w:val="000000"/>
                <w:szCs w:val="22"/>
              </w:rPr>
              <w:t xml:space="preserve">Lēnu </w:t>
            </w:r>
            <w:proofErr w:type="spellStart"/>
            <w:r w:rsidRPr="00B76D52">
              <w:rPr>
                <w:color w:val="000000"/>
                <w:szCs w:val="22"/>
              </w:rPr>
              <w:t>apgriezienu</w:t>
            </w:r>
            <w:proofErr w:type="spellEnd"/>
            <w:r w:rsidRPr="00B76D52">
              <w:rPr>
                <w:color w:val="000000"/>
                <w:szCs w:val="22"/>
              </w:rPr>
              <w:t xml:space="preserve"> zāģa ripa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579F26A" w14:textId="15C3C266" w:rsidR="00577897" w:rsidRPr="00B76D52" w:rsidRDefault="00577897" w:rsidP="00577897">
            <w:pPr>
              <w:rPr>
                <w:color w:val="000000"/>
                <w:szCs w:val="22"/>
              </w:rPr>
            </w:pPr>
            <w:r w:rsidRPr="00B76D52">
              <w:rPr>
                <w:color w:val="000000"/>
                <w:szCs w:val="22"/>
              </w:rPr>
              <w:t xml:space="preserve">Lēnu </w:t>
            </w:r>
            <w:proofErr w:type="spellStart"/>
            <w:r w:rsidRPr="00B76D52">
              <w:rPr>
                <w:color w:val="000000"/>
                <w:szCs w:val="22"/>
              </w:rPr>
              <w:t>apgriezienu</w:t>
            </w:r>
            <w:proofErr w:type="spellEnd"/>
            <w:r w:rsidRPr="00B76D52">
              <w:rPr>
                <w:color w:val="000000"/>
                <w:szCs w:val="22"/>
              </w:rPr>
              <w:t xml:space="preserve"> zāģa ripa 4"Dia x 0.</w:t>
            </w:r>
            <w:r>
              <w:rPr>
                <w:color w:val="000000"/>
                <w:szCs w:val="22"/>
              </w:rPr>
              <w:t>4</w:t>
            </w:r>
            <w:r w:rsidRPr="00B76D52">
              <w:rPr>
                <w:color w:val="000000"/>
                <w:szCs w:val="22"/>
              </w:rPr>
              <w:t xml:space="preserve"> mm x0.5" </w:t>
            </w:r>
            <w:proofErr w:type="spellStart"/>
            <w:r w:rsidRPr="00B76D52">
              <w:rPr>
                <w:color w:val="000000"/>
                <w:szCs w:val="22"/>
              </w:rPr>
              <w:t>SiC</w:t>
            </w:r>
            <w:proofErr w:type="spellEnd"/>
            <w:r w:rsidRPr="00B76D52">
              <w:rPr>
                <w:color w:val="000000"/>
                <w:szCs w:val="22"/>
              </w:rPr>
              <w:t xml:space="preserve"> zāģa ripa (</w:t>
            </w:r>
            <w:proofErr w:type="spellStart"/>
            <w:r w:rsidRPr="00B76D52">
              <w:rPr>
                <w:color w:val="000000"/>
                <w:szCs w:val="22"/>
              </w:rPr>
              <w:t>arbor</w:t>
            </w:r>
            <w:proofErr w:type="spellEnd"/>
            <w:r w:rsidRPr="00B76D52">
              <w:rPr>
                <w:color w:val="000000"/>
                <w:szCs w:val="22"/>
              </w:rPr>
              <w:t xml:space="preserve"> </w:t>
            </w:r>
            <w:proofErr w:type="spellStart"/>
            <w:r w:rsidRPr="00B76D52">
              <w:rPr>
                <w:color w:val="000000"/>
                <w:szCs w:val="22"/>
              </w:rPr>
              <w:t>SiC</w:t>
            </w:r>
            <w:proofErr w:type="spellEnd"/>
            <w:r w:rsidRPr="00B76D52">
              <w:rPr>
                <w:color w:val="000000"/>
                <w:szCs w:val="22"/>
              </w:rPr>
              <w:t xml:space="preserve"> </w:t>
            </w:r>
            <w:proofErr w:type="spellStart"/>
            <w:r w:rsidRPr="00B76D52">
              <w:rPr>
                <w:color w:val="000000"/>
                <w:szCs w:val="22"/>
              </w:rPr>
              <w:t>Abrasive</w:t>
            </w:r>
            <w:proofErr w:type="spellEnd"/>
            <w:r w:rsidRPr="00B76D52">
              <w:rPr>
                <w:color w:val="000000"/>
                <w:szCs w:val="22"/>
              </w:rPr>
              <w:t xml:space="preserve"> </w:t>
            </w:r>
            <w:proofErr w:type="spellStart"/>
            <w:r w:rsidRPr="00B76D52">
              <w:rPr>
                <w:color w:val="000000"/>
                <w:szCs w:val="22"/>
              </w:rPr>
              <w:t>Cutting</w:t>
            </w:r>
            <w:proofErr w:type="spellEnd"/>
            <w:r w:rsidRPr="00B76D52">
              <w:rPr>
                <w:color w:val="000000"/>
                <w:szCs w:val="22"/>
              </w:rPr>
              <w:t xml:space="preserve"> </w:t>
            </w:r>
            <w:proofErr w:type="spellStart"/>
            <w:r w:rsidRPr="00B76D52">
              <w:rPr>
                <w:color w:val="000000"/>
                <w:szCs w:val="22"/>
              </w:rPr>
              <w:t>Blades</w:t>
            </w:r>
            <w:proofErr w:type="spellEnd"/>
            <w:r w:rsidRPr="00B76D52">
              <w:rPr>
                <w:color w:val="000000"/>
                <w:szCs w:val="22"/>
              </w:rPr>
              <w:t xml:space="preserve"> </w:t>
            </w:r>
            <w:proofErr w:type="spellStart"/>
            <w:r w:rsidRPr="00B76D52">
              <w:rPr>
                <w:color w:val="000000"/>
                <w:szCs w:val="22"/>
              </w:rPr>
              <w:t>For</w:t>
            </w:r>
            <w:proofErr w:type="spellEnd"/>
            <w:r w:rsidRPr="00B76D52">
              <w:rPr>
                <w:color w:val="000000"/>
                <w:szCs w:val="22"/>
              </w:rPr>
              <w:t xml:space="preserve"> </w:t>
            </w:r>
            <w:proofErr w:type="spellStart"/>
            <w:r w:rsidRPr="00B76D52">
              <w:rPr>
                <w:color w:val="000000"/>
                <w:szCs w:val="22"/>
              </w:rPr>
              <w:t>Low</w:t>
            </w:r>
            <w:proofErr w:type="spellEnd"/>
            <w:r w:rsidRPr="00B76D52">
              <w:rPr>
                <w:color w:val="000000"/>
                <w:szCs w:val="22"/>
              </w:rPr>
              <w:t xml:space="preserve"> </w:t>
            </w:r>
            <w:proofErr w:type="spellStart"/>
            <w:r w:rsidRPr="00B76D52">
              <w:rPr>
                <w:color w:val="000000"/>
                <w:szCs w:val="22"/>
              </w:rPr>
              <w:t>Speed</w:t>
            </w:r>
            <w:proofErr w:type="spellEnd"/>
            <w:r w:rsidRPr="00B76D52">
              <w:rPr>
                <w:color w:val="000000"/>
                <w:szCs w:val="22"/>
              </w:rPr>
              <w:t xml:space="preserve"> / Trim </w:t>
            </w:r>
            <w:proofErr w:type="spellStart"/>
            <w:r w:rsidRPr="00B76D52">
              <w:rPr>
                <w:color w:val="000000"/>
                <w:szCs w:val="22"/>
              </w:rPr>
              <w:t>Saw</w:t>
            </w:r>
            <w:proofErr w:type="spellEnd"/>
            <w:r w:rsidRPr="00B76D52">
              <w:rPr>
                <w:color w:val="000000"/>
                <w:szCs w:val="22"/>
              </w:rPr>
              <w:t>)</w:t>
            </w:r>
            <w:r>
              <w:rPr>
                <w:color w:val="000000"/>
                <w:szCs w:val="22"/>
              </w:rPr>
              <w:t xml:space="preserve"> vai ekvivalents, iepakojumā 4 gab.</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255890D" w14:textId="7AC2E17C" w:rsidR="00577897" w:rsidRPr="00B76D52" w:rsidRDefault="00577897" w:rsidP="00577897">
            <w:pPr>
              <w:jc w:val="center"/>
            </w:pPr>
            <w:proofErr w:type="spellStart"/>
            <w:r>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778892" w14:textId="77777777" w:rsidR="00577897" w:rsidRPr="00B76D52" w:rsidRDefault="00577897" w:rsidP="00577897">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22BF2281" w14:textId="77777777" w:rsidR="00577897" w:rsidRPr="00B76D52" w:rsidRDefault="00577897" w:rsidP="00577897">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99B840F" w14:textId="77777777" w:rsidR="00577897" w:rsidRPr="00B76D52" w:rsidRDefault="00577897" w:rsidP="00577897">
            <w:pPr>
              <w:jc w:val="center"/>
              <w:rPr>
                <w:b/>
                <w:color w:val="000000"/>
              </w:rPr>
            </w:pPr>
          </w:p>
        </w:tc>
      </w:tr>
      <w:tr w:rsidR="00577897" w:rsidRPr="00B76D52" w14:paraId="4ED02F65"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121E20FC" w14:textId="77777777" w:rsidR="00577897" w:rsidRPr="00B76D52" w:rsidRDefault="00577897" w:rsidP="00577897">
            <w:pPr>
              <w:jc w:val="center"/>
            </w:pPr>
            <w:r w:rsidRPr="00B76D52">
              <w:lastRenderedPageBreak/>
              <w:t>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41A9F" w14:textId="77777777" w:rsidR="00577897" w:rsidRPr="00B76D52" w:rsidRDefault="00577897" w:rsidP="00577897">
            <w:r w:rsidRPr="00B76D52">
              <w:rPr>
                <w:color w:val="000000"/>
                <w:szCs w:val="22"/>
              </w:rPr>
              <w:t xml:space="preserve">Lēnu </w:t>
            </w:r>
            <w:proofErr w:type="spellStart"/>
            <w:r w:rsidRPr="00B76D52">
              <w:rPr>
                <w:color w:val="000000"/>
                <w:szCs w:val="22"/>
              </w:rPr>
              <w:t>apgriezienu</w:t>
            </w:r>
            <w:proofErr w:type="spellEnd"/>
            <w:r w:rsidRPr="00B76D52">
              <w:rPr>
                <w:color w:val="000000"/>
                <w:szCs w:val="22"/>
              </w:rPr>
              <w:t xml:space="preserve"> zāģa ripa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1DE0CA5" w14:textId="5C16578F" w:rsidR="00577897" w:rsidRPr="00B76D52" w:rsidRDefault="00577897" w:rsidP="00577897">
            <w:pPr>
              <w:rPr>
                <w:color w:val="000000"/>
                <w:szCs w:val="22"/>
              </w:rPr>
            </w:pPr>
            <w:r w:rsidRPr="00B76D52">
              <w:rPr>
                <w:color w:val="000000"/>
                <w:szCs w:val="22"/>
              </w:rPr>
              <w:t xml:space="preserve">Lēnu </w:t>
            </w:r>
            <w:proofErr w:type="spellStart"/>
            <w:r w:rsidRPr="00B76D52">
              <w:rPr>
                <w:color w:val="000000"/>
                <w:szCs w:val="22"/>
              </w:rPr>
              <w:t>apgriezienu</w:t>
            </w:r>
            <w:proofErr w:type="spellEnd"/>
            <w:r w:rsidRPr="00B76D52">
              <w:rPr>
                <w:color w:val="000000"/>
                <w:szCs w:val="22"/>
              </w:rPr>
              <w:t xml:space="preserve"> zāģa ripa 4"Dia x 0.35 mm x0.5" Alumīnija oksīda (</w:t>
            </w:r>
            <w:proofErr w:type="spellStart"/>
            <w:r w:rsidRPr="00B76D52">
              <w:rPr>
                <w:color w:val="000000"/>
                <w:szCs w:val="22"/>
              </w:rPr>
              <w:t>arbor</w:t>
            </w:r>
            <w:proofErr w:type="spellEnd"/>
            <w:r w:rsidRPr="00B76D52">
              <w:rPr>
                <w:color w:val="000000"/>
                <w:szCs w:val="22"/>
              </w:rPr>
              <w:t xml:space="preserve"> </w:t>
            </w:r>
            <w:proofErr w:type="spellStart"/>
            <w:r w:rsidRPr="00B76D52">
              <w:rPr>
                <w:color w:val="000000"/>
                <w:szCs w:val="22"/>
              </w:rPr>
              <w:t>Alumina</w:t>
            </w:r>
            <w:proofErr w:type="spellEnd"/>
            <w:r w:rsidRPr="00B76D52">
              <w:rPr>
                <w:color w:val="000000"/>
                <w:szCs w:val="22"/>
              </w:rPr>
              <w:t xml:space="preserve"> </w:t>
            </w:r>
            <w:proofErr w:type="spellStart"/>
            <w:r w:rsidRPr="00B76D52">
              <w:rPr>
                <w:color w:val="000000"/>
                <w:szCs w:val="22"/>
              </w:rPr>
              <w:t>Abrasive</w:t>
            </w:r>
            <w:proofErr w:type="spellEnd"/>
            <w:r w:rsidRPr="00B76D52">
              <w:rPr>
                <w:color w:val="000000"/>
                <w:szCs w:val="22"/>
              </w:rPr>
              <w:t xml:space="preserve"> </w:t>
            </w:r>
            <w:proofErr w:type="spellStart"/>
            <w:r w:rsidRPr="00B76D52">
              <w:rPr>
                <w:color w:val="000000"/>
                <w:szCs w:val="22"/>
              </w:rPr>
              <w:t>Cutting</w:t>
            </w:r>
            <w:proofErr w:type="spellEnd"/>
            <w:r w:rsidRPr="00B76D52">
              <w:rPr>
                <w:color w:val="000000"/>
                <w:szCs w:val="22"/>
              </w:rPr>
              <w:t xml:space="preserve"> </w:t>
            </w:r>
            <w:proofErr w:type="spellStart"/>
            <w:r w:rsidRPr="00B76D52">
              <w:rPr>
                <w:color w:val="000000"/>
                <w:szCs w:val="22"/>
              </w:rPr>
              <w:t>Blade</w:t>
            </w:r>
            <w:proofErr w:type="spellEnd"/>
            <w:r w:rsidRPr="00B76D52">
              <w:rPr>
                <w:color w:val="000000"/>
                <w:szCs w:val="22"/>
              </w:rPr>
              <w:t xml:space="preserve"> </w:t>
            </w:r>
            <w:proofErr w:type="spellStart"/>
            <w:r w:rsidRPr="00B76D52">
              <w:rPr>
                <w:color w:val="000000"/>
                <w:szCs w:val="22"/>
              </w:rPr>
              <w:t>For</w:t>
            </w:r>
            <w:proofErr w:type="spellEnd"/>
            <w:r w:rsidRPr="00B76D52">
              <w:rPr>
                <w:color w:val="000000"/>
                <w:szCs w:val="22"/>
              </w:rPr>
              <w:t xml:space="preserve"> </w:t>
            </w:r>
            <w:proofErr w:type="spellStart"/>
            <w:r w:rsidRPr="00B76D52">
              <w:rPr>
                <w:color w:val="000000"/>
                <w:szCs w:val="22"/>
              </w:rPr>
              <w:t>Low</w:t>
            </w:r>
            <w:proofErr w:type="spellEnd"/>
            <w:r w:rsidRPr="00B76D52">
              <w:rPr>
                <w:color w:val="000000"/>
                <w:szCs w:val="22"/>
              </w:rPr>
              <w:t xml:space="preserve"> </w:t>
            </w:r>
            <w:proofErr w:type="spellStart"/>
            <w:r w:rsidRPr="00B76D52">
              <w:rPr>
                <w:color w:val="000000"/>
                <w:szCs w:val="22"/>
              </w:rPr>
              <w:t>Speed</w:t>
            </w:r>
            <w:proofErr w:type="spellEnd"/>
            <w:r w:rsidRPr="00B76D52">
              <w:rPr>
                <w:color w:val="000000"/>
                <w:szCs w:val="22"/>
              </w:rPr>
              <w:t xml:space="preserve"> / Trim </w:t>
            </w:r>
            <w:proofErr w:type="spellStart"/>
            <w:r w:rsidRPr="00B76D52">
              <w:rPr>
                <w:color w:val="000000"/>
                <w:szCs w:val="22"/>
              </w:rPr>
              <w:t>Saw</w:t>
            </w:r>
            <w:proofErr w:type="spellEnd"/>
            <w:r w:rsidRPr="00B76D52">
              <w:rPr>
                <w:color w:val="000000"/>
                <w:szCs w:val="22"/>
              </w:rPr>
              <w:t xml:space="preserve"> )</w:t>
            </w:r>
            <w:r>
              <w:rPr>
                <w:color w:val="000000"/>
                <w:szCs w:val="22"/>
              </w:rPr>
              <w:t xml:space="preserve"> vai ekvivalents, iepakojumā 4 gab.</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E97E956" w14:textId="434A0168" w:rsidR="00577897" w:rsidRPr="00B76D52" w:rsidRDefault="00577897" w:rsidP="00577897">
            <w:pPr>
              <w:jc w:val="center"/>
            </w:pPr>
            <w:proofErr w:type="spellStart"/>
            <w:r>
              <w:t>ie</w:t>
            </w:r>
            <w:bookmarkStart w:id="0" w:name="_GoBack"/>
            <w:bookmarkEnd w:id="0"/>
            <w:r>
              <w:t>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DF6873" w14:textId="77777777" w:rsidR="00577897" w:rsidRPr="00B76D52" w:rsidRDefault="00577897" w:rsidP="00577897">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79B6E64E" w14:textId="77777777" w:rsidR="00577897" w:rsidRPr="00B76D52" w:rsidRDefault="00577897" w:rsidP="00577897">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8AE3911" w14:textId="77777777" w:rsidR="00577897" w:rsidRPr="00B76D52" w:rsidRDefault="00577897" w:rsidP="00577897">
            <w:pPr>
              <w:jc w:val="center"/>
              <w:rPr>
                <w:b/>
                <w:color w:val="000000"/>
              </w:rPr>
            </w:pPr>
          </w:p>
        </w:tc>
      </w:tr>
      <w:tr w:rsidR="00E5453F" w:rsidRPr="00B76D52" w14:paraId="590083B8" w14:textId="77777777" w:rsidTr="00E5453F">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23B71706" w14:textId="77777777" w:rsidR="00E5453F" w:rsidRPr="00B76D52" w:rsidRDefault="00E5453F" w:rsidP="00CF5192">
            <w:pPr>
              <w:jc w:val="right"/>
              <w:rPr>
                <w:b/>
                <w:color w:val="000000"/>
              </w:rPr>
            </w:pPr>
            <w:r w:rsidRPr="00B76D52">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41FB1925" w14:textId="77777777" w:rsidR="00E5453F" w:rsidRPr="00B76D52" w:rsidRDefault="00E5453F" w:rsidP="00CF5192">
            <w:pPr>
              <w:jc w:val="right"/>
              <w:rPr>
                <w:b/>
                <w:color w:val="000000"/>
              </w:rPr>
            </w:pPr>
          </w:p>
        </w:tc>
      </w:tr>
      <w:tr w:rsidR="00E5453F" w:rsidRPr="00B76D52" w14:paraId="3B9F588E"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03CA1D89" w14:textId="77777777" w:rsidR="00E5453F" w:rsidRPr="00B76D52" w:rsidRDefault="00E5453F" w:rsidP="00CF5192">
            <w:pPr>
              <w:jc w:val="right"/>
              <w:rPr>
                <w:b/>
                <w:color w:val="000000"/>
              </w:rPr>
            </w:pPr>
            <w:r w:rsidRPr="00B76D52">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7BDBD5A0" w14:textId="77777777" w:rsidR="00E5453F" w:rsidRPr="00B76D52" w:rsidRDefault="00E5453F" w:rsidP="00CF5192">
            <w:pPr>
              <w:jc w:val="right"/>
              <w:rPr>
                <w:b/>
                <w:color w:val="000000"/>
              </w:rPr>
            </w:pPr>
          </w:p>
        </w:tc>
      </w:tr>
      <w:tr w:rsidR="00E5453F" w:rsidRPr="00B76D52" w14:paraId="1864E0AC"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6B151C1F" w14:textId="77777777" w:rsidR="00E5453F" w:rsidRPr="00B76D52" w:rsidRDefault="00E5453F" w:rsidP="00CF5192">
            <w:pPr>
              <w:jc w:val="right"/>
              <w:rPr>
                <w:b/>
                <w:color w:val="000000"/>
              </w:rPr>
            </w:pPr>
            <w:r w:rsidRPr="00B76D52">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23E4B79E" w14:textId="77777777" w:rsidR="00E5453F" w:rsidRPr="00B76D52" w:rsidRDefault="00E5453F" w:rsidP="00CF5192">
            <w:pPr>
              <w:jc w:val="right"/>
              <w:rPr>
                <w:b/>
                <w:color w:val="000000"/>
              </w:rPr>
            </w:pPr>
          </w:p>
        </w:tc>
      </w:tr>
    </w:tbl>
    <w:p w14:paraId="710BE9C4" w14:textId="77777777" w:rsidR="00E5453F" w:rsidRDefault="00E5453F" w:rsidP="00E5453F"/>
    <w:p w14:paraId="711408C0" w14:textId="77777777" w:rsidR="00E5453F" w:rsidRDefault="00E5453F" w:rsidP="00E5453F">
      <w:pPr>
        <w:pStyle w:val="Index1"/>
      </w:pPr>
    </w:p>
    <w:p w14:paraId="28A09407" w14:textId="77777777" w:rsidR="00E5453F" w:rsidRPr="00EC778C" w:rsidRDefault="00E5453F" w:rsidP="00E5453F">
      <w:r w:rsidRPr="00EC778C">
        <w:t>____________________________________________________________________________</w:t>
      </w:r>
    </w:p>
    <w:p w14:paraId="335BA823" w14:textId="77777777" w:rsidR="00E5453F" w:rsidRDefault="00E5453F" w:rsidP="00E5453F">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5E4E0727" w14:textId="77777777" w:rsidR="00E5453F" w:rsidRDefault="00E5453F" w:rsidP="00E5453F"/>
    <w:p w14:paraId="5EB5906E" w14:textId="77777777" w:rsidR="00CF5192" w:rsidRPr="00B76D52" w:rsidRDefault="00CF5192" w:rsidP="00CF5192">
      <w:pPr>
        <w:rPr>
          <w:b/>
        </w:rPr>
      </w:pPr>
      <w:r>
        <w:rPr>
          <w:b/>
        </w:rPr>
        <w:t>4</w:t>
      </w:r>
      <w:r w:rsidRPr="00B76D52">
        <w:rPr>
          <w:b/>
        </w:rPr>
        <w:t xml:space="preserve">. daļa Vispārīgie ķīmijas reaģenti </w:t>
      </w:r>
    </w:p>
    <w:tbl>
      <w:tblPr>
        <w:tblW w:w="18252" w:type="dxa"/>
        <w:tblLayout w:type="fixed"/>
        <w:tblLook w:val="04A0" w:firstRow="1" w:lastRow="0" w:firstColumn="1" w:lastColumn="0" w:noHBand="0" w:noVBand="1"/>
      </w:tblPr>
      <w:tblGrid>
        <w:gridCol w:w="625"/>
        <w:gridCol w:w="2064"/>
        <w:gridCol w:w="3373"/>
        <w:gridCol w:w="1417"/>
        <w:gridCol w:w="1843"/>
        <w:gridCol w:w="3827"/>
        <w:gridCol w:w="1701"/>
        <w:gridCol w:w="1701"/>
        <w:gridCol w:w="1701"/>
      </w:tblGrid>
      <w:tr w:rsidR="00CF5192" w:rsidRPr="00B76D52" w14:paraId="02B9CB1E" w14:textId="77777777" w:rsidTr="00CF5192">
        <w:trPr>
          <w:gridAfter w:val="2"/>
          <w:wAfter w:w="3402" w:type="dxa"/>
          <w:cantSplit/>
          <w:trHeight w:val="300"/>
        </w:trPr>
        <w:tc>
          <w:tcPr>
            <w:tcW w:w="625" w:type="dxa"/>
            <w:tcBorders>
              <w:top w:val="single" w:sz="4" w:space="0" w:color="auto"/>
              <w:left w:val="single" w:sz="4" w:space="0" w:color="auto"/>
              <w:bottom w:val="single" w:sz="4" w:space="0" w:color="auto"/>
              <w:right w:val="single" w:sz="4" w:space="0" w:color="auto"/>
            </w:tcBorders>
          </w:tcPr>
          <w:p w14:paraId="7672AA98" w14:textId="77777777" w:rsidR="00CF5192" w:rsidRPr="00B76D52" w:rsidRDefault="00CF5192" w:rsidP="00CF5192">
            <w:pPr>
              <w:jc w:val="center"/>
              <w:rPr>
                <w:b/>
                <w:bCs/>
                <w:color w:val="000000"/>
              </w:rPr>
            </w:pPr>
            <w:r w:rsidRPr="00B76D52">
              <w:rPr>
                <w:b/>
                <w:bCs/>
                <w:color w:val="000000"/>
              </w:rPr>
              <w:t>Nr.</w:t>
            </w:r>
          </w:p>
        </w:tc>
        <w:tc>
          <w:tcPr>
            <w:tcW w:w="2064" w:type="dxa"/>
            <w:tcBorders>
              <w:top w:val="single" w:sz="4" w:space="0" w:color="auto"/>
              <w:left w:val="single" w:sz="4" w:space="0" w:color="auto"/>
              <w:bottom w:val="single" w:sz="4" w:space="0" w:color="auto"/>
              <w:right w:val="single" w:sz="4" w:space="0" w:color="auto"/>
            </w:tcBorders>
            <w:shd w:val="clear" w:color="auto" w:fill="auto"/>
            <w:noWrap/>
            <w:hideMark/>
          </w:tcPr>
          <w:p w14:paraId="280772DF" w14:textId="77777777" w:rsidR="00CF5192" w:rsidRPr="00B76D52" w:rsidRDefault="00CF5192" w:rsidP="00CF5192">
            <w:pPr>
              <w:jc w:val="center"/>
              <w:rPr>
                <w:b/>
                <w:bCs/>
                <w:color w:val="000000"/>
              </w:rPr>
            </w:pPr>
            <w:r w:rsidRPr="00B76D52">
              <w:rPr>
                <w:b/>
                <w:bCs/>
                <w:color w:val="000000"/>
              </w:rPr>
              <w:t>Nosaukums</w:t>
            </w:r>
          </w:p>
        </w:tc>
        <w:tc>
          <w:tcPr>
            <w:tcW w:w="3373" w:type="dxa"/>
            <w:tcBorders>
              <w:top w:val="single" w:sz="4" w:space="0" w:color="auto"/>
              <w:left w:val="nil"/>
              <w:bottom w:val="single" w:sz="4" w:space="0" w:color="auto"/>
              <w:right w:val="single" w:sz="4" w:space="0" w:color="auto"/>
            </w:tcBorders>
            <w:shd w:val="clear" w:color="auto" w:fill="auto"/>
            <w:noWrap/>
            <w:hideMark/>
          </w:tcPr>
          <w:p w14:paraId="40CE8CFC" w14:textId="77777777" w:rsidR="00CF5192" w:rsidRPr="00B76D52" w:rsidRDefault="00CF5192" w:rsidP="00CF519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4F036D52" w14:textId="77777777" w:rsidR="00CF5192" w:rsidRPr="00B76D52" w:rsidRDefault="00CF5192" w:rsidP="00CF5192">
            <w:pPr>
              <w:jc w:val="center"/>
              <w:rPr>
                <w:b/>
                <w:bCs/>
                <w:color w:val="000000"/>
              </w:rPr>
            </w:pPr>
            <w:r w:rsidRPr="00B76D52">
              <w:rPr>
                <w:b/>
                <w:bCs/>
                <w:color w:val="000000"/>
              </w:rPr>
              <w:t>Vienības</w:t>
            </w:r>
          </w:p>
        </w:tc>
        <w:tc>
          <w:tcPr>
            <w:tcW w:w="1843" w:type="dxa"/>
            <w:tcBorders>
              <w:top w:val="single" w:sz="4" w:space="0" w:color="auto"/>
              <w:left w:val="nil"/>
              <w:bottom w:val="single" w:sz="4" w:space="0" w:color="auto"/>
              <w:right w:val="single" w:sz="4" w:space="0" w:color="auto"/>
            </w:tcBorders>
          </w:tcPr>
          <w:p w14:paraId="5185D175" w14:textId="77777777" w:rsidR="00CF5192" w:rsidRPr="00B76D52" w:rsidRDefault="00CF5192" w:rsidP="00CF519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696ADC59" w14:textId="77777777" w:rsidR="00CF5192" w:rsidRDefault="00CF5192" w:rsidP="00CF5192">
            <w:pPr>
              <w:jc w:val="center"/>
              <w:rPr>
                <w:b/>
                <w:color w:val="000000"/>
              </w:rPr>
            </w:pPr>
            <w:r w:rsidRPr="00B76D52">
              <w:rPr>
                <w:b/>
                <w:color w:val="000000"/>
              </w:rPr>
              <w:t xml:space="preserve">Tehniskais piedāvājums </w:t>
            </w:r>
          </w:p>
          <w:p w14:paraId="15C15A36" w14:textId="439424F0" w:rsidR="00CF5192" w:rsidRPr="00B76D52" w:rsidRDefault="00CF5192" w:rsidP="00CF5192">
            <w:pPr>
              <w:jc w:val="center"/>
              <w:rPr>
                <w:b/>
                <w:bCs/>
                <w:color w:val="000000"/>
              </w:rPr>
            </w:pP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01" w:type="dxa"/>
            <w:tcBorders>
              <w:top w:val="single" w:sz="4" w:space="0" w:color="auto"/>
              <w:left w:val="nil"/>
              <w:bottom w:val="single" w:sz="4" w:space="0" w:color="auto"/>
              <w:right w:val="single" w:sz="4" w:space="0" w:color="auto"/>
            </w:tcBorders>
          </w:tcPr>
          <w:p w14:paraId="35AE81E4" w14:textId="77777777" w:rsidR="00CF5192" w:rsidRPr="00B76D52" w:rsidRDefault="00CF5192" w:rsidP="00CF5192">
            <w:pPr>
              <w:jc w:val="center"/>
              <w:rPr>
                <w:b/>
                <w:color w:val="000000"/>
              </w:rPr>
            </w:pPr>
            <w:r w:rsidRPr="00B76D52">
              <w:rPr>
                <w:b/>
                <w:color w:val="000000"/>
              </w:rPr>
              <w:t>Vienas vienības cena (bez PVN) EUR</w:t>
            </w:r>
          </w:p>
        </w:tc>
      </w:tr>
      <w:tr w:rsidR="00CF5192" w:rsidRPr="00B76D52" w14:paraId="52350419" w14:textId="77777777" w:rsidTr="00CF5192">
        <w:trPr>
          <w:gridAfter w:val="2"/>
          <w:wAfter w:w="3402" w:type="dxa"/>
          <w:cantSplit/>
          <w:trHeight w:val="300"/>
        </w:trPr>
        <w:tc>
          <w:tcPr>
            <w:tcW w:w="625" w:type="dxa"/>
            <w:tcBorders>
              <w:top w:val="single" w:sz="4" w:space="0" w:color="auto"/>
              <w:left w:val="single" w:sz="4" w:space="0" w:color="auto"/>
              <w:bottom w:val="single" w:sz="4" w:space="0" w:color="auto"/>
              <w:right w:val="single" w:sz="4" w:space="0" w:color="auto"/>
            </w:tcBorders>
          </w:tcPr>
          <w:p w14:paraId="2CB1F5B9" w14:textId="77777777" w:rsidR="00CF5192" w:rsidRPr="00B76D52" w:rsidRDefault="00CF5192" w:rsidP="00CF5192">
            <w:pPr>
              <w:jc w:val="center"/>
              <w:rPr>
                <w:bCs/>
                <w:i/>
                <w:color w:val="000000"/>
              </w:rPr>
            </w:pPr>
            <w:r w:rsidRPr="00B76D52">
              <w:rPr>
                <w:bCs/>
                <w:i/>
                <w:color w:val="000000"/>
              </w:rPr>
              <w:t>a</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C7A0C" w14:textId="77777777" w:rsidR="00CF5192" w:rsidRPr="00B76D52" w:rsidRDefault="00CF5192" w:rsidP="00CF5192">
            <w:pPr>
              <w:jc w:val="center"/>
              <w:rPr>
                <w:bCs/>
                <w:i/>
                <w:color w:val="000000"/>
              </w:rPr>
            </w:pPr>
            <w:r w:rsidRPr="00B76D52">
              <w:rPr>
                <w:bCs/>
                <w:i/>
                <w:color w:val="000000"/>
              </w:rPr>
              <w:t>b</w:t>
            </w:r>
          </w:p>
        </w:tc>
        <w:tc>
          <w:tcPr>
            <w:tcW w:w="3373" w:type="dxa"/>
            <w:tcBorders>
              <w:top w:val="single" w:sz="4" w:space="0" w:color="auto"/>
              <w:left w:val="nil"/>
              <w:bottom w:val="single" w:sz="4" w:space="0" w:color="auto"/>
              <w:right w:val="single" w:sz="4" w:space="0" w:color="auto"/>
            </w:tcBorders>
            <w:shd w:val="clear" w:color="auto" w:fill="auto"/>
            <w:noWrap/>
            <w:vAlign w:val="bottom"/>
          </w:tcPr>
          <w:p w14:paraId="3F5305E9" w14:textId="77777777" w:rsidR="00CF5192" w:rsidRPr="00B76D52" w:rsidRDefault="00CF5192" w:rsidP="00CF5192">
            <w:pPr>
              <w:jc w:val="center"/>
              <w:rPr>
                <w:bCs/>
                <w:i/>
                <w:color w:val="000000"/>
              </w:rPr>
            </w:pPr>
            <w:r w:rsidRPr="00B76D52">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F169688" w14:textId="77777777" w:rsidR="00CF5192" w:rsidRPr="00B76D52" w:rsidRDefault="00CF5192" w:rsidP="00CF5192">
            <w:pPr>
              <w:jc w:val="center"/>
              <w:rPr>
                <w:bCs/>
                <w:i/>
                <w:color w:val="000000"/>
              </w:rPr>
            </w:pPr>
            <w:r w:rsidRPr="00B76D52">
              <w:rPr>
                <w:bCs/>
                <w:i/>
                <w:color w:val="000000"/>
              </w:rPr>
              <w:t>d</w:t>
            </w:r>
          </w:p>
        </w:tc>
        <w:tc>
          <w:tcPr>
            <w:tcW w:w="1843" w:type="dxa"/>
            <w:tcBorders>
              <w:top w:val="single" w:sz="4" w:space="0" w:color="auto"/>
              <w:left w:val="nil"/>
              <w:bottom w:val="single" w:sz="4" w:space="0" w:color="auto"/>
              <w:right w:val="single" w:sz="4" w:space="0" w:color="auto"/>
            </w:tcBorders>
          </w:tcPr>
          <w:p w14:paraId="5099C5E8" w14:textId="77777777" w:rsidR="00CF5192" w:rsidRPr="00B76D52" w:rsidRDefault="00CF5192" w:rsidP="00CF5192">
            <w:pPr>
              <w:jc w:val="center"/>
              <w:rPr>
                <w:bCs/>
                <w:i/>
                <w:color w:val="000000"/>
              </w:rPr>
            </w:pPr>
            <w:r w:rsidRPr="00B76D52">
              <w:rPr>
                <w:bCs/>
                <w:i/>
                <w:color w:val="000000"/>
              </w:rPr>
              <w:t>e</w:t>
            </w:r>
          </w:p>
        </w:tc>
        <w:tc>
          <w:tcPr>
            <w:tcW w:w="3827" w:type="dxa"/>
            <w:tcBorders>
              <w:top w:val="single" w:sz="4" w:space="0" w:color="auto"/>
              <w:left w:val="nil"/>
              <w:bottom w:val="single" w:sz="4" w:space="0" w:color="auto"/>
              <w:right w:val="single" w:sz="4" w:space="0" w:color="auto"/>
            </w:tcBorders>
          </w:tcPr>
          <w:p w14:paraId="364A41B4" w14:textId="77777777" w:rsidR="00CF5192" w:rsidRPr="00B76D52" w:rsidRDefault="00CF5192" w:rsidP="00CF5192">
            <w:pPr>
              <w:jc w:val="center"/>
              <w:rPr>
                <w:i/>
                <w:color w:val="000000"/>
              </w:rPr>
            </w:pPr>
            <w:r w:rsidRPr="00B76D52">
              <w:rPr>
                <w:i/>
                <w:color w:val="000000"/>
              </w:rPr>
              <w:t>f</w:t>
            </w:r>
          </w:p>
        </w:tc>
        <w:tc>
          <w:tcPr>
            <w:tcW w:w="1701" w:type="dxa"/>
            <w:tcBorders>
              <w:top w:val="single" w:sz="4" w:space="0" w:color="auto"/>
              <w:left w:val="nil"/>
              <w:bottom w:val="single" w:sz="4" w:space="0" w:color="auto"/>
              <w:right w:val="single" w:sz="4" w:space="0" w:color="auto"/>
            </w:tcBorders>
          </w:tcPr>
          <w:p w14:paraId="59C769DC" w14:textId="77777777" w:rsidR="00CF5192" w:rsidRPr="00B76D52" w:rsidRDefault="00CF5192" w:rsidP="00CF5192">
            <w:pPr>
              <w:jc w:val="center"/>
              <w:rPr>
                <w:i/>
                <w:color w:val="000000"/>
              </w:rPr>
            </w:pPr>
            <w:r w:rsidRPr="00B76D52">
              <w:rPr>
                <w:i/>
                <w:color w:val="000000"/>
              </w:rPr>
              <w:t>g</w:t>
            </w:r>
          </w:p>
        </w:tc>
      </w:tr>
      <w:tr w:rsidR="00CF5192" w:rsidRPr="00B76D52" w14:paraId="085FCD1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6EB117E" w14:textId="77777777" w:rsidR="00CF5192" w:rsidRPr="00B76D52" w:rsidRDefault="00CF5192" w:rsidP="00CF5192">
            <w:pPr>
              <w:jc w:val="center"/>
              <w:rPr>
                <w:color w:val="000000"/>
              </w:rPr>
            </w:pPr>
            <w:r>
              <w:rPr>
                <w:color w:val="000000"/>
              </w:rPr>
              <w:t>1</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130AE385" w14:textId="77777777" w:rsidR="00CF5192" w:rsidRPr="00B76D52" w:rsidRDefault="00CF5192" w:rsidP="00CF5192">
            <w:r w:rsidRPr="00B76D52">
              <w:t>Sērskābe</w:t>
            </w:r>
          </w:p>
        </w:tc>
        <w:tc>
          <w:tcPr>
            <w:tcW w:w="3373" w:type="dxa"/>
            <w:tcBorders>
              <w:top w:val="nil"/>
              <w:left w:val="nil"/>
              <w:bottom w:val="single" w:sz="4" w:space="0" w:color="auto"/>
              <w:right w:val="single" w:sz="4" w:space="0" w:color="auto"/>
            </w:tcBorders>
            <w:shd w:val="clear" w:color="auto" w:fill="auto"/>
            <w:vAlign w:val="center"/>
          </w:tcPr>
          <w:p w14:paraId="23C72981" w14:textId="77777777" w:rsidR="00CF5192" w:rsidRPr="00B76D52" w:rsidRDefault="00CF5192" w:rsidP="00CF5192">
            <w:r w:rsidRPr="00B76D52">
              <w:t>Koncentrēta, analītiski tīra</w:t>
            </w:r>
          </w:p>
          <w:p w14:paraId="2559E687" w14:textId="77777777" w:rsidR="00CF5192" w:rsidRDefault="00CF5192" w:rsidP="00CF5192">
            <w:r w:rsidRPr="00B76D52">
              <w:t xml:space="preserve">Fasēta oriģinālajā iepakojumā </w:t>
            </w:r>
          </w:p>
          <w:p w14:paraId="2A8FF894" w14:textId="04ED8CA2" w:rsidR="00CF5192" w:rsidRPr="00B76D52" w:rsidRDefault="00CF5192" w:rsidP="00CF5192">
            <w:r w:rsidRPr="00B76D52">
              <w:t>(1 L)</w:t>
            </w:r>
          </w:p>
          <w:p w14:paraId="704020E0" w14:textId="77777777" w:rsidR="00CF5192" w:rsidRPr="00B76D52" w:rsidRDefault="00CF5192" w:rsidP="00CF5192"/>
        </w:tc>
        <w:tc>
          <w:tcPr>
            <w:tcW w:w="1417" w:type="dxa"/>
            <w:tcBorders>
              <w:top w:val="nil"/>
              <w:left w:val="nil"/>
              <w:bottom w:val="single" w:sz="4" w:space="0" w:color="auto"/>
              <w:right w:val="single" w:sz="4" w:space="0" w:color="auto"/>
            </w:tcBorders>
            <w:shd w:val="clear" w:color="auto" w:fill="auto"/>
            <w:noWrap/>
          </w:tcPr>
          <w:p w14:paraId="673A2CC8"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3DD4D4CA"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28F424F2"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93A3068" w14:textId="77777777" w:rsidR="00CF5192" w:rsidRPr="00B76D52" w:rsidRDefault="00CF5192" w:rsidP="00CF5192">
            <w:pPr>
              <w:jc w:val="center"/>
              <w:rPr>
                <w:b/>
                <w:color w:val="000000"/>
              </w:rPr>
            </w:pPr>
          </w:p>
        </w:tc>
      </w:tr>
      <w:tr w:rsidR="00CF5192" w:rsidRPr="00B76D52" w14:paraId="6A170F8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E4CA860" w14:textId="77777777" w:rsidR="00CF5192" w:rsidRPr="00B76D52" w:rsidRDefault="00CF5192" w:rsidP="00CF5192">
            <w:pPr>
              <w:jc w:val="center"/>
              <w:rPr>
                <w:color w:val="000000"/>
              </w:rPr>
            </w:pPr>
            <w:r>
              <w:rPr>
                <w:color w:val="000000"/>
              </w:rPr>
              <w:t>2</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3DE458B8" w14:textId="77777777" w:rsidR="00CF5192" w:rsidRPr="00B76D52" w:rsidRDefault="00CF5192" w:rsidP="00CF5192">
            <w:pPr>
              <w:rPr>
                <w:color w:val="000000"/>
              </w:rPr>
            </w:pPr>
            <w:r w:rsidRPr="00B76D52">
              <w:rPr>
                <w:color w:val="000000"/>
              </w:rPr>
              <w:t xml:space="preserve">Nātrija karbonāts </w:t>
            </w:r>
          </w:p>
          <w:p w14:paraId="7C2C6F9E" w14:textId="77777777" w:rsidR="00CF5192" w:rsidRPr="00B76D52" w:rsidRDefault="00CF5192" w:rsidP="00CF5192"/>
        </w:tc>
        <w:tc>
          <w:tcPr>
            <w:tcW w:w="3373" w:type="dxa"/>
            <w:tcBorders>
              <w:top w:val="nil"/>
              <w:left w:val="nil"/>
              <w:bottom w:val="single" w:sz="4" w:space="0" w:color="auto"/>
              <w:right w:val="single" w:sz="4" w:space="0" w:color="auto"/>
            </w:tcBorders>
            <w:shd w:val="clear" w:color="auto" w:fill="auto"/>
            <w:vAlign w:val="center"/>
          </w:tcPr>
          <w:p w14:paraId="08BE3151" w14:textId="2957657A" w:rsidR="00CF5192" w:rsidRPr="00B76D52" w:rsidRDefault="00CF5192" w:rsidP="0055565B">
            <w:r w:rsidRPr="00B76D52">
              <w:rPr>
                <w:color w:val="000000"/>
              </w:rPr>
              <w:t xml:space="preserve">Nātrija karbonāts, </w:t>
            </w:r>
            <w:r>
              <w:rPr>
                <w:color w:val="000000"/>
              </w:rPr>
              <w:t xml:space="preserve">tīrība </w:t>
            </w:r>
            <w:r w:rsidRPr="00B76D52">
              <w:rPr>
                <w:color w:val="000000"/>
              </w:rPr>
              <w:t xml:space="preserve">≥ 9,8%, </w:t>
            </w:r>
            <w:r>
              <w:rPr>
                <w:color w:val="000000"/>
              </w:rPr>
              <w:t xml:space="preserve">iepakojumā 250 g </w:t>
            </w:r>
          </w:p>
        </w:tc>
        <w:tc>
          <w:tcPr>
            <w:tcW w:w="1417" w:type="dxa"/>
            <w:tcBorders>
              <w:top w:val="nil"/>
              <w:left w:val="nil"/>
              <w:bottom w:val="single" w:sz="4" w:space="0" w:color="auto"/>
              <w:right w:val="single" w:sz="4" w:space="0" w:color="auto"/>
            </w:tcBorders>
            <w:shd w:val="clear" w:color="auto" w:fill="auto"/>
            <w:noWrap/>
          </w:tcPr>
          <w:p w14:paraId="0376A8A0"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7A2FBE70"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14A9D75C"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52B7A3E3" w14:textId="77777777" w:rsidR="00CF5192" w:rsidRPr="00B76D52" w:rsidRDefault="00CF5192" w:rsidP="00CF5192">
            <w:pPr>
              <w:jc w:val="center"/>
              <w:rPr>
                <w:b/>
                <w:color w:val="000000"/>
              </w:rPr>
            </w:pPr>
          </w:p>
        </w:tc>
      </w:tr>
      <w:tr w:rsidR="00CF5192" w:rsidRPr="00B76D52" w14:paraId="62470C82"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11BBCCF8" w14:textId="77777777" w:rsidR="00CF5192" w:rsidRPr="00B76D52" w:rsidRDefault="00CF5192" w:rsidP="00CF5192">
            <w:pPr>
              <w:jc w:val="center"/>
              <w:rPr>
                <w:color w:val="000000"/>
              </w:rPr>
            </w:pPr>
            <w:r>
              <w:rPr>
                <w:color w:val="000000"/>
              </w:rPr>
              <w:t>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0388" w14:textId="77777777" w:rsidR="00CF5192" w:rsidRPr="00B76D52" w:rsidRDefault="00CF5192" w:rsidP="00CF5192">
            <w:r w:rsidRPr="00B76D52">
              <w:t>Kālija jodīds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A9B7683" w14:textId="77777777" w:rsidR="00CF5192" w:rsidRPr="00B76D52" w:rsidRDefault="00CF5192" w:rsidP="00CF5192">
            <w:r w:rsidRPr="00B76D52">
              <w:t>Analītiski tīrs</w:t>
            </w:r>
          </w:p>
          <w:p w14:paraId="0AA4B64B" w14:textId="301C9255" w:rsidR="00CF5192" w:rsidRPr="00B76D52" w:rsidRDefault="00CF5192" w:rsidP="0055565B">
            <w:r w:rsidRPr="00B76D52">
              <w:t>Fasēt</w:t>
            </w:r>
            <w:r>
              <w:t>s oriģinālajā iepakojumā 100 g</w:t>
            </w:r>
            <w:r w:rsidR="0055565B">
              <w:t>, a</w:t>
            </w:r>
            <w:r w:rsidRPr="00B76D52">
              <w:t>r kvalitāti apliecinošu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BF21ADC"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FD4BEE"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56B36B"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722DCE0F" w14:textId="77777777" w:rsidR="00CF5192" w:rsidRPr="00B76D52" w:rsidRDefault="00CF5192" w:rsidP="00CF5192">
            <w:pPr>
              <w:jc w:val="center"/>
              <w:rPr>
                <w:b/>
                <w:color w:val="000000"/>
              </w:rPr>
            </w:pPr>
          </w:p>
        </w:tc>
      </w:tr>
      <w:tr w:rsidR="00CF5192" w:rsidRPr="00B76D52" w14:paraId="5AF6510A"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5AB7C931" w14:textId="77777777" w:rsidR="00CF5192" w:rsidRPr="00B76D52" w:rsidRDefault="00CF5192" w:rsidP="00CF5192">
            <w:pPr>
              <w:jc w:val="center"/>
              <w:rPr>
                <w:color w:val="000000"/>
              </w:rPr>
            </w:pPr>
            <w:r>
              <w:rPr>
                <w:color w:val="000000"/>
              </w:rPr>
              <w:lastRenderedPageBreak/>
              <w:t>4</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4134" w14:textId="1FD4AAE4" w:rsidR="00CF5192" w:rsidRPr="00B76D52" w:rsidRDefault="00CF5192" w:rsidP="00CF5192">
            <w:r>
              <w:t>Slāpekļskābe,</w:t>
            </w:r>
          </w:p>
        </w:tc>
        <w:tc>
          <w:tcPr>
            <w:tcW w:w="3373" w:type="dxa"/>
            <w:tcBorders>
              <w:top w:val="single" w:sz="4" w:space="0" w:color="auto"/>
              <w:left w:val="nil"/>
              <w:bottom w:val="single" w:sz="4" w:space="0" w:color="auto"/>
              <w:right w:val="single" w:sz="4" w:space="0" w:color="auto"/>
            </w:tcBorders>
            <w:shd w:val="clear" w:color="auto" w:fill="auto"/>
            <w:vAlign w:val="center"/>
          </w:tcPr>
          <w:p w14:paraId="53085104" w14:textId="10EDE49E" w:rsidR="00CF5192" w:rsidRPr="00B76D52" w:rsidRDefault="00CF5192" w:rsidP="00CF5192">
            <w:r w:rsidRPr="00B76D52">
              <w:t xml:space="preserve">Slāpekļskābe,  ≥ 65%, </w:t>
            </w:r>
            <w:proofErr w:type="spellStart"/>
            <w:r w:rsidRPr="00B76D52">
              <w:t>puriss</w:t>
            </w:r>
            <w:proofErr w:type="spellEnd"/>
            <w:r w:rsidRPr="00B76D52">
              <w:t>, Fasēta oriģinālajā iepakojumā (1 L)</w:t>
            </w:r>
          </w:p>
          <w:p w14:paraId="0118DA3A" w14:textId="77777777" w:rsidR="00CF5192" w:rsidRPr="00B76D52" w:rsidRDefault="00CF5192" w:rsidP="00CF5192"/>
        </w:tc>
        <w:tc>
          <w:tcPr>
            <w:tcW w:w="1417" w:type="dxa"/>
            <w:tcBorders>
              <w:top w:val="single" w:sz="4" w:space="0" w:color="auto"/>
              <w:left w:val="nil"/>
              <w:bottom w:val="single" w:sz="4" w:space="0" w:color="auto"/>
              <w:right w:val="single" w:sz="4" w:space="0" w:color="auto"/>
            </w:tcBorders>
            <w:shd w:val="clear" w:color="auto" w:fill="auto"/>
            <w:noWrap/>
          </w:tcPr>
          <w:p w14:paraId="31789965"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7AA1859D"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218FE025"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796B04D" w14:textId="77777777" w:rsidR="00CF5192" w:rsidRPr="00B76D52" w:rsidRDefault="00CF5192" w:rsidP="00CF5192">
            <w:pPr>
              <w:jc w:val="center"/>
              <w:rPr>
                <w:b/>
                <w:color w:val="000000"/>
              </w:rPr>
            </w:pPr>
          </w:p>
        </w:tc>
      </w:tr>
      <w:tr w:rsidR="00CF5192" w:rsidRPr="00C939ED" w14:paraId="74A083D9"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68FC905" w14:textId="77777777" w:rsidR="00CF5192" w:rsidRPr="00B76D52" w:rsidRDefault="00CF5192" w:rsidP="00CF5192">
            <w:pPr>
              <w:jc w:val="center"/>
            </w:pPr>
            <w:r>
              <w:rPr>
                <w:color w:val="000000"/>
              </w:rPr>
              <w:t>5</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F9D3B" w14:textId="6706186E" w:rsidR="00CF5192" w:rsidRPr="00C939ED" w:rsidRDefault="00CF5192" w:rsidP="00CF5192">
            <w:r>
              <w:t>Slāpekļskābe</w:t>
            </w:r>
          </w:p>
        </w:tc>
        <w:tc>
          <w:tcPr>
            <w:tcW w:w="3373" w:type="dxa"/>
            <w:tcBorders>
              <w:top w:val="single" w:sz="4" w:space="0" w:color="auto"/>
              <w:left w:val="nil"/>
              <w:bottom w:val="single" w:sz="4" w:space="0" w:color="auto"/>
              <w:right w:val="single" w:sz="4" w:space="0" w:color="auto"/>
            </w:tcBorders>
            <w:shd w:val="clear" w:color="auto" w:fill="auto"/>
            <w:vAlign w:val="center"/>
          </w:tcPr>
          <w:p w14:paraId="68DFC728" w14:textId="77777777" w:rsidR="00CF5192" w:rsidRPr="00C939ED" w:rsidRDefault="00CF5192" w:rsidP="00CF5192">
            <w:r w:rsidRPr="00C939ED">
              <w:t xml:space="preserve"> Slāpekļskābe,  ≥ 65%, </w:t>
            </w:r>
            <w:proofErr w:type="spellStart"/>
            <w:r w:rsidRPr="00C939ED">
              <w:t>puriss</w:t>
            </w:r>
            <w:proofErr w:type="spellEnd"/>
            <w:r w:rsidRPr="00C939ED">
              <w:t>, Fasēta oriģinālajā iepakojumā (2,5 L)</w:t>
            </w:r>
          </w:p>
          <w:p w14:paraId="6BE84ADB" w14:textId="77777777" w:rsidR="00CF5192" w:rsidRPr="00C939ED" w:rsidRDefault="00CF5192" w:rsidP="00CF5192"/>
        </w:tc>
        <w:tc>
          <w:tcPr>
            <w:tcW w:w="1417" w:type="dxa"/>
            <w:tcBorders>
              <w:top w:val="single" w:sz="4" w:space="0" w:color="auto"/>
              <w:left w:val="nil"/>
              <w:bottom w:val="single" w:sz="4" w:space="0" w:color="auto"/>
              <w:right w:val="single" w:sz="4" w:space="0" w:color="auto"/>
            </w:tcBorders>
            <w:shd w:val="clear" w:color="auto" w:fill="auto"/>
            <w:noWrap/>
          </w:tcPr>
          <w:p w14:paraId="498CA107"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330A71EB" w14:textId="77777777" w:rsidR="00CF5192" w:rsidRPr="00C939ED"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32C11F2F"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5D62D9C" w14:textId="77777777" w:rsidR="00CF5192" w:rsidRPr="00C939ED" w:rsidRDefault="00CF5192" w:rsidP="00CF5192">
            <w:pPr>
              <w:jc w:val="center"/>
              <w:rPr>
                <w:b/>
                <w:color w:val="000000"/>
              </w:rPr>
            </w:pPr>
          </w:p>
        </w:tc>
      </w:tr>
      <w:tr w:rsidR="00CF5192" w:rsidRPr="00C939ED" w14:paraId="5CD30A00"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4CEF154A" w14:textId="24B76B6A" w:rsidR="00CF5192" w:rsidRPr="00C939ED" w:rsidRDefault="00B3705F" w:rsidP="00CF5192">
            <w:pPr>
              <w:jc w:val="center"/>
            </w:pPr>
            <w:r>
              <w:rPr>
                <w:color w:val="000000"/>
              </w:rPr>
              <w:t>6</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0A2A9" w14:textId="77777777" w:rsidR="00CF5192" w:rsidRPr="00C939ED" w:rsidRDefault="00CF5192" w:rsidP="00CF5192">
            <w:proofErr w:type="spellStart"/>
            <w:r w:rsidRPr="00C939ED">
              <w:t>Perhlorskābe</w:t>
            </w:r>
            <w:proofErr w:type="spellEnd"/>
          </w:p>
        </w:tc>
        <w:tc>
          <w:tcPr>
            <w:tcW w:w="3373" w:type="dxa"/>
            <w:tcBorders>
              <w:top w:val="single" w:sz="4" w:space="0" w:color="auto"/>
              <w:left w:val="nil"/>
              <w:bottom w:val="single" w:sz="4" w:space="0" w:color="auto"/>
              <w:right w:val="single" w:sz="4" w:space="0" w:color="auto"/>
            </w:tcBorders>
            <w:shd w:val="clear" w:color="auto" w:fill="auto"/>
            <w:vAlign w:val="center"/>
          </w:tcPr>
          <w:p w14:paraId="183CDAA7" w14:textId="6505484B" w:rsidR="00CF5192" w:rsidRPr="00C939ED" w:rsidRDefault="00CF5192" w:rsidP="00CF5192">
            <w:pPr>
              <w:rPr>
                <w:vertAlign w:val="subscript"/>
              </w:rPr>
            </w:pPr>
            <w:r w:rsidRPr="00C939ED">
              <w:t>HClO</w:t>
            </w:r>
            <w:r w:rsidRPr="00C939ED">
              <w:rPr>
                <w:vertAlign w:val="subscript"/>
              </w:rPr>
              <w:t>4</w:t>
            </w:r>
            <w:r w:rsidRPr="00C939ED">
              <w:t>,</w:t>
            </w:r>
            <w:r>
              <w:t xml:space="preserve"> 70%, iepakojumā 0,5 L</w:t>
            </w:r>
          </w:p>
        </w:tc>
        <w:tc>
          <w:tcPr>
            <w:tcW w:w="1417" w:type="dxa"/>
            <w:tcBorders>
              <w:top w:val="single" w:sz="4" w:space="0" w:color="auto"/>
              <w:left w:val="nil"/>
              <w:bottom w:val="single" w:sz="4" w:space="0" w:color="auto"/>
              <w:right w:val="single" w:sz="4" w:space="0" w:color="auto"/>
            </w:tcBorders>
            <w:shd w:val="clear" w:color="auto" w:fill="auto"/>
            <w:noWrap/>
          </w:tcPr>
          <w:p w14:paraId="719D076A"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30326A0A" w14:textId="77777777" w:rsidR="00CF5192" w:rsidRPr="00C939ED"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191AD747"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5C189DF" w14:textId="77777777" w:rsidR="00CF5192" w:rsidRPr="00C939ED" w:rsidRDefault="00CF5192" w:rsidP="00CF5192">
            <w:pPr>
              <w:jc w:val="center"/>
              <w:rPr>
                <w:b/>
                <w:color w:val="000000"/>
              </w:rPr>
            </w:pPr>
          </w:p>
        </w:tc>
      </w:tr>
      <w:tr w:rsidR="00CF5192" w:rsidRPr="00C939ED" w14:paraId="4C6634A4"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733819C" w14:textId="490A72CF" w:rsidR="00CF5192" w:rsidRPr="00C939ED" w:rsidRDefault="00B3705F" w:rsidP="00CF5192">
            <w:pPr>
              <w:jc w:val="center"/>
            </w:pPr>
            <w:r>
              <w:rPr>
                <w:color w:val="000000"/>
              </w:rPr>
              <w:t>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0ED1" w14:textId="77777777" w:rsidR="00CF5192" w:rsidRPr="00C939ED" w:rsidRDefault="00CF5192" w:rsidP="00CF5192">
            <w:r w:rsidRPr="00C939ED">
              <w:t xml:space="preserve">1,12-dodekān </w:t>
            </w:r>
            <w:proofErr w:type="spellStart"/>
            <w:r w:rsidRPr="00C939ED">
              <w:t>dikarboksil</w:t>
            </w:r>
            <w:proofErr w:type="spellEnd"/>
            <w:r w:rsidRPr="00C939ED">
              <w:t xml:space="preserve"> skābe</w:t>
            </w:r>
          </w:p>
        </w:tc>
        <w:tc>
          <w:tcPr>
            <w:tcW w:w="3373" w:type="dxa"/>
            <w:tcBorders>
              <w:top w:val="single" w:sz="4" w:space="0" w:color="auto"/>
              <w:left w:val="nil"/>
              <w:bottom w:val="single" w:sz="4" w:space="0" w:color="auto"/>
              <w:right w:val="single" w:sz="4" w:space="0" w:color="auto"/>
            </w:tcBorders>
            <w:shd w:val="clear" w:color="auto" w:fill="auto"/>
            <w:vAlign w:val="center"/>
          </w:tcPr>
          <w:p w14:paraId="63455D43" w14:textId="3850A490" w:rsidR="00CF5192" w:rsidRPr="00C939ED" w:rsidRDefault="00CF5192" w:rsidP="00CF5192">
            <w:r w:rsidRPr="00C939ED">
              <w:rPr>
                <w:color w:val="000000"/>
              </w:rPr>
              <w:t>99%, kuš.t. (124-127</w:t>
            </w:r>
            <w:r w:rsidRPr="00C939ED">
              <w:rPr>
                <w:color w:val="000000"/>
                <w:vertAlign w:val="superscript"/>
              </w:rPr>
              <w:t>o</w:t>
            </w:r>
            <w:r>
              <w:rPr>
                <w:color w:val="000000"/>
              </w:rPr>
              <w:t xml:space="preserve">C), iepakojumā </w:t>
            </w:r>
            <w:r w:rsidRPr="00C939ED">
              <w:rPr>
                <w:color w:val="000000"/>
              </w:rPr>
              <w:t>25 g</w:t>
            </w:r>
          </w:p>
        </w:tc>
        <w:tc>
          <w:tcPr>
            <w:tcW w:w="1417" w:type="dxa"/>
            <w:tcBorders>
              <w:top w:val="single" w:sz="4" w:space="0" w:color="auto"/>
              <w:left w:val="nil"/>
              <w:bottom w:val="single" w:sz="4" w:space="0" w:color="auto"/>
              <w:right w:val="single" w:sz="4" w:space="0" w:color="auto"/>
            </w:tcBorders>
            <w:shd w:val="clear" w:color="auto" w:fill="auto"/>
            <w:noWrap/>
          </w:tcPr>
          <w:p w14:paraId="7717BE8F"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64F67161" w14:textId="77777777" w:rsidR="00CF5192" w:rsidRPr="00C939ED" w:rsidRDefault="00CF5192" w:rsidP="00CF5192">
            <w:pPr>
              <w:jc w:val="center"/>
              <w:rPr>
                <w:b/>
                <w:color w:val="000000"/>
              </w:rPr>
            </w:pPr>
            <w:r w:rsidRPr="00C939ED">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5D6872C6"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0B07FC49" w14:textId="77777777" w:rsidR="00CF5192" w:rsidRPr="00C939ED" w:rsidRDefault="00CF5192" w:rsidP="00CF5192">
            <w:pPr>
              <w:jc w:val="center"/>
              <w:rPr>
                <w:b/>
                <w:color w:val="000000"/>
              </w:rPr>
            </w:pPr>
          </w:p>
        </w:tc>
      </w:tr>
      <w:tr w:rsidR="00CF5192" w:rsidRPr="00C939ED" w14:paraId="2D411377"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7FE534B" w14:textId="1AF170BF" w:rsidR="00CF5192" w:rsidRPr="00C939ED" w:rsidRDefault="00B3705F" w:rsidP="00CF5192">
            <w:pPr>
              <w:jc w:val="center"/>
            </w:pPr>
            <w:r>
              <w:rPr>
                <w:color w:val="000000"/>
              </w:rPr>
              <w:t>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E244F" w14:textId="77777777" w:rsidR="00CF5192" w:rsidRPr="00C939ED" w:rsidRDefault="00CF5192" w:rsidP="00CF5192">
            <w:r w:rsidRPr="00C939ED">
              <w:t>N,N’-</w:t>
            </w:r>
            <w:proofErr w:type="spellStart"/>
            <w:r w:rsidRPr="00C939ED">
              <w:t>dicikloheksil</w:t>
            </w:r>
            <w:proofErr w:type="spellEnd"/>
            <w:r w:rsidRPr="00C939ED">
              <w:t xml:space="preserve"> </w:t>
            </w:r>
            <w:proofErr w:type="spellStart"/>
            <w:r w:rsidRPr="00C939ED">
              <w:t>karbodiimīds</w:t>
            </w:r>
            <w:proofErr w:type="spellEnd"/>
          </w:p>
        </w:tc>
        <w:tc>
          <w:tcPr>
            <w:tcW w:w="3373" w:type="dxa"/>
            <w:tcBorders>
              <w:top w:val="single" w:sz="4" w:space="0" w:color="auto"/>
              <w:left w:val="nil"/>
              <w:bottom w:val="single" w:sz="4" w:space="0" w:color="auto"/>
              <w:right w:val="single" w:sz="4" w:space="0" w:color="auto"/>
            </w:tcBorders>
            <w:shd w:val="clear" w:color="auto" w:fill="auto"/>
            <w:vAlign w:val="center"/>
          </w:tcPr>
          <w:p w14:paraId="7953D026" w14:textId="7CC45C5B" w:rsidR="00CF5192" w:rsidRPr="00C939ED" w:rsidRDefault="00CF5192" w:rsidP="00CF5192">
            <w:proofErr w:type="spellStart"/>
            <w:r w:rsidRPr="00C939ED">
              <w:t>puriss</w:t>
            </w:r>
            <w:proofErr w:type="spellEnd"/>
            <w:r w:rsidRPr="00C939ED">
              <w:t xml:space="preserve">, </w:t>
            </w:r>
            <w:r>
              <w:t xml:space="preserve">tīrība </w:t>
            </w:r>
            <w:r w:rsidRPr="00C939ED">
              <w:t xml:space="preserve">≥ </w:t>
            </w:r>
            <w:r w:rsidRPr="00C939ED">
              <w:rPr>
                <w:color w:val="000000"/>
              </w:rPr>
              <w:t>99%</w:t>
            </w:r>
            <w:r w:rsidRPr="00C939ED">
              <w:t xml:space="preserve"> , </w:t>
            </w:r>
            <w:r>
              <w:t xml:space="preserve">iepakojumā </w:t>
            </w:r>
            <w:r w:rsidRPr="00C939ED">
              <w:t>500g</w:t>
            </w:r>
          </w:p>
        </w:tc>
        <w:tc>
          <w:tcPr>
            <w:tcW w:w="1417" w:type="dxa"/>
            <w:tcBorders>
              <w:top w:val="single" w:sz="4" w:space="0" w:color="auto"/>
              <w:left w:val="nil"/>
              <w:bottom w:val="single" w:sz="4" w:space="0" w:color="auto"/>
              <w:right w:val="single" w:sz="4" w:space="0" w:color="auto"/>
            </w:tcBorders>
            <w:shd w:val="clear" w:color="auto" w:fill="auto"/>
            <w:noWrap/>
          </w:tcPr>
          <w:p w14:paraId="1F653FC3" w14:textId="77777777" w:rsidR="00CF5192" w:rsidRPr="00C939ED" w:rsidRDefault="00CF5192" w:rsidP="00CF5192">
            <w:pPr>
              <w:jc w:val="center"/>
              <w:rPr>
                <w:b/>
              </w:rP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0A4BDC5B" w14:textId="77777777" w:rsidR="00CF5192" w:rsidRPr="00C939ED" w:rsidRDefault="00CF5192" w:rsidP="00CF5192">
            <w:pPr>
              <w:jc w:val="center"/>
              <w:rPr>
                <w:b/>
                <w:color w:val="000000"/>
              </w:rPr>
            </w:pPr>
            <w:r w:rsidRPr="00C939ED">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1B515199"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19B41973" w14:textId="77777777" w:rsidR="00CF5192" w:rsidRPr="00C939ED" w:rsidRDefault="00CF5192" w:rsidP="00CF5192">
            <w:pPr>
              <w:jc w:val="center"/>
              <w:rPr>
                <w:b/>
                <w:color w:val="000000"/>
              </w:rPr>
            </w:pPr>
          </w:p>
        </w:tc>
      </w:tr>
      <w:tr w:rsidR="00CF5192" w:rsidRPr="00C939ED" w14:paraId="6AC88243"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4948908" w14:textId="14BCF184" w:rsidR="00CF5192" w:rsidRPr="00C939ED" w:rsidRDefault="00B3705F" w:rsidP="00CF5192">
            <w:pPr>
              <w:jc w:val="center"/>
            </w:pPr>
            <w:r>
              <w:rPr>
                <w:color w:val="000000"/>
              </w:rPr>
              <w:t>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9D8B7" w14:textId="77777777" w:rsidR="00CF5192" w:rsidRPr="00C939ED" w:rsidRDefault="00CF5192" w:rsidP="00CF5192">
            <w:r w:rsidRPr="00C939ED">
              <w:t>N-</w:t>
            </w:r>
            <w:proofErr w:type="spellStart"/>
            <w:r w:rsidRPr="00C939ED">
              <w:t>hidroksi</w:t>
            </w:r>
            <w:proofErr w:type="spellEnd"/>
            <w:r w:rsidRPr="00C939ED">
              <w:t xml:space="preserve"> </w:t>
            </w:r>
            <w:proofErr w:type="spellStart"/>
            <w:r w:rsidRPr="00C939ED">
              <w:t>sukcīnimīds</w:t>
            </w:r>
            <w:proofErr w:type="spellEnd"/>
          </w:p>
        </w:tc>
        <w:tc>
          <w:tcPr>
            <w:tcW w:w="3373" w:type="dxa"/>
            <w:tcBorders>
              <w:top w:val="single" w:sz="4" w:space="0" w:color="auto"/>
              <w:left w:val="nil"/>
              <w:bottom w:val="single" w:sz="4" w:space="0" w:color="auto"/>
              <w:right w:val="single" w:sz="4" w:space="0" w:color="auto"/>
            </w:tcBorders>
            <w:shd w:val="clear" w:color="auto" w:fill="auto"/>
            <w:vAlign w:val="center"/>
          </w:tcPr>
          <w:p w14:paraId="2EDBB208" w14:textId="53489492" w:rsidR="00CF5192" w:rsidRPr="00C939ED" w:rsidRDefault="00CF5192" w:rsidP="00CF5192">
            <w:r w:rsidRPr="00C939ED">
              <w:t xml:space="preserve">Tīrība 98%, </w:t>
            </w:r>
            <w:r>
              <w:t>iepakojumā 100 g</w:t>
            </w:r>
          </w:p>
        </w:tc>
        <w:tc>
          <w:tcPr>
            <w:tcW w:w="1417" w:type="dxa"/>
            <w:tcBorders>
              <w:top w:val="single" w:sz="4" w:space="0" w:color="auto"/>
              <w:left w:val="nil"/>
              <w:bottom w:val="single" w:sz="4" w:space="0" w:color="auto"/>
              <w:right w:val="single" w:sz="4" w:space="0" w:color="auto"/>
            </w:tcBorders>
            <w:shd w:val="clear" w:color="auto" w:fill="auto"/>
            <w:noWrap/>
          </w:tcPr>
          <w:p w14:paraId="3D49B6AC"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4FF1AF30" w14:textId="77777777" w:rsidR="00CF5192" w:rsidRPr="00C939ED" w:rsidRDefault="00CF5192" w:rsidP="00CF5192">
            <w:pPr>
              <w:jc w:val="center"/>
              <w:rPr>
                <w:b/>
                <w:color w:val="000000"/>
              </w:rPr>
            </w:pPr>
            <w:r w:rsidRPr="00C939ED">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05DAA1F4"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F83B521" w14:textId="77777777" w:rsidR="00CF5192" w:rsidRPr="00C939ED" w:rsidRDefault="00CF5192" w:rsidP="00CF5192">
            <w:pPr>
              <w:jc w:val="center"/>
              <w:rPr>
                <w:b/>
                <w:color w:val="000000"/>
              </w:rPr>
            </w:pPr>
          </w:p>
        </w:tc>
      </w:tr>
      <w:tr w:rsidR="00CF5192" w:rsidRPr="00C939ED" w14:paraId="50C50615"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93A24ED" w14:textId="6163283D" w:rsidR="00CF5192" w:rsidRPr="00C939ED" w:rsidRDefault="00B3705F" w:rsidP="00CF5192">
            <w:pPr>
              <w:jc w:val="center"/>
              <w:rPr>
                <w:color w:val="000000"/>
              </w:rPr>
            </w:pPr>
            <w:r>
              <w:rPr>
                <w:color w:val="000000"/>
              </w:rPr>
              <w:t>10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750D2" w14:textId="77777777" w:rsidR="00CF5192" w:rsidRPr="00C939ED" w:rsidRDefault="00CF5192" w:rsidP="00CF5192">
            <w:proofErr w:type="spellStart"/>
            <w:r w:rsidRPr="00C939ED">
              <w:t>NaOH</w:t>
            </w:r>
            <w:proofErr w:type="spellEnd"/>
          </w:p>
        </w:tc>
        <w:tc>
          <w:tcPr>
            <w:tcW w:w="3373" w:type="dxa"/>
            <w:tcBorders>
              <w:top w:val="single" w:sz="4" w:space="0" w:color="auto"/>
              <w:left w:val="nil"/>
              <w:bottom w:val="single" w:sz="4" w:space="0" w:color="auto"/>
              <w:right w:val="single" w:sz="4" w:space="0" w:color="auto"/>
            </w:tcBorders>
            <w:shd w:val="clear" w:color="auto" w:fill="auto"/>
            <w:vAlign w:val="center"/>
          </w:tcPr>
          <w:p w14:paraId="4BD44F05" w14:textId="77777777" w:rsidR="00CF5192" w:rsidRPr="00C939ED" w:rsidRDefault="00CF5192" w:rsidP="00CF5192">
            <w:proofErr w:type="spellStart"/>
            <w:r w:rsidRPr="00C939ED">
              <w:t>NaOH</w:t>
            </w:r>
            <w:proofErr w:type="spellEnd"/>
            <w:r w:rsidRPr="00C939ED">
              <w:t>, 98%, Analītiski tīrs</w:t>
            </w:r>
          </w:p>
          <w:p w14:paraId="2AE85EA4" w14:textId="4D9A1FD4" w:rsidR="00CF5192" w:rsidRPr="00C939ED" w:rsidRDefault="00CF5192" w:rsidP="00CF5192">
            <w:r w:rsidRPr="00C939ED">
              <w:t xml:space="preserve">Fasēts oriģinālajā iepakojumā </w:t>
            </w:r>
            <w:r>
              <w:t>1 kg</w:t>
            </w:r>
          </w:p>
        </w:tc>
        <w:tc>
          <w:tcPr>
            <w:tcW w:w="1417" w:type="dxa"/>
            <w:tcBorders>
              <w:top w:val="single" w:sz="4" w:space="0" w:color="auto"/>
              <w:left w:val="nil"/>
              <w:bottom w:val="single" w:sz="4" w:space="0" w:color="auto"/>
              <w:right w:val="single" w:sz="4" w:space="0" w:color="auto"/>
            </w:tcBorders>
            <w:shd w:val="clear" w:color="auto" w:fill="auto"/>
            <w:noWrap/>
          </w:tcPr>
          <w:p w14:paraId="2F837BAB"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622C0A8A" w14:textId="77777777" w:rsidR="00CF5192" w:rsidRPr="00C939ED" w:rsidRDefault="00CF5192" w:rsidP="00CF5192">
            <w:pPr>
              <w:jc w:val="center"/>
              <w:rPr>
                <w:b/>
                <w:color w:val="000000"/>
              </w:rPr>
            </w:pPr>
            <w:r w:rsidRPr="00C939ED">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4E9D2B8B"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7E9C6469" w14:textId="77777777" w:rsidR="00CF5192" w:rsidRPr="00C939ED" w:rsidRDefault="00CF5192" w:rsidP="00CF5192">
            <w:pPr>
              <w:jc w:val="center"/>
              <w:rPr>
                <w:b/>
                <w:color w:val="000000"/>
              </w:rPr>
            </w:pPr>
          </w:p>
        </w:tc>
      </w:tr>
      <w:tr w:rsidR="00CF5192" w:rsidRPr="00C939ED" w14:paraId="021E83F2"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18729DF" w14:textId="3AC14CEC" w:rsidR="00CF5192" w:rsidRPr="00C939ED" w:rsidRDefault="00B3705F" w:rsidP="00CF5192">
            <w:pPr>
              <w:jc w:val="center"/>
            </w:pPr>
            <w:r>
              <w:rPr>
                <w:color w:val="000000"/>
              </w:rPr>
              <w:t>11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2C7A" w14:textId="77777777" w:rsidR="00CF5192" w:rsidRPr="00C939ED" w:rsidRDefault="00CF5192" w:rsidP="00CF5192">
            <w:r w:rsidRPr="00C939ED">
              <w:t>KOH</w:t>
            </w:r>
          </w:p>
        </w:tc>
        <w:tc>
          <w:tcPr>
            <w:tcW w:w="3373" w:type="dxa"/>
            <w:tcBorders>
              <w:top w:val="single" w:sz="4" w:space="0" w:color="auto"/>
              <w:left w:val="nil"/>
              <w:bottom w:val="single" w:sz="4" w:space="0" w:color="auto"/>
              <w:right w:val="single" w:sz="4" w:space="0" w:color="auto"/>
            </w:tcBorders>
            <w:shd w:val="clear" w:color="auto" w:fill="auto"/>
            <w:vAlign w:val="center"/>
          </w:tcPr>
          <w:p w14:paraId="1CDCFD58" w14:textId="08206B87" w:rsidR="00CF5192" w:rsidRPr="00C939ED" w:rsidRDefault="00CF5192" w:rsidP="00CF5192">
            <w:r w:rsidRPr="00C939ED">
              <w:t xml:space="preserve">&gt; 85%, </w:t>
            </w:r>
            <w:proofErr w:type="spellStart"/>
            <w:r w:rsidRPr="00C939ED">
              <w:t>puriss</w:t>
            </w:r>
            <w:proofErr w:type="spellEnd"/>
            <w:r w:rsidRPr="00C939ED">
              <w:t xml:space="preserve"> </w:t>
            </w:r>
            <w:proofErr w:type="spellStart"/>
            <w:r w:rsidRPr="00C939ED">
              <w:t>p.a</w:t>
            </w:r>
            <w:proofErr w:type="spellEnd"/>
            <w:r w:rsidRPr="00C939ED">
              <w:t>.</w:t>
            </w:r>
            <w:r>
              <w:t>, iepakojumā 1 kg</w:t>
            </w:r>
          </w:p>
        </w:tc>
        <w:tc>
          <w:tcPr>
            <w:tcW w:w="1417" w:type="dxa"/>
            <w:tcBorders>
              <w:top w:val="single" w:sz="4" w:space="0" w:color="auto"/>
              <w:left w:val="nil"/>
              <w:bottom w:val="single" w:sz="4" w:space="0" w:color="auto"/>
              <w:right w:val="single" w:sz="4" w:space="0" w:color="auto"/>
            </w:tcBorders>
            <w:shd w:val="clear" w:color="auto" w:fill="auto"/>
            <w:noWrap/>
          </w:tcPr>
          <w:p w14:paraId="64EFD536"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5FD353F4" w14:textId="77777777" w:rsidR="00CF5192" w:rsidRPr="00C939ED"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4948A197"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026BF18E" w14:textId="77777777" w:rsidR="00CF5192" w:rsidRPr="00C939ED" w:rsidRDefault="00CF5192" w:rsidP="00CF5192">
            <w:pPr>
              <w:jc w:val="center"/>
              <w:rPr>
                <w:b/>
                <w:color w:val="000000"/>
              </w:rPr>
            </w:pPr>
          </w:p>
        </w:tc>
      </w:tr>
      <w:tr w:rsidR="00CF5192" w:rsidRPr="00C939ED" w14:paraId="6DD72890"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7B88699" w14:textId="2B504701" w:rsidR="00CF5192" w:rsidRPr="00C939ED" w:rsidRDefault="00B3705F" w:rsidP="00CF5192">
            <w:pPr>
              <w:jc w:val="center"/>
            </w:pPr>
            <w:r>
              <w:rPr>
                <w:color w:val="000000"/>
              </w:rPr>
              <w:t>12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8873" w14:textId="77777777" w:rsidR="00CF5192" w:rsidRPr="00C939ED" w:rsidRDefault="00CF5192" w:rsidP="00CF5192">
            <w:proofErr w:type="spellStart"/>
            <w:r w:rsidRPr="00C939ED">
              <w:t>LiOH</w:t>
            </w:r>
            <w:proofErr w:type="spellEnd"/>
          </w:p>
        </w:tc>
        <w:tc>
          <w:tcPr>
            <w:tcW w:w="3373" w:type="dxa"/>
            <w:tcBorders>
              <w:top w:val="single" w:sz="4" w:space="0" w:color="auto"/>
              <w:left w:val="nil"/>
              <w:bottom w:val="single" w:sz="4" w:space="0" w:color="auto"/>
              <w:right w:val="single" w:sz="4" w:space="0" w:color="auto"/>
            </w:tcBorders>
            <w:shd w:val="clear" w:color="auto" w:fill="auto"/>
            <w:vAlign w:val="center"/>
          </w:tcPr>
          <w:p w14:paraId="6E4F730D" w14:textId="77777777" w:rsidR="00CF5192" w:rsidRPr="00C939ED" w:rsidRDefault="00CF5192" w:rsidP="00CF5192">
            <w:proofErr w:type="spellStart"/>
            <w:r>
              <w:t>Monohidrāts</w:t>
            </w:r>
            <w:proofErr w:type="spellEnd"/>
            <w:r>
              <w:t xml:space="preserve"> </w:t>
            </w:r>
            <w:r w:rsidRPr="00C939ED">
              <w:t xml:space="preserve">&gt; </w:t>
            </w:r>
            <w:r w:rsidRPr="00C939ED">
              <w:rPr>
                <w:color w:val="000000"/>
              </w:rPr>
              <w:t>99%,</w:t>
            </w:r>
            <w:r>
              <w:t xml:space="preserve"> iepakojumā 250 g</w:t>
            </w:r>
          </w:p>
        </w:tc>
        <w:tc>
          <w:tcPr>
            <w:tcW w:w="1417" w:type="dxa"/>
            <w:tcBorders>
              <w:top w:val="single" w:sz="4" w:space="0" w:color="auto"/>
              <w:left w:val="nil"/>
              <w:bottom w:val="single" w:sz="4" w:space="0" w:color="auto"/>
              <w:right w:val="single" w:sz="4" w:space="0" w:color="auto"/>
            </w:tcBorders>
            <w:shd w:val="clear" w:color="auto" w:fill="auto"/>
            <w:noWrap/>
          </w:tcPr>
          <w:p w14:paraId="78FD9A4D" w14:textId="77777777" w:rsidR="00CF5192" w:rsidRPr="00C939ED" w:rsidRDefault="00CF5192" w:rsidP="00CF5192">
            <w:pPr>
              <w:jc w:val="center"/>
            </w:pPr>
            <w:proofErr w:type="spellStart"/>
            <w:r>
              <w:t>iepak</w:t>
            </w:r>
            <w:proofErr w:type="spellEnd"/>
            <w:r>
              <w:t>.</w:t>
            </w:r>
          </w:p>
        </w:tc>
        <w:tc>
          <w:tcPr>
            <w:tcW w:w="1843" w:type="dxa"/>
            <w:tcBorders>
              <w:top w:val="single" w:sz="4" w:space="0" w:color="auto"/>
              <w:left w:val="nil"/>
              <w:bottom w:val="single" w:sz="4" w:space="0" w:color="auto"/>
              <w:right w:val="single" w:sz="4" w:space="0" w:color="auto"/>
            </w:tcBorders>
            <w:shd w:val="clear" w:color="auto" w:fill="auto"/>
          </w:tcPr>
          <w:p w14:paraId="3415816C" w14:textId="77777777" w:rsidR="00CF5192" w:rsidRPr="00C939ED"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3812D30B"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4537196C" w14:textId="77777777" w:rsidR="00CF5192" w:rsidRPr="00C939ED" w:rsidRDefault="00CF5192" w:rsidP="00CF5192">
            <w:pPr>
              <w:jc w:val="center"/>
              <w:rPr>
                <w:b/>
                <w:color w:val="000000"/>
              </w:rPr>
            </w:pPr>
          </w:p>
        </w:tc>
      </w:tr>
      <w:tr w:rsidR="00CF5192" w:rsidRPr="00B76D52" w14:paraId="6C4DC5CB"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23BFE77" w14:textId="185AE871" w:rsidR="00CF5192" w:rsidRPr="00C939ED" w:rsidRDefault="00B3705F" w:rsidP="00CF5192">
            <w:pPr>
              <w:jc w:val="center"/>
              <w:rPr>
                <w:color w:val="000000"/>
              </w:rPr>
            </w:pPr>
            <w:r>
              <w:rPr>
                <w:color w:val="000000"/>
              </w:rPr>
              <w:t>13</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29E19A3" w14:textId="77777777" w:rsidR="00CF5192" w:rsidRPr="00C939ED" w:rsidRDefault="00CF5192" w:rsidP="00CF5192">
            <w:r w:rsidRPr="00C939ED">
              <w:t>Fosforskābe</w:t>
            </w:r>
          </w:p>
        </w:tc>
        <w:tc>
          <w:tcPr>
            <w:tcW w:w="3373" w:type="dxa"/>
            <w:tcBorders>
              <w:top w:val="nil"/>
              <w:left w:val="nil"/>
              <w:bottom w:val="single" w:sz="4" w:space="0" w:color="auto"/>
              <w:right w:val="single" w:sz="4" w:space="0" w:color="auto"/>
            </w:tcBorders>
            <w:shd w:val="clear" w:color="auto" w:fill="auto"/>
            <w:vAlign w:val="center"/>
          </w:tcPr>
          <w:p w14:paraId="064A462E" w14:textId="77777777" w:rsidR="00CF5192" w:rsidRPr="00C939ED" w:rsidRDefault="00CF5192" w:rsidP="00CF5192">
            <w:r w:rsidRPr="00C939ED">
              <w:t>Analītiski tīrs</w:t>
            </w:r>
          </w:p>
          <w:p w14:paraId="6A72FC85" w14:textId="77777777" w:rsidR="00CF5192" w:rsidRPr="00C939ED" w:rsidRDefault="00CF5192" w:rsidP="00CF5192">
            <w:r w:rsidRPr="00C939ED">
              <w:t>Fasē</w:t>
            </w:r>
            <w:r>
              <w:t>ts oriģinālajā iepakojumā (1 L)</w:t>
            </w:r>
          </w:p>
        </w:tc>
        <w:tc>
          <w:tcPr>
            <w:tcW w:w="1417" w:type="dxa"/>
            <w:tcBorders>
              <w:top w:val="nil"/>
              <w:left w:val="nil"/>
              <w:bottom w:val="single" w:sz="4" w:space="0" w:color="auto"/>
              <w:right w:val="single" w:sz="4" w:space="0" w:color="auto"/>
            </w:tcBorders>
            <w:shd w:val="clear" w:color="auto" w:fill="auto"/>
            <w:noWrap/>
          </w:tcPr>
          <w:p w14:paraId="584E78C9"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nil"/>
              <w:left w:val="nil"/>
              <w:bottom w:val="single" w:sz="4" w:space="0" w:color="auto"/>
              <w:right w:val="single" w:sz="4" w:space="0" w:color="auto"/>
            </w:tcBorders>
            <w:shd w:val="clear" w:color="auto" w:fill="auto"/>
          </w:tcPr>
          <w:p w14:paraId="557C98F3" w14:textId="77777777" w:rsidR="00CF5192" w:rsidRPr="00B76D52" w:rsidRDefault="00CF5192" w:rsidP="00CF5192">
            <w:pPr>
              <w:jc w:val="center"/>
              <w:rPr>
                <w:b/>
                <w:color w:val="000000"/>
              </w:rPr>
            </w:pPr>
            <w:r w:rsidRPr="00C939ED">
              <w:rPr>
                <w:b/>
                <w:color w:val="000000"/>
              </w:rPr>
              <w:t>1</w:t>
            </w:r>
          </w:p>
        </w:tc>
        <w:tc>
          <w:tcPr>
            <w:tcW w:w="3827" w:type="dxa"/>
            <w:tcBorders>
              <w:top w:val="nil"/>
              <w:left w:val="nil"/>
              <w:bottom w:val="single" w:sz="4" w:space="0" w:color="auto"/>
              <w:right w:val="single" w:sz="4" w:space="0" w:color="auto"/>
            </w:tcBorders>
            <w:shd w:val="clear" w:color="auto" w:fill="auto"/>
          </w:tcPr>
          <w:p w14:paraId="28048BA1"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516D61CD" w14:textId="77777777" w:rsidR="00CF5192" w:rsidRPr="00B76D52" w:rsidRDefault="00CF5192" w:rsidP="00CF5192">
            <w:pPr>
              <w:jc w:val="center"/>
              <w:rPr>
                <w:b/>
                <w:color w:val="000000"/>
              </w:rPr>
            </w:pPr>
          </w:p>
        </w:tc>
      </w:tr>
      <w:tr w:rsidR="00CF5192" w:rsidRPr="00C939ED" w14:paraId="5CC9AD97"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EA9F228" w14:textId="311D1D42" w:rsidR="00CF5192" w:rsidRPr="00B76D52" w:rsidRDefault="00B3705F" w:rsidP="00CF5192">
            <w:pPr>
              <w:jc w:val="center"/>
            </w:pPr>
            <w:r>
              <w:rPr>
                <w:color w:val="000000"/>
              </w:rPr>
              <w:t>14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58BBDAA5" w14:textId="77777777" w:rsidR="00CF5192" w:rsidRPr="00C939ED" w:rsidRDefault="00CF5192" w:rsidP="00CF5192">
            <w:r w:rsidRPr="00C939ED">
              <w:t>o-Fosforskābe</w:t>
            </w:r>
          </w:p>
        </w:tc>
        <w:tc>
          <w:tcPr>
            <w:tcW w:w="3373" w:type="dxa"/>
            <w:tcBorders>
              <w:top w:val="nil"/>
              <w:left w:val="nil"/>
              <w:bottom w:val="single" w:sz="4" w:space="0" w:color="auto"/>
              <w:right w:val="single" w:sz="4" w:space="0" w:color="auto"/>
            </w:tcBorders>
            <w:shd w:val="clear" w:color="auto" w:fill="auto"/>
            <w:vAlign w:val="center"/>
          </w:tcPr>
          <w:p w14:paraId="39BFDE5C" w14:textId="77777777" w:rsidR="00CF5192" w:rsidRPr="00C939ED" w:rsidRDefault="00CF5192" w:rsidP="00CF5192">
            <w:r w:rsidRPr="00C939ED">
              <w:t xml:space="preserve">Analītiski tīra, ≥ 85%, </w:t>
            </w:r>
            <w:proofErr w:type="spellStart"/>
            <w:r w:rsidRPr="00C939ED">
              <w:t>puriss</w:t>
            </w:r>
            <w:proofErr w:type="spellEnd"/>
            <w:r w:rsidRPr="00C939ED">
              <w:t>,</w:t>
            </w:r>
          </w:p>
          <w:p w14:paraId="10C230EA" w14:textId="22ECCA05" w:rsidR="00CF5192" w:rsidRPr="00C939ED" w:rsidRDefault="00CF5192" w:rsidP="00CF5192">
            <w:proofErr w:type="spellStart"/>
            <w:r>
              <w:t>Fasētaoriģinālajā</w:t>
            </w:r>
            <w:proofErr w:type="spellEnd"/>
            <w:r>
              <w:t xml:space="preserve"> iepakojumā 2,5 L</w:t>
            </w:r>
          </w:p>
          <w:p w14:paraId="04DB2B0C" w14:textId="77777777" w:rsidR="00CF5192" w:rsidRPr="00C939ED" w:rsidRDefault="00CF5192" w:rsidP="00CF5192"/>
        </w:tc>
        <w:tc>
          <w:tcPr>
            <w:tcW w:w="1417" w:type="dxa"/>
            <w:tcBorders>
              <w:top w:val="nil"/>
              <w:left w:val="nil"/>
              <w:bottom w:val="single" w:sz="4" w:space="0" w:color="auto"/>
              <w:right w:val="single" w:sz="4" w:space="0" w:color="auto"/>
            </w:tcBorders>
            <w:shd w:val="clear" w:color="auto" w:fill="auto"/>
            <w:noWrap/>
          </w:tcPr>
          <w:p w14:paraId="670F1B03"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nil"/>
              <w:left w:val="nil"/>
              <w:bottom w:val="single" w:sz="4" w:space="0" w:color="auto"/>
              <w:right w:val="single" w:sz="4" w:space="0" w:color="auto"/>
            </w:tcBorders>
            <w:shd w:val="clear" w:color="auto" w:fill="auto"/>
          </w:tcPr>
          <w:p w14:paraId="498C3002" w14:textId="77777777" w:rsidR="00CF5192" w:rsidRPr="00C939ED" w:rsidRDefault="00CF5192" w:rsidP="00CF5192">
            <w:pPr>
              <w:jc w:val="center"/>
              <w:rPr>
                <w:b/>
                <w:color w:val="000000"/>
              </w:rPr>
            </w:pPr>
            <w:r w:rsidRPr="00C939ED">
              <w:rPr>
                <w:b/>
                <w:color w:val="000000"/>
              </w:rPr>
              <w:t>1</w:t>
            </w:r>
          </w:p>
        </w:tc>
        <w:tc>
          <w:tcPr>
            <w:tcW w:w="3827" w:type="dxa"/>
            <w:tcBorders>
              <w:top w:val="nil"/>
              <w:left w:val="nil"/>
              <w:bottom w:val="single" w:sz="4" w:space="0" w:color="auto"/>
              <w:right w:val="single" w:sz="4" w:space="0" w:color="auto"/>
            </w:tcBorders>
            <w:shd w:val="clear" w:color="auto" w:fill="auto"/>
          </w:tcPr>
          <w:p w14:paraId="221AA87A" w14:textId="77777777" w:rsidR="00CF5192" w:rsidRPr="00C939ED"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3BE0B70" w14:textId="77777777" w:rsidR="00CF5192" w:rsidRPr="00C939ED" w:rsidRDefault="00CF5192" w:rsidP="00CF5192">
            <w:pPr>
              <w:jc w:val="center"/>
              <w:rPr>
                <w:b/>
                <w:color w:val="000000"/>
              </w:rPr>
            </w:pPr>
          </w:p>
        </w:tc>
      </w:tr>
      <w:tr w:rsidR="00CF5192" w:rsidRPr="00B76D52" w14:paraId="4352A7C9"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401554E5" w14:textId="00D0737C" w:rsidR="00CF5192" w:rsidRPr="00C939ED" w:rsidRDefault="00B3705F" w:rsidP="00CF5192">
            <w:pPr>
              <w:jc w:val="center"/>
              <w:rPr>
                <w:color w:val="000000"/>
              </w:rPr>
            </w:pPr>
            <w:r>
              <w:rPr>
                <w:color w:val="000000"/>
              </w:rPr>
              <w:t>15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D66A345" w14:textId="77777777" w:rsidR="00CF5192" w:rsidRPr="00C939ED" w:rsidRDefault="00CF5192" w:rsidP="00CF5192">
            <w:r w:rsidRPr="00C939ED">
              <w:t xml:space="preserve">Titāna </w:t>
            </w:r>
            <w:proofErr w:type="spellStart"/>
            <w:r w:rsidRPr="00C939ED">
              <w:t>izopropoksīds</w:t>
            </w:r>
            <w:proofErr w:type="spellEnd"/>
          </w:p>
          <w:p w14:paraId="35924BE2" w14:textId="77777777" w:rsidR="00CF5192" w:rsidRPr="00C939ED" w:rsidRDefault="00CF5192" w:rsidP="00CF5192">
            <w:r w:rsidRPr="00C939ED">
              <w:t>(</w:t>
            </w:r>
            <w:proofErr w:type="spellStart"/>
            <w:r w:rsidRPr="00C939ED">
              <w:t>titanium</w:t>
            </w:r>
            <w:proofErr w:type="spellEnd"/>
            <w:r w:rsidRPr="00C939ED">
              <w:t xml:space="preserve"> </w:t>
            </w:r>
            <w:proofErr w:type="spellStart"/>
            <w:r w:rsidRPr="00C939ED">
              <w:t>isopropoxide</w:t>
            </w:r>
            <w:proofErr w:type="spellEnd"/>
            <w:r w:rsidRPr="00C939ED">
              <w:t>)</w:t>
            </w:r>
          </w:p>
        </w:tc>
        <w:tc>
          <w:tcPr>
            <w:tcW w:w="3373" w:type="dxa"/>
            <w:tcBorders>
              <w:top w:val="nil"/>
              <w:left w:val="nil"/>
              <w:bottom w:val="single" w:sz="4" w:space="0" w:color="auto"/>
              <w:right w:val="single" w:sz="4" w:space="0" w:color="auto"/>
            </w:tcBorders>
            <w:shd w:val="clear" w:color="auto" w:fill="auto"/>
            <w:vAlign w:val="center"/>
          </w:tcPr>
          <w:p w14:paraId="4875F152" w14:textId="67720C2F" w:rsidR="00CF5192" w:rsidRPr="00C939ED" w:rsidRDefault="00CF5192" w:rsidP="00CF5192">
            <w:r w:rsidRPr="00C939ED">
              <w:t>Tīrības pakāpe ≥97%,</w:t>
            </w:r>
            <w:r>
              <w:t xml:space="preserve"> Fasēts oriģinālajā iepakojumā 2,5 L</w:t>
            </w:r>
          </w:p>
        </w:tc>
        <w:tc>
          <w:tcPr>
            <w:tcW w:w="1417" w:type="dxa"/>
            <w:tcBorders>
              <w:top w:val="nil"/>
              <w:left w:val="nil"/>
              <w:bottom w:val="single" w:sz="4" w:space="0" w:color="auto"/>
              <w:right w:val="single" w:sz="4" w:space="0" w:color="auto"/>
            </w:tcBorders>
            <w:shd w:val="clear" w:color="auto" w:fill="auto"/>
            <w:noWrap/>
          </w:tcPr>
          <w:p w14:paraId="6FB7B6EB"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nil"/>
              <w:left w:val="nil"/>
              <w:bottom w:val="single" w:sz="4" w:space="0" w:color="auto"/>
              <w:right w:val="single" w:sz="4" w:space="0" w:color="auto"/>
            </w:tcBorders>
            <w:shd w:val="clear" w:color="auto" w:fill="auto"/>
          </w:tcPr>
          <w:p w14:paraId="75F1574B" w14:textId="77777777" w:rsidR="00CF5192" w:rsidRPr="00B76D52" w:rsidRDefault="00CF5192" w:rsidP="00CF5192">
            <w:pPr>
              <w:jc w:val="center"/>
              <w:rPr>
                <w:b/>
                <w:color w:val="000000"/>
              </w:rPr>
            </w:pPr>
            <w:r w:rsidRPr="00C939ED">
              <w:rPr>
                <w:b/>
                <w:color w:val="000000"/>
              </w:rPr>
              <w:t>1</w:t>
            </w:r>
          </w:p>
        </w:tc>
        <w:tc>
          <w:tcPr>
            <w:tcW w:w="3827" w:type="dxa"/>
            <w:tcBorders>
              <w:top w:val="nil"/>
              <w:left w:val="nil"/>
              <w:bottom w:val="single" w:sz="4" w:space="0" w:color="auto"/>
              <w:right w:val="single" w:sz="4" w:space="0" w:color="auto"/>
            </w:tcBorders>
            <w:shd w:val="clear" w:color="auto" w:fill="auto"/>
          </w:tcPr>
          <w:p w14:paraId="46AED740"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C848798" w14:textId="77777777" w:rsidR="00CF5192" w:rsidRPr="00B76D52" w:rsidRDefault="00CF5192" w:rsidP="00CF5192">
            <w:pPr>
              <w:jc w:val="center"/>
              <w:rPr>
                <w:b/>
                <w:color w:val="000000"/>
              </w:rPr>
            </w:pPr>
          </w:p>
        </w:tc>
      </w:tr>
      <w:tr w:rsidR="00CF5192" w:rsidRPr="00B76D52" w14:paraId="1A5748A4"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54FBB47E" w14:textId="7082D08E" w:rsidR="00CF5192" w:rsidRPr="00B76D52" w:rsidRDefault="00B3705F" w:rsidP="00CF5192">
            <w:pPr>
              <w:jc w:val="center"/>
              <w:rPr>
                <w:color w:val="000000"/>
              </w:rPr>
            </w:pPr>
            <w:r>
              <w:rPr>
                <w:color w:val="000000"/>
              </w:rPr>
              <w:t>16</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23E2" w14:textId="77777777" w:rsidR="00CF5192" w:rsidRPr="00B76D52" w:rsidRDefault="00CF5192" w:rsidP="00CF5192">
            <w:pPr>
              <w:rPr>
                <w:bCs/>
              </w:rPr>
            </w:pPr>
            <w:proofErr w:type="spellStart"/>
            <w:r w:rsidRPr="00B76D52">
              <w:rPr>
                <w:bCs/>
              </w:rPr>
              <w:t>Niobija</w:t>
            </w:r>
            <w:proofErr w:type="spellEnd"/>
            <w:r w:rsidRPr="00B76D52">
              <w:rPr>
                <w:bCs/>
              </w:rPr>
              <w:t xml:space="preserve"> (V) hlorīds</w:t>
            </w:r>
          </w:p>
          <w:p w14:paraId="05957457" w14:textId="77777777" w:rsidR="00CF5192" w:rsidRPr="00B76D52" w:rsidRDefault="00CF5192" w:rsidP="00CF5192">
            <w:pPr>
              <w:pStyle w:val="Heading1"/>
              <w:spacing w:before="0" w:after="0"/>
              <w:rPr>
                <w:rFonts w:ascii="Times New Roman" w:hAnsi="Times New Roman"/>
                <w:b w:val="0"/>
                <w:sz w:val="24"/>
                <w:szCs w:val="24"/>
              </w:rPr>
            </w:pPr>
            <w:r w:rsidRPr="00B76D52">
              <w:rPr>
                <w:rFonts w:ascii="Times New Roman" w:hAnsi="Times New Roman"/>
                <w:b w:val="0"/>
                <w:bCs w:val="0"/>
                <w:sz w:val="24"/>
                <w:szCs w:val="24"/>
              </w:rPr>
              <w:t>(</w:t>
            </w:r>
            <w:proofErr w:type="gramStart"/>
            <w:r w:rsidRPr="00B76D52">
              <w:rPr>
                <w:rFonts w:ascii="Times New Roman" w:hAnsi="Times New Roman"/>
                <w:b w:val="0"/>
                <w:sz w:val="24"/>
                <w:szCs w:val="24"/>
              </w:rPr>
              <w:t>Niobium(</w:t>
            </w:r>
            <w:proofErr w:type="gramEnd"/>
            <w:r w:rsidRPr="00B76D52">
              <w:rPr>
                <w:rFonts w:ascii="Times New Roman" w:hAnsi="Times New Roman"/>
                <w:b w:val="0"/>
                <w:sz w:val="24"/>
                <w:szCs w:val="24"/>
              </w:rPr>
              <w:t>V) chloride)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519CDBE9" w14:textId="28AC73DC" w:rsidR="00CF5192" w:rsidRPr="00B76D52" w:rsidRDefault="00CF5192" w:rsidP="00CF5192">
            <w:r w:rsidRPr="00B76D52">
              <w:t>Tīrības pakāpe ≥ 99%.,</w:t>
            </w:r>
            <w:r>
              <w:t xml:space="preserve"> Fasēts oriģinālajā iepakojumā 250 g</w:t>
            </w:r>
          </w:p>
          <w:p w14:paraId="09AD5D3A" w14:textId="77777777" w:rsidR="00CF5192" w:rsidRPr="00B76D52" w:rsidRDefault="00CF5192" w:rsidP="00CF5192"/>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ADE3CE8"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D36B06"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BD7762"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E99B8E6" w14:textId="77777777" w:rsidR="00CF5192" w:rsidRPr="00B76D52" w:rsidRDefault="00CF5192" w:rsidP="00CF5192">
            <w:pPr>
              <w:jc w:val="center"/>
              <w:rPr>
                <w:b/>
                <w:color w:val="000000"/>
              </w:rPr>
            </w:pPr>
          </w:p>
        </w:tc>
      </w:tr>
      <w:tr w:rsidR="00CF5192" w:rsidRPr="00B76D52" w14:paraId="0EE2C03B"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18A8370" w14:textId="2754535F" w:rsidR="00CF5192" w:rsidRPr="00B76D52" w:rsidRDefault="00B3705F" w:rsidP="00CF5192">
            <w:pPr>
              <w:jc w:val="center"/>
              <w:rPr>
                <w:color w:val="000000"/>
              </w:rPr>
            </w:pPr>
            <w:r>
              <w:rPr>
                <w:color w:val="000000"/>
              </w:rPr>
              <w:lastRenderedPageBreak/>
              <w:t>17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11A94" w14:textId="77777777" w:rsidR="00CF5192" w:rsidRPr="00B76D52" w:rsidRDefault="00CF5192" w:rsidP="00CF5192">
            <w:r w:rsidRPr="00B76D52">
              <w:t>Dzelzs (III) hlorīds, bezūdens</w:t>
            </w:r>
          </w:p>
          <w:p w14:paraId="2BC59721" w14:textId="77777777" w:rsidR="00CF5192" w:rsidRPr="00B76D52" w:rsidRDefault="00CF5192" w:rsidP="00CF5192">
            <w:r w:rsidRPr="00B76D52">
              <w:t xml:space="preserve">(Iron (III) </w:t>
            </w:r>
            <w:proofErr w:type="spellStart"/>
            <w:r w:rsidRPr="00B76D52">
              <w:t>chloride</w:t>
            </w:r>
            <w:proofErr w:type="spellEnd"/>
            <w:r w:rsidRPr="00B76D52">
              <w:t xml:space="preserve">, </w:t>
            </w:r>
            <w:proofErr w:type="spellStart"/>
            <w:r w:rsidRPr="00B76D52">
              <w:t>anhydrous</w:t>
            </w:r>
            <w:proofErr w:type="spellEnd"/>
            <w:r w:rsidRPr="00B76D52">
              <w:t>)</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56438E06" w14:textId="34DC58CF" w:rsidR="00CF5192" w:rsidRPr="00B76D52" w:rsidRDefault="00CF5192" w:rsidP="00CF5192">
            <w:r w:rsidRPr="00B76D52">
              <w:t>Tīrības pakāpe ≥ 97%,</w:t>
            </w:r>
            <w:r>
              <w:t xml:space="preserve"> Fasēts oriģinālajā iepakojumā 100 g</w:t>
            </w:r>
          </w:p>
          <w:p w14:paraId="78AC6F7E" w14:textId="77777777" w:rsidR="00CF5192" w:rsidRPr="00B76D52" w:rsidRDefault="00CF5192" w:rsidP="00CF5192">
            <w:pPr>
              <w:rPr>
                <w:lang w:val="pt-B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3E2385"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E56AC7"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3E1661"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0ED6905" w14:textId="77777777" w:rsidR="00CF5192" w:rsidRPr="00B76D52" w:rsidRDefault="00CF5192" w:rsidP="00CF5192">
            <w:pPr>
              <w:jc w:val="center"/>
              <w:rPr>
                <w:b/>
                <w:color w:val="000000"/>
              </w:rPr>
            </w:pPr>
          </w:p>
        </w:tc>
      </w:tr>
      <w:tr w:rsidR="00CF5192" w:rsidRPr="00B76D52" w14:paraId="30AAE2E6"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BF561FD" w14:textId="04C64481" w:rsidR="00CF5192" w:rsidRPr="00B76D52" w:rsidRDefault="00B3705F" w:rsidP="00CF5192">
            <w:pPr>
              <w:jc w:val="center"/>
              <w:rPr>
                <w:color w:val="000000"/>
              </w:rPr>
            </w:pPr>
            <w:r>
              <w:rPr>
                <w:color w:val="000000"/>
              </w:rPr>
              <w:t>18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F67B" w14:textId="77777777" w:rsidR="00CF5192" w:rsidRPr="00B76D52" w:rsidRDefault="00CF5192" w:rsidP="00CF5192">
            <w:r w:rsidRPr="00B76D52">
              <w:t xml:space="preserve">Alvas (IV) hlorīda </w:t>
            </w:r>
            <w:proofErr w:type="spellStart"/>
            <w:r w:rsidRPr="00B76D52">
              <w:t>pentahidrāts</w:t>
            </w:r>
            <w:proofErr w:type="spellEnd"/>
          </w:p>
          <w:p w14:paraId="0F48C925" w14:textId="77777777" w:rsidR="00CF5192" w:rsidRPr="00B76D52" w:rsidRDefault="00CF5192" w:rsidP="00CF5192">
            <w:pPr>
              <w:pStyle w:val="Heading1"/>
              <w:spacing w:before="0" w:after="0"/>
              <w:rPr>
                <w:rFonts w:ascii="Times New Roman" w:hAnsi="Times New Roman"/>
                <w:b w:val="0"/>
                <w:sz w:val="24"/>
                <w:szCs w:val="24"/>
              </w:rPr>
            </w:pPr>
            <w:r w:rsidRPr="00B76D52">
              <w:rPr>
                <w:rFonts w:ascii="Times New Roman" w:hAnsi="Times New Roman"/>
                <w:b w:val="0"/>
                <w:sz w:val="24"/>
                <w:szCs w:val="24"/>
              </w:rPr>
              <w:t>(</w:t>
            </w:r>
            <w:proofErr w:type="gramStart"/>
            <w:r w:rsidRPr="00B76D52">
              <w:rPr>
                <w:rFonts w:ascii="Times New Roman" w:hAnsi="Times New Roman"/>
                <w:b w:val="0"/>
                <w:sz w:val="24"/>
                <w:szCs w:val="24"/>
              </w:rPr>
              <w:t>Tin(</w:t>
            </w:r>
            <w:proofErr w:type="gramEnd"/>
            <w:r w:rsidRPr="00B76D52">
              <w:rPr>
                <w:rFonts w:ascii="Times New Roman" w:hAnsi="Times New Roman"/>
                <w:b w:val="0"/>
                <w:sz w:val="24"/>
                <w:szCs w:val="24"/>
              </w:rPr>
              <w:t>IV) chloride pentahydrate)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765938AD" w14:textId="61CD60D2" w:rsidR="00CF5192" w:rsidRPr="00B76D52" w:rsidRDefault="00CF5192" w:rsidP="00CF5192">
            <w:r w:rsidRPr="00B76D52">
              <w:t>Tīrības pakāpe ≥ 98%,</w:t>
            </w:r>
            <w:r>
              <w:t xml:space="preserve"> Fasēts oriģinālajā iepakojumā 500 g</w:t>
            </w:r>
          </w:p>
          <w:p w14:paraId="57E03371" w14:textId="77777777" w:rsidR="00CF5192" w:rsidRPr="00B76D52" w:rsidRDefault="00CF5192" w:rsidP="00CF5192">
            <w:pPr>
              <w:rPr>
                <w:lang w:val="pt-B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F2253C9"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F528C6"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2A1D34"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4AF35AC" w14:textId="77777777" w:rsidR="00CF5192" w:rsidRPr="00B76D52" w:rsidRDefault="00CF5192" w:rsidP="00CF5192">
            <w:pPr>
              <w:jc w:val="center"/>
              <w:rPr>
                <w:b/>
                <w:color w:val="000000"/>
              </w:rPr>
            </w:pPr>
          </w:p>
        </w:tc>
      </w:tr>
      <w:tr w:rsidR="00CF5192" w:rsidRPr="00B76D52" w14:paraId="489C6AD6"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6CF5C1C" w14:textId="158C6798" w:rsidR="00CF5192" w:rsidRPr="00B76D52" w:rsidRDefault="00B3705F" w:rsidP="00CF5192">
            <w:pPr>
              <w:jc w:val="center"/>
              <w:rPr>
                <w:color w:val="000000"/>
              </w:rPr>
            </w:pPr>
            <w:r>
              <w:rPr>
                <w:color w:val="000000"/>
              </w:rPr>
              <w:t>19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6DBE" w14:textId="77777777" w:rsidR="00CF5192" w:rsidRPr="00B76D52" w:rsidRDefault="00CF5192" w:rsidP="00CF5192">
            <w:r w:rsidRPr="00B76D52">
              <w:t>Alvas (IV) oksīds</w:t>
            </w:r>
          </w:p>
          <w:p w14:paraId="2A380E7B" w14:textId="77777777" w:rsidR="00CF5192" w:rsidRPr="00B76D52" w:rsidRDefault="00CF5192" w:rsidP="00CF5192">
            <w:r w:rsidRPr="00B76D52">
              <w:t xml:space="preserve">(Tin (IV) </w:t>
            </w:r>
            <w:proofErr w:type="spellStart"/>
            <w:r w:rsidRPr="00B76D52">
              <w:t>oxide</w:t>
            </w:r>
            <w:proofErr w:type="spellEnd"/>
            <w:r w:rsidRPr="00B76D52">
              <w:t>)</w:t>
            </w:r>
          </w:p>
        </w:tc>
        <w:tc>
          <w:tcPr>
            <w:tcW w:w="3373" w:type="dxa"/>
            <w:tcBorders>
              <w:top w:val="single" w:sz="4" w:space="0" w:color="auto"/>
              <w:left w:val="nil"/>
              <w:bottom w:val="single" w:sz="4" w:space="0" w:color="auto"/>
              <w:right w:val="single" w:sz="4" w:space="0" w:color="auto"/>
            </w:tcBorders>
            <w:shd w:val="clear" w:color="auto" w:fill="auto"/>
            <w:vAlign w:val="center"/>
          </w:tcPr>
          <w:p w14:paraId="43905349" w14:textId="6CCDA874" w:rsidR="00CF5192" w:rsidRPr="00B76D52" w:rsidRDefault="00CF5192" w:rsidP="00CF5192">
            <w:r w:rsidRPr="00B76D52">
              <w:t xml:space="preserve">Tīrības pakāpe ≥99,9%, daļiņu izmērs 80 </w:t>
            </w:r>
            <w:proofErr w:type="spellStart"/>
            <w:r w:rsidRPr="00B76D52">
              <w:t>nm</w:t>
            </w:r>
            <w:proofErr w:type="spellEnd"/>
            <w:r w:rsidRPr="00B76D52">
              <w:t>,</w:t>
            </w:r>
            <w:r>
              <w:t xml:space="preserve"> Fasēts oriģinālajā iepakojumā 100 g</w:t>
            </w:r>
          </w:p>
        </w:tc>
        <w:tc>
          <w:tcPr>
            <w:tcW w:w="1417" w:type="dxa"/>
            <w:tcBorders>
              <w:top w:val="single" w:sz="4" w:space="0" w:color="auto"/>
              <w:left w:val="nil"/>
              <w:bottom w:val="single" w:sz="4" w:space="0" w:color="auto"/>
              <w:right w:val="single" w:sz="4" w:space="0" w:color="auto"/>
            </w:tcBorders>
            <w:shd w:val="clear" w:color="auto" w:fill="auto"/>
            <w:noWrap/>
          </w:tcPr>
          <w:p w14:paraId="12D7DFC1"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7EAFA67B"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3392C5CE"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0BB32E6" w14:textId="77777777" w:rsidR="00CF5192" w:rsidRPr="00B76D52" w:rsidRDefault="00CF5192" w:rsidP="00CF5192">
            <w:pPr>
              <w:jc w:val="center"/>
              <w:rPr>
                <w:b/>
                <w:color w:val="000000"/>
              </w:rPr>
            </w:pPr>
          </w:p>
        </w:tc>
      </w:tr>
      <w:tr w:rsidR="00CF5192" w:rsidRPr="00B76D52" w14:paraId="6D2207ED"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3BB5FF2" w14:textId="2B48A2FB" w:rsidR="00CF5192" w:rsidRPr="00B76D52" w:rsidRDefault="00B3705F" w:rsidP="00CF5192">
            <w:pPr>
              <w:jc w:val="center"/>
              <w:rPr>
                <w:color w:val="000000"/>
              </w:rPr>
            </w:pPr>
            <w:r>
              <w:rPr>
                <w:color w:val="000000"/>
              </w:rPr>
              <w:t>20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C9657" w14:textId="77777777" w:rsidR="00CF5192" w:rsidRPr="00B76D52" w:rsidRDefault="00CF5192" w:rsidP="00CF5192">
            <w:proofErr w:type="spellStart"/>
            <w:r w:rsidRPr="00B76D52">
              <w:t>Tantāla</w:t>
            </w:r>
            <w:proofErr w:type="spellEnd"/>
            <w:r w:rsidRPr="00B76D52">
              <w:t xml:space="preserve"> (V) hlorīds</w:t>
            </w:r>
          </w:p>
          <w:p w14:paraId="19004FC4" w14:textId="77777777" w:rsidR="00CF5192" w:rsidRPr="00B76D52" w:rsidRDefault="00CF5192" w:rsidP="00CF5192">
            <w:r w:rsidRPr="00B76D52">
              <w:t>(</w:t>
            </w:r>
            <w:proofErr w:type="spellStart"/>
            <w:r w:rsidRPr="00B76D52">
              <w:t>Tantalum</w:t>
            </w:r>
            <w:proofErr w:type="spellEnd"/>
            <w:r w:rsidRPr="00B76D52">
              <w:t xml:space="preserve"> (V) </w:t>
            </w:r>
            <w:proofErr w:type="spellStart"/>
            <w:r w:rsidRPr="00B76D52">
              <w:t>chloride</w:t>
            </w:r>
            <w:proofErr w:type="spellEnd"/>
            <w:r w:rsidRPr="00B76D52">
              <w:t>)</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C00C29B" w14:textId="0BDCBD45" w:rsidR="00CF5192" w:rsidRPr="00B76D52" w:rsidRDefault="00CF5192" w:rsidP="00CF5192">
            <w:r w:rsidRPr="00B76D52">
              <w:t>Tīrības pakāpe ≥99%,</w:t>
            </w:r>
            <w:r>
              <w:t xml:space="preserve"> Fasēts oriģinālajā iepakojumā 25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4369B30"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EC42F9"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D22FB0"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397C35A0" w14:textId="77777777" w:rsidR="00CF5192" w:rsidRPr="00B76D52" w:rsidRDefault="00CF5192" w:rsidP="00CF5192">
            <w:pPr>
              <w:jc w:val="center"/>
              <w:rPr>
                <w:b/>
                <w:color w:val="000000"/>
              </w:rPr>
            </w:pPr>
          </w:p>
        </w:tc>
      </w:tr>
      <w:tr w:rsidR="00CF5192" w:rsidRPr="00C939ED" w14:paraId="5845DA13"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4D96EFE8" w14:textId="6EC03DA0" w:rsidR="00CF5192" w:rsidRPr="00C939ED" w:rsidRDefault="00B3705F" w:rsidP="00CF5192">
            <w:pPr>
              <w:jc w:val="center"/>
              <w:rPr>
                <w:color w:val="000000"/>
              </w:rPr>
            </w:pPr>
            <w:r>
              <w:rPr>
                <w:color w:val="000000"/>
              </w:rPr>
              <w:t>21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E64D5" w14:textId="77777777" w:rsidR="00CF5192" w:rsidRPr="00C939ED" w:rsidRDefault="00CF5192" w:rsidP="00CF5192">
            <w:pPr>
              <w:pStyle w:val="Heading1"/>
              <w:spacing w:before="0" w:after="0"/>
              <w:rPr>
                <w:rFonts w:ascii="Times New Roman" w:hAnsi="Times New Roman"/>
                <w:b w:val="0"/>
                <w:sz w:val="24"/>
                <w:szCs w:val="24"/>
              </w:rPr>
            </w:pPr>
            <w:r w:rsidRPr="00C939ED">
              <w:rPr>
                <w:rFonts w:ascii="Times New Roman" w:hAnsi="Times New Roman"/>
                <w:b w:val="0"/>
                <w:sz w:val="24"/>
                <w:szCs w:val="24"/>
              </w:rPr>
              <w:t>NH</w:t>
            </w:r>
            <w:r w:rsidRPr="00C939ED">
              <w:rPr>
                <w:rFonts w:ascii="Times New Roman" w:hAnsi="Times New Roman"/>
                <w:b w:val="0"/>
                <w:sz w:val="24"/>
                <w:szCs w:val="24"/>
                <w:vertAlign w:val="subscript"/>
              </w:rPr>
              <w:t>4</w:t>
            </w:r>
            <w:r w:rsidRPr="00C939ED">
              <w:rPr>
                <w:rFonts w:ascii="Times New Roman" w:hAnsi="Times New Roman"/>
                <w:b w:val="0"/>
                <w:sz w:val="24"/>
                <w:szCs w:val="24"/>
              </w:rPr>
              <w:t>Cl</w:t>
            </w:r>
          </w:p>
        </w:tc>
        <w:tc>
          <w:tcPr>
            <w:tcW w:w="3373" w:type="dxa"/>
            <w:tcBorders>
              <w:top w:val="single" w:sz="4" w:space="0" w:color="auto"/>
              <w:left w:val="nil"/>
              <w:bottom w:val="single" w:sz="4" w:space="0" w:color="auto"/>
              <w:right w:val="single" w:sz="4" w:space="0" w:color="auto"/>
            </w:tcBorders>
            <w:shd w:val="clear" w:color="auto" w:fill="auto"/>
            <w:vAlign w:val="center"/>
          </w:tcPr>
          <w:p w14:paraId="35EF1925" w14:textId="77777777" w:rsidR="00CF5192" w:rsidRPr="00C939ED" w:rsidRDefault="00CF5192" w:rsidP="00CF5192">
            <w:r w:rsidRPr="00C939ED">
              <w:t>Analītiski tīrs</w:t>
            </w:r>
          </w:p>
          <w:p w14:paraId="30A46B25" w14:textId="6B2C513D" w:rsidR="00CF5192" w:rsidRPr="00C939ED" w:rsidRDefault="00CF5192" w:rsidP="00CF5192">
            <w:r>
              <w:t>Fasēts oriģinālajā iepakojumā 1 kg</w:t>
            </w:r>
          </w:p>
          <w:p w14:paraId="2EAF47F4" w14:textId="77777777" w:rsidR="00CF5192" w:rsidRPr="00C939ED" w:rsidRDefault="00CF5192" w:rsidP="00CF5192"/>
        </w:tc>
        <w:tc>
          <w:tcPr>
            <w:tcW w:w="1417" w:type="dxa"/>
            <w:tcBorders>
              <w:top w:val="single" w:sz="4" w:space="0" w:color="auto"/>
              <w:left w:val="nil"/>
              <w:bottom w:val="single" w:sz="4" w:space="0" w:color="auto"/>
              <w:right w:val="single" w:sz="4" w:space="0" w:color="auto"/>
            </w:tcBorders>
            <w:shd w:val="clear" w:color="auto" w:fill="auto"/>
            <w:noWrap/>
          </w:tcPr>
          <w:p w14:paraId="1568297E"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580C960C" w14:textId="77777777" w:rsidR="00CF5192" w:rsidRPr="00C939ED" w:rsidRDefault="00CF5192" w:rsidP="00CF5192">
            <w:pPr>
              <w:jc w:val="center"/>
              <w:rPr>
                <w:b/>
                <w:color w:val="000000"/>
              </w:rPr>
            </w:pPr>
            <w:r w:rsidRPr="00C939ED">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75E52AF0" w14:textId="77777777" w:rsidR="00CF5192" w:rsidRPr="00C939ED"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73AD3E8F" w14:textId="77777777" w:rsidR="00CF5192" w:rsidRPr="00C939ED" w:rsidRDefault="00CF5192" w:rsidP="00CF5192">
            <w:pPr>
              <w:jc w:val="center"/>
              <w:rPr>
                <w:b/>
                <w:color w:val="000000"/>
              </w:rPr>
            </w:pPr>
          </w:p>
        </w:tc>
      </w:tr>
      <w:tr w:rsidR="00CF5192" w:rsidRPr="00C939ED" w14:paraId="3F60843B"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ACBFAEC" w14:textId="54B4F7DA" w:rsidR="00CF5192" w:rsidRPr="00C939ED" w:rsidRDefault="00B3705F" w:rsidP="00CF5192">
            <w:pPr>
              <w:jc w:val="center"/>
            </w:pPr>
            <w:r>
              <w:rPr>
                <w:color w:val="000000"/>
              </w:rPr>
              <w:t>22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5F86A" w14:textId="77777777" w:rsidR="00CF5192" w:rsidRPr="00C939ED" w:rsidRDefault="00CF5192" w:rsidP="00CF5192">
            <w:pPr>
              <w:pStyle w:val="Heading1"/>
              <w:tabs>
                <w:tab w:val="left" w:pos="396"/>
              </w:tabs>
              <w:spacing w:before="0" w:after="0"/>
              <w:rPr>
                <w:rFonts w:ascii="Times New Roman" w:hAnsi="Times New Roman"/>
                <w:b w:val="0"/>
                <w:sz w:val="24"/>
                <w:szCs w:val="24"/>
              </w:rPr>
            </w:pPr>
            <w:proofErr w:type="spellStart"/>
            <w:r w:rsidRPr="00C939ED">
              <w:rPr>
                <w:rFonts w:ascii="Times New Roman" w:hAnsi="Times New Roman"/>
                <w:b w:val="0"/>
                <w:sz w:val="24"/>
                <w:szCs w:val="24"/>
              </w:rPr>
              <w:t>Tiourīnviela</w:t>
            </w:r>
            <w:proofErr w:type="spellEnd"/>
          </w:p>
        </w:tc>
        <w:tc>
          <w:tcPr>
            <w:tcW w:w="3373" w:type="dxa"/>
            <w:tcBorders>
              <w:top w:val="single" w:sz="4" w:space="0" w:color="auto"/>
              <w:left w:val="nil"/>
              <w:bottom w:val="single" w:sz="4" w:space="0" w:color="auto"/>
              <w:right w:val="single" w:sz="4" w:space="0" w:color="auto"/>
            </w:tcBorders>
            <w:shd w:val="clear" w:color="auto" w:fill="auto"/>
            <w:vAlign w:val="center"/>
          </w:tcPr>
          <w:p w14:paraId="38F7DBB1" w14:textId="77777777" w:rsidR="00CF5192" w:rsidRPr="00C939ED" w:rsidRDefault="00CF5192" w:rsidP="00CF5192">
            <w:pPr>
              <w:tabs>
                <w:tab w:val="left" w:pos="396"/>
              </w:tabs>
            </w:pPr>
            <w:r w:rsidRPr="00C939ED">
              <w:rPr>
                <w:color w:val="000000"/>
              </w:rPr>
              <w:t xml:space="preserve">ACS reaģents, </w:t>
            </w:r>
            <w:r>
              <w:rPr>
                <w:color w:val="000000"/>
              </w:rPr>
              <w:t xml:space="preserve">tīrība </w:t>
            </w:r>
            <w:r w:rsidRPr="00B76D52">
              <w:t>≥</w:t>
            </w:r>
            <w:r w:rsidRPr="00C939ED">
              <w:rPr>
                <w:color w:val="000000"/>
              </w:rPr>
              <w:t>99%</w:t>
            </w:r>
            <w:r>
              <w:rPr>
                <w:color w:val="000000"/>
              </w:rPr>
              <w:t>, iepakojumā 100g</w:t>
            </w:r>
          </w:p>
        </w:tc>
        <w:tc>
          <w:tcPr>
            <w:tcW w:w="1417" w:type="dxa"/>
            <w:tcBorders>
              <w:top w:val="single" w:sz="4" w:space="0" w:color="auto"/>
              <w:left w:val="nil"/>
              <w:bottom w:val="single" w:sz="4" w:space="0" w:color="auto"/>
              <w:right w:val="single" w:sz="4" w:space="0" w:color="auto"/>
            </w:tcBorders>
            <w:shd w:val="clear" w:color="auto" w:fill="auto"/>
            <w:noWrap/>
          </w:tcPr>
          <w:p w14:paraId="17B3DF55" w14:textId="77777777" w:rsidR="00CF5192" w:rsidRPr="00C939ED" w:rsidRDefault="00CF5192" w:rsidP="00CF5192">
            <w:pPr>
              <w:tabs>
                <w:tab w:val="left" w:pos="396"/>
              </w:tabs>
              <w:jc w:val="center"/>
            </w:pPr>
            <w:proofErr w:type="spellStart"/>
            <w:r w:rsidRPr="00C939ED">
              <w:t>iepak</w:t>
            </w:r>
            <w:proofErr w:type="spellEnd"/>
            <w:r w:rsidRPr="00C939ED">
              <w:t>.</w:t>
            </w:r>
          </w:p>
        </w:tc>
        <w:tc>
          <w:tcPr>
            <w:tcW w:w="1843" w:type="dxa"/>
            <w:tcBorders>
              <w:top w:val="single" w:sz="4" w:space="0" w:color="auto"/>
              <w:left w:val="nil"/>
              <w:bottom w:val="single" w:sz="4" w:space="0" w:color="auto"/>
              <w:right w:val="single" w:sz="4" w:space="0" w:color="auto"/>
            </w:tcBorders>
            <w:shd w:val="clear" w:color="auto" w:fill="auto"/>
          </w:tcPr>
          <w:p w14:paraId="6A8B8509" w14:textId="77777777" w:rsidR="00CF5192" w:rsidRPr="00C939ED" w:rsidRDefault="00CF5192" w:rsidP="00CF5192">
            <w:pPr>
              <w:tabs>
                <w:tab w:val="left" w:pos="396"/>
              </w:tabs>
              <w:jc w:val="center"/>
              <w:rPr>
                <w:b/>
                <w:color w:val="000000"/>
              </w:rPr>
            </w:pPr>
            <w:r w:rsidRPr="00C939ED">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057B9D37" w14:textId="77777777" w:rsidR="00CF5192" w:rsidRPr="00C939ED" w:rsidRDefault="00CF5192" w:rsidP="00CF5192">
            <w:pPr>
              <w:tabs>
                <w:tab w:val="left" w:pos="396"/>
              </w:tabs>
              <w:jc w:val="center"/>
              <w:rPr>
                <w:b/>
                <w:color w:val="000000"/>
              </w:rPr>
            </w:pPr>
          </w:p>
        </w:tc>
        <w:tc>
          <w:tcPr>
            <w:tcW w:w="1701" w:type="dxa"/>
            <w:tcBorders>
              <w:top w:val="single" w:sz="4" w:space="0" w:color="auto"/>
              <w:left w:val="nil"/>
              <w:bottom w:val="single" w:sz="4" w:space="0" w:color="auto"/>
              <w:right w:val="single" w:sz="4" w:space="0" w:color="auto"/>
            </w:tcBorders>
          </w:tcPr>
          <w:p w14:paraId="724AEC84" w14:textId="77777777" w:rsidR="00CF5192" w:rsidRPr="00C939ED" w:rsidRDefault="00CF5192" w:rsidP="00CF5192">
            <w:pPr>
              <w:tabs>
                <w:tab w:val="left" w:pos="396"/>
              </w:tabs>
              <w:jc w:val="center"/>
              <w:rPr>
                <w:b/>
                <w:color w:val="000000"/>
              </w:rPr>
            </w:pPr>
          </w:p>
        </w:tc>
      </w:tr>
      <w:tr w:rsidR="00CF5192" w:rsidRPr="00C939ED" w14:paraId="45BE2A1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4BDA412" w14:textId="2378776A" w:rsidR="00CF5192" w:rsidRPr="00C939ED" w:rsidRDefault="00B3705F" w:rsidP="00CF5192">
            <w:pPr>
              <w:jc w:val="center"/>
              <w:rPr>
                <w:color w:val="000000"/>
              </w:rPr>
            </w:pPr>
            <w:r>
              <w:rPr>
                <w:color w:val="000000"/>
              </w:rPr>
              <w:t>23</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2A4C422C" w14:textId="77777777" w:rsidR="00CF5192" w:rsidRPr="00C939ED" w:rsidRDefault="00CF5192" w:rsidP="00CF5192">
            <w:pPr>
              <w:pStyle w:val="Heading1"/>
              <w:spacing w:before="0" w:after="0"/>
              <w:rPr>
                <w:rFonts w:ascii="Times New Roman" w:hAnsi="Times New Roman"/>
                <w:b w:val="0"/>
                <w:sz w:val="24"/>
                <w:szCs w:val="24"/>
              </w:rPr>
            </w:pPr>
            <w:proofErr w:type="spellStart"/>
            <w:r w:rsidRPr="00C939ED">
              <w:rPr>
                <w:rFonts w:ascii="Times New Roman" w:hAnsi="Times New Roman"/>
                <w:b w:val="0"/>
                <w:sz w:val="24"/>
                <w:szCs w:val="24"/>
              </w:rPr>
              <w:t>Trietanolamīns</w:t>
            </w:r>
            <w:proofErr w:type="spellEnd"/>
          </w:p>
        </w:tc>
        <w:tc>
          <w:tcPr>
            <w:tcW w:w="3373" w:type="dxa"/>
            <w:tcBorders>
              <w:top w:val="nil"/>
              <w:left w:val="nil"/>
              <w:bottom w:val="single" w:sz="4" w:space="0" w:color="auto"/>
              <w:right w:val="single" w:sz="4" w:space="0" w:color="auto"/>
            </w:tcBorders>
            <w:shd w:val="clear" w:color="auto" w:fill="auto"/>
            <w:vAlign w:val="center"/>
          </w:tcPr>
          <w:p w14:paraId="4A9360BC" w14:textId="77777777" w:rsidR="00CF5192" w:rsidRPr="00C939ED" w:rsidRDefault="00CF5192" w:rsidP="00CF5192">
            <w:r w:rsidRPr="00C939ED">
              <w:t>Analītiski tīrs</w:t>
            </w:r>
          </w:p>
          <w:p w14:paraId="12F2E278" w14:textId="478753BF" w:rsidR="00CF5192" w:rsidRPr="00C939ED" w:rsidRDefault="00CF5192" w:rsidP="00CF5192">
            <w:r>
              <w:t>Fasēts oriģinālajā iepakojumā 100 g</w:t>
            </w:r>
          </w:p>
          <w:p w14:paraId="0AE6C4BA" w14:textId="77777777" w:rsidR="00CF5192" w:rsidRPr="00C939ED" w:rsidRDefault="00CF5192" w:rsidP="00CF5192"/>
        </w:tc>
        <w:tc>
          <w:tcPr>
            <w:tcW w:w="1417" w:type="dxa"/>
            <w:tcBorders>
              <w:top w:val="nil"/>
              <w:left w:val="nil"/>
              <w:bottom w:val="single" w:sz="4" w:space="0" w:color="auto"/>
              <w:right w:val="single" w:sz="4" w:space="0" w:color="auto"/>
            </w:tcBorders>
            <w:shd w:val="clear" w:color="auto" w:fill="auto"/>
            <w:noWrap/>
          </w:tcPr>
          <w:p w14:paraId="5215D0B6"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nil"/>
              <w:left w:val="nil"/>
              <w:bottom w:val="single" w:sz="4" w:space="0" w:color="auto"/>
              <w:right w:val="single" w:sz="4" w:space="0" w:color="auto"/>
            </w:tcBorders>
            <w:shd w:val="clear" w:color="auto" w:fill="auto"/>
          </w:tcPr>
          <w:p w14:paraId="29F4B85A" w14:textId="77777777" w:rsidR="00CF5192" w:rsidRPr="00C939ED" w:rsidRDefault="00CF5192" w:rsidP="00CF5192">
            <w:pPr>
              <w:jc w:val="center"/>
              <w:rPr>
                <w:b/>
                <w:color w:val="000000"/>
              </w:rPr>
            </w:pPr>
            <w:r w:rsidRPr="00C939ED">
              <w:rPr>
                <w:b/>
                <w:color w:val="000000"/>
              </w:rPr>
              <w:t>1</w:t>
            </w:r>
          </w:p>
        </w:tc>
        <w:tc>
          <w:tcPr>
            <w:tcW w:w="3827" w:type="dxa"/>
            <w:tcBorders>
              <w:top w:val="nil"/>
              <w:left w:val="nil"/>
              <w:bottom w:val="single" w:sz="4" w:space="0" w:color="auto"/>
              <w:right w:val="single" w:sz="4" w:space="0" w:color="auto"/>
            </w:tcBorders>
            <w:shd w:val="clear" w:color="auto" w:fill="auto"/>
          </w:tcPr>
          <w:p w14:paraId="2C510D31" w14:textId="77777777" w:rsidR="00CF5192" w:rsidRPr="00C939ED"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C73E8FE" w14:textId="77777777" w:rsidR="00CF5192" w:rsidRPr="00C939ED" w:rsidRDefault="00CF5192" w:rsidP="00CF5192">
            <w:pPr>
              <w:jc w:val="center"/>
              <w:rPr>
                <w:b/>
                <w:color w:val="000000"/>
              </w:rPr>
            </w:pPr>
          </w:p>
        </w:tc>
      </w:tr>
      <w:tr w:rsidR="00CF5192" w:rsidRPr="00C939ED" w14:paraId="0531B44C"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B61C20C" w14:textId="498CD265" w:rsidR="00CF5192" w:rsidRPr="00C939ED" w:rsidRDefault="00B3705F" w:rsidP="00CF5192">
            <w:pPr>
              <w:jc w:val="center"/>
            </w:pPr>
            <w:r>
              <w:rPr>
                <w:color w:val="000000"/>
              </w:rPr>
              <w:t>24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605E0C57" w14:textId="77777777" w:rsidR="00CF5192" w:rsidRPr="00C939ED" w:rsidRDefault="00CF5192" w:rsidP="00CF5192">
            <w:pPr>
              <w:pStyle w:val="Heading1"/>
              <w:spacing w:before="0" w:after="0"/>
              <w:rPr>
                <w:rFonts w:ascii="Times New Roman" w:hAnsi="Times New Roman"/>
                <w:b w:val="0"/>
                <w:sz w:val="24"/>
                <w:szCs w:val="24"/>
              </w:rPr>
            </w:pPr>
            <w:proofErr w:type="spellStart"/>
            <w:r w:rsidRPr="00C939ED">
              <w:rPr>
                <w:rFonts w:ascii="Times New Roman" w:hAnsi="Times New Roman"/>
                <w:b w:val="0"/>
                <w:sz w:val="24"/>
                <w:szCs w:val="24"/>
              </w:rPr>
              <w:t>Trietilamīns</w:t>
            </w:r>
            <w:proofErr w:type="spellEnd"/>
          </w:p>
        </w:tc>
        <w:tc>
          <w:tcPr>
            <w:tcW w:w="3373" w:type="dxa"/>
            <w:tcBorders>
              <w:top w:val="nil"/>
              <w:left w:val="nil"/>
              <w:bottom w:val="single" w:sz="4" w:space="0" w:color="auto"/>
              <w:right w:val="single" w:sz="4" w:space="0" w:color="auto"/>
            </w:tcBorders>
            <w:shd w:val="clear" w:color="auto" w:fill="auto"/>
            <w:vAlign w:val="center"/>
          </w:tcPr>
          <w:p w14:paraId="130C5879" w14:textId="1E4D9222" w:rsidR="00CF5192" w:rsidRPr="00C939ED" w:rsidRDefault="00CF5192" w:rsidP="00CF5192">
            <w:proofErr w:type="spellStart"/>
            <w:r w:rsidRPr="00C939ED">
              <w:t>Puriss</w:t>
            </w:r>
            <w:proofErr w:type="spellEnd"/>
            <w:r w:rsidRPr="00C939ED">
              <w:t xml:space="preserve"> </w:t>
            </w:r>
            <w:proofErr w:type="spellStart"/>
            <w:r w:rsidRPr="00C939ED">
              <w:t>p.a</w:t>
            </w:r>
            <w:proofErr w:type="spellEnd"/>
            <w:r w:rsidRPr="00C939ED">
              <w:t xml:space="preserve">., </w:t>
            </w:r>
            <w:r w:rsidRPr="00C939ED">
              <w:rPr>
                <w:color w:val="000000"/>
              </w:rPr>
              <w:t>≥99,5% (GC)</w:t>
            </w:r>
            <w:r>
              <w:rPr>
                <w:color w:val="000000"/>
              </w:rPr>
              <w:t>, iepakojumā 0,5 L</w:t>
            </w:r>
          </w:p>
        </w:tc>
        <w:tc>
          <w:tcPr>
            <w:tcW w:w="1417" w:type="dxa"/>
            <w:tcBorders>
              <w:top w:val="nil"/>
              <w:left w:val="nil"/>
              <w:bottom w:val="single" w:sz="4" w:space="0" w:color="auto"/>
              <w:right w:val="single" w:sz="4" w:space="0" w:color="auto"/>
            </w:tcBorders>
            <w:shd w:val="clear" w:color="auto" w:fill="auto"/>
            <w:noWrap/>
          </w:tcPr>
          <w:p w14:paraId="5BAADEE4" w14:textId="77777777" w:rsidR="00CF5192" w:rsidRPr="00C939ED" w:rsidRDefault="00CF5192" w:rsidP="00CF5192">
            <w:pPr>
              <w:jc w:val="center"/>
            </w:pPr>
            <w:proofErr w:type="spellStart"/>
            <w:r>
              <w:t>iepak</w:t>
            </w:r>
            <w:proofErr w:type="spellEnd"/>
          </w:p>
        </w:tc>
        <w:tc>
          <w:tcPr>
            <w:tcW w:w="1843" w:type="dxa"/>
            <w:tcBorders>
              <w:top w:val="nil"/>
              <w:left w:val="nil"/>
              <w:bottom w:val="single" w:sz="4" w:space="0" w:color="auto"/>
              <w:right w:val="single" w:sz="4" w:space="0" w:color="auto"/>
            </w:tcBorders>
            <w:shd w:val="clear" w:color="auto" w:fill="auto"/>
          </w:tcPr>
          <w:p w14:paraId="4535AEDD" w14:textId="77777777" w:rsidR="00CF5192" w:rsidRPr="00C939ED"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822C8D" w14:textId="77777777" w:rsidR="00CF5192" w:rsidRPr="00C939ED"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7F3F604" w14:textId="77777777" w:rsidR="00CF5192" w:rsidRPr="00C939ED" w:rsidRDefault="00CF5192" w:rsidP="00CF5192">
            <w:pPr>
              <w:jc w:val="center"/>
              <w:rPr>
                <w:b/>
                <w:color w:val="000000"/>
              </w:rPr>
            </w:pPr>
          </w:p>
        </w:tc>
      </w:tr>
      <w:tr w:rsidR="00CF5192" w:rsidRPr="00B76D52" w14:paraId="5A55466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EDE8DF7" w14:textId="7EFE5035" w:rsidR="00CF5192" w:rsidRPr="00C939ED" w:rsidRDefault="00B3705F" w:rsidP="00CF5192">
            <w:pPr>
              <w:jc w:val="center"/>
              <w:rPr>
                <w:color w:val="000000"/>
              </w:rPr>
            </w:pPr>
            <w:r>
              <w:rPr>
                <w:color w:val="000000"/>
              </w:rPr>
              <w:t>25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1AF92C14" w14:textId="77777777" w:rsidR="00CF5192" w:rsidRPr="00C939ED" w:rsidRDefault="00CF5192" w:rsidP="00CF5192">
            <w:pPr>
              <w:pStyle w:val="Heading1"/>
              <w:spacing w:before="0" w:after="0"/>
              <w:rPr>
                <w:rFonts w:ascii="Times New Roman" w:hAnsi="Times New Roman"/>
                <w:b w:val="0"/>
                <w:sz w:val="24"/>
                <w:szCs w:val="24"/>
              </w:rPr>
            </w:pPr>
            <w:proofErr w:type="spellStart"/>
            <w:r w:rsidRPr="00C939ED">
              <w:rPr>
                <w:rFonts w:ascii="Times New Roman" w:hAnsi="Times New Roman"/>
                <w:b w:val="0"/>
                <w:sz w:val="24"/>
                <w:szCs w:val="24"/>
              </w:rPr>
              <w:t>Kālija</w:t>
            </w:r>
            <w:proofErr w:type="spellEnd"/>
            <w:r w:rsidRPr="00C939ED">
              <w:rPr>
                <w:rFonts w:ascii="Times New Roman" w:hAnsi="Times New Roman"/>
                <w:b w:val="0"/>
                <w:sz w:val="24"/>
                <w:szCs w:val="24"/>
              </w:rPr>
              <w:t xml:space="preserve"> </w:t>
            </w:r>
            <w:proofErr w:type="spellStart"/>
            <w:r w:rsidRPr="00C939ED">
              <w:rPr>
                <w:rFonts w:ascii="Times New Roman" w:hAnsi="Times New Roman"/>
                <w:b w:val="0"/>
                <w:sz w:val="24"/>
                <w:szCs w:val="24"/>
              </w:rPr>
              <w:t>hlorīds</w:t>
            </w:r>
            <w:proofErr w:type="spellEnd"/>
          </w:p>
          <w:p w14:paraId="641CAB98" w14:textId="77777777" w:rsidR="00CF5192" w:rsidRPr="00C939ED" w:rsidRDefault="00CF5192" w:rsidP="00CF5192">
            <w:r w:rsidRPr="00C939ED">
              <w:t>(</w:t>
            </w:r>
            <w:proofErr w:type="spellStart"/>
            <w:r w:rsidRPr="00C939ED">
              <w:t>KCl</w:t>
            </w:r>
            <w:proofErr w:type="spellEnd"/>
            <w:r w:rsidRPr="00C939ED">
              <w:t>)</w:t>
            </w:r>
          </w:p>
        </w:tc>
        <w:tc>
          <w:tcPr>
            <w:tcW w:w="3373" w:type="dxa"/>
            <w:tcBorders>
              <w:top w:val="nil"/>
              <w:left w:val="nil"/>
              <w:bottom w:val="single" w:sz="4" w:space="0" w:color="auto"/>
              <w:right w:val="single" w:sz="4" w:space="0" w:color="auto"/>
            </w:tcBorders>
            <w:shd w:val="clear" w:color="auto" w:fill="auto"/>
            <w:vAlign w:val="center"/>
          </w:tcPr>
          <w:p w14:paraId="3AEFC621" w14:textId="77777777" w:rsidR="00CF5192" w:rsidRPr="00C939ED" w:rsidRDefault="00CF5192" w:rsidP="00CF5192">
            <w:r w:rsidRPr="00C939ED">
              <w:t>Analītiski tīrs</w:t>
            </w:r>
          </w:p>
          <w:p w14:paraId="1B90A6A6" w14:textId="7E51C8D4" w:rsidR="00CF5192" w:rsidRPr="00C939ED" w:rsidRDefault="00CF5192" w:rsidP="00CF5192">
            <w:r w:rsidRPr="00C939ED">
              <w:t xml:space="preserve">Fasēts </w:t>
            </w:r>
            <w:r>
              <w:t>oriģinālajā iepakojumā 500 g</w:t>
            </w:r>
          </w:p>
          <w:p w14:paraId="1755ECCC" w14:textId="77777777" w:rsidR="00CF5192" w:rsidRPr="00C939ED" w:rsidRDefault="00CF5192" w:rsidP="00CF5192"/>
        </w:tc>
        <w:tc>
          <w:tcPr>
            <w:tcW w:w="1417" w:type="dxa"/>
            <w:tcBorders>
              <w:top w:val="nil"/>
              <w:left w:val="nil"/>
              <w:bottom w:val="single" w:sz="4" w:space="0" w:color="auto"/>
              <w:right w:val="single" w:sz="4" w:space="0" w:color="auto"/>
            </w:tcBorders>
            <w:shd w:val="clear" w:color="auto" w:fill="auto"/>
            <w:noWrap/>
          </w:tcPr>
          <w:p w14:paraId="566A1451"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nil"/>
              <w:left w:val="nil"/>
              <w:bottom w:val="single" w:sz="4" w:space="0" w:color="auto"/>
              <w:right w:val="single" w:sz="4" w:space="0" w:color="auto"/>
            </w:tcBorders>
            <w:shd w:val="clear" w:color="auto" w:fill="auto"/>
          </w:tcPr>
          <w:p w14:paraId="3E9A48D5" w14:textId="77777777" w:rsidR="00CF5192" w:rsidRPr="00B76D52" w:rsidRDefault="00CF5192" w:rsidP="00CF5192">
            <w:pPr>
              <w:jc w:val="center"/>
              <w:rPr>
                <w:b/>
                <w:color w:val="000000"/>
              </w:rPr>
            </w:pPr>
            <w:r w:rsidRPr="00C939ED">
              <w:rPr>
                <w:b/>
                <w:color w:val="000000"/>
              </w:rPr>
              <w:t>1</w:t>
            </w:r>
          </w:p>
        </w:tc>
        <w:tc>
          <w:tcPr>
            <w:tcW w:w="3827" w:type="dxa"/>
            <w:tcBorders>
              <w:top w:val="nil"/>
              <w:left w:val="nil"/>
              <w:bottom w:val="single" w:sz="4" w:space="0" w:color="auto"/>
              <w:right w:val="single" w:sz="4" w:space="0" w:color="auto"/>
            </w:tcBorders>
            <w:shd w:val="clear" w:color="auto" w:fill="auto"/>
          </w:tcPr>
          <w:p w14:paraId="3FE8F250"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6A4C638" w14:textId="77777777" w:rsidR="00CF5192" w:rsidRPr="00B76D52" w:rsidRDefault="00CF5192" w:rsidP="00CF5192">
            <w:pPr>
              <w:jc w:val="center"/>
              <w:rPr>
                <w:b/>
                <w:color w:val="000000"/>
              </w:rPr>
            </w:pPr>
          </w:p>
        </w:tc>
      </w:tr>
      <w:tr w:rsidR="00CF5192" w:rsidRPr="00B76D52" w14:paraId="50FDC7E9"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147AEB7C" w14:textId="31B03489" w:rsidR="00CF5192" w:rsidRPr="00B76D52" w:rsidRDefault="00B3705F" w:rsidP="00CF5192">
            <w:pPr>
              <w:jc w:val="center"/>
              <w:rPr>
                <w:color w:val="000000"/>
              </w:rPr>
            </w:pPr>
            <w:r>
              <w:rPr>
                <w:color w:val="000000"/>
              </w:rPr>
              <w:t>26</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8B682" w14:textId="77777777" w:rsidR="00CF5192" w:rsidRPr="00B76D52" w:rsidRDefault="00CF5192" w:rsidP="00CF5192">
            <w:r w:rsidRPr="00B76D52">
              <w:rPr>
                <w:color w:val="000000"/>
              </w:rPr>
              <w:t xml:space="preserve">EDTA </w:t>
            </w:r>
            <w:proofErr w:type="spellStart"/>
            <w:r>
              <w:rPr>
                <w:color w:val="000000"/>
              </w:rPr>
              <w:t>dinātrija</w:t>
            </w:r>
            <w:proofErr w:type="spellEnd"/>
            <w:r w:rsidRPr="00B76D52">
              <w:rPr>
                <w:color w:val="000000"/>
              </w:rPr>
              <w:t xml:space="preserve"> </w:t>
            </w:r>
            <w:proofErr w:type="spellStart"/>
            <w:r w:rsidRPr="00B76D52">
              <w:rPr>
                <w:color w:val="000000"/>
              </w:rPr>
              <w:t>dih</w:t>
            </w:r>
            <w:r>
              <w:rPr>
                <w:color w:val="000000"/>
              </w:rPr>
              <w:t>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456E777D" w14:textId="6001C834" w:rsidR="00CF5192" w:rsidRPr="00B76D52" w:rsidRDefault="00CF5192" w:rsidP="00CF5192">
            <w:r w:rsidRPr="00B76D52">
              <w:rPr>
                <w:color w:val="000000"/>
              </w:rPr>
              <w:t xml:space="preserve">EDTA </w:t>
            </w:r>
            <w:proofErr w:type="spellStart"/>
            <w:r w:rsidRPr="00B76D52">
              <w:rPr>
                <w:color w:val="000000"/>
              </w:rPr>
              <w:t>Disodium</w:t>
            </w:r>
            <w:proofErr w:type="spellEnd"/>
            <w:r w:rsidRPr="00B76D52">
              <w:rPr>
                <w:color w:val="000000"/>
              </w:rPr>
              <w:t xml:space="preserve"> </w:t>
            </w:r>
            <w:proofErr w:type="spellStart"/>
            <w:r w:rsidRPr="00B76D52">
              <w:rPr>
                <w:color w:val="000000"/>
              </w:rPr>
              <w:t>dihydrate</w:t>
            </w:r>
            <w:proofErr w:type="spellEnd"/>
            <w:r w:rsidRPr="00B76D52">
              <w:rPr>
                <w:color w:val="000000"/>
              </w:rPr>
              <w:t xml:space="preserve">, &gt;99%, </w:t>
            </w:r>
            <w:r>
              <w:t>Fasēts oriģinālajā iepakojumā 500 g</w:t>
            </w:r>
          </w:p>
          <w:p w14:paraId="39EABD38" w14:textId="77777777" w:rsidR="00CF5192" w:rsidRPr="00B76D52" w:rsidRDefault="00CF5192" w:rsidP="00CF5192">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D69D9C4"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D43EE5"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7DB96C"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773F4317" w14:textId="77777777" w:rsidR="00CF5192" w:rsidRPr="00B76D52" w:rsidRDefault="00CF5192" w:rsidP="00CF5192">
            <w:pPr>
              <w:jc w:val="center"/>
              <w:rPr>
                <w:b/>
                <w:color w:val="000000"/>
              </w:rPr>
            </w:pPr>
          </w:p>
        </w:tc>
      </w:tr>
      <w:tr w:rsidR="00CF5192" w:rsidRPr="00C939ED" w14:paraId="217C99FC"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2EB078B" w14:textId="4CCF6CBA" w:rsidR="00CF5192" w:rsidRPr="00C939ED" w:rsidRDefault="00B3705F" w:rsidP="00CF5192">
            <w:pPr>
              <w:jc w:val="center"/>
              <w:rPr>
                <w:color w:val="000000"/>
              </w:rPr>
            </w:pPr>
            <w:r>
              <w:rPr>
                <w:color w:val="000000"/>
              </w:rPr>
              <w:t>27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276C" w14:textId="77777777" w:rsidR="00CF5192" w:rsidRPr="00C939ED" w:rsidRDefault="00CF5192" w:rsidP="00CF5192">
            <w:pPr>
              <w:rPr>
                <w:color w:val="000000"/>
              </w:rPr>
            </w:pPr>
            <w:proofErr w:type="spellStart"/>
            <w:r w:rsidRPr="00C939ED">
              <w:rPr>
                <w:color w:val="000000"/>
              </w:rPr>
              <w:t>Izopropanols</w:t>
            </w:r>
            <w:proofErr w:type="spellEnd"/>
            <w:r w:rsidRPr="00C939ED">
              <w:rPr>
                <w:color w:val="000000"/>
              </w:rPr>
              <w:t xml:space="preserve"> </w:t>
            </w:r>
          </w:p>
          <w:p w14:paraId="2B2E68D3" w14:textId="77777777" w:rsidR="00CF5192" w:rsidRPr="00C939ED" w:rsidRDefault="00CF5192" w:rsidP="00CF5192">
            <w:pPr>
              <w:rPr>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E78339B" w14:textId="36837FEC" w:rsidR="00CF5192" w:rsidRPr="00C939ED" w:rsidRDefault="00CF5192" w:rsidP="00CF5192">
            <w:pPr>
              <w:rPr>
                <w:color w:val="000000"/>
              </w:rPr>
            </w:pPr>
            <w:proofErr w:type="spellStart"/>
            <w:r w:rsidRPr="00C939ED">
              <w:rPr>
                <w:color w:val="000000"/>
              </w:rPr>
              <w:t>Izopropanols</w:t>
            </w:r>
            <w:proofErr w:type="spellEnd"/>
            <w:r w:rsidRPr="00C939ED">
              <w:rPr>
                <w:color w:val="000000"/>
              </w:rPr>
              <w:t>, ≥99</w:t>
            </w:r>
            <w:r>
              <w:rPr>
                <w:color w:val="000000"/>
              </w:rPr>
              <w:t>,5</w:t>
            </w:r>
            <w:r w:rsidRPr="00C939ED">
              <w:rPr>
                <w:color w:val="000000"/>
              </w:rPr>
              <w:t xml:space="preserve">%, </w:t>
            </w:r>
            <w:r>
              <w:rPr>
                <w:color w:val="000000"/>
              </w:rPr>
              <w:t xml:space="preserve">iepakojumā </w:t>
            </w:r>
            <w:r w:rsidRPr="00C939ED">
              <w:rPr>
                <w:color w:val="000000"/>
              </w:rPr>
              <w:t>25 L</w:t>
            </w:r>
          </w:p>
          <w:p w14:paraId="546089B0" w14:textId="77777777" w:rsidR="00CF5192" w:rsidRPr="00C939ED" w:rsidRDefault="00CF5192" w:rsidP="00CF5192">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68F109D"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7D0B30" w14:textId="77777777" w:rsidR="00CF5192" w:rsidRPr="00C939ED" w:rsidRDefault="00CF5192" w:rsidP="00CF5192">
            <w:pPr>
              <w:jc w:val="center"/>
              <w:rPr>
                <w:b/>
                <w:color w:val="000000"/>
              </w:rPr>
            </w:pPr>
            <w:r w:rsidRPr="00C939ED">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22F41A" w14:textId="77777777" w:rsidR="00CF5192" w:rsidRPr="00C939ED"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0FB3DBE" w14:textId="77777777" w:rsidR="00CF5192" w:rsidRPr="00C939ED" w:rsidRDefault="00CF5192" w:rsidP="00CF5192">
            <w:pPr>
              <w:jc w:val="center"/>
              <w:rPr>
                <w:b/>
                <w:color w:val="000000"/>
              </w:rPr>
            </w:pPr>
          </w:p>
        </w:tc>
      </w:tr>
      <w:tr w:rsidR="00CF5192" w:rsidRPr="00B76D52" w14:paraId="4D482442"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442C2AF8" w14:textId="0C0C36C4" w:rsidR="00CF5192" w:rsidRPr="00C939ED" w:rsidRDefault="00B3705F" w:rsidP="00CF5192">
            <w:pPr>
              <w:jc w:val="center"/>
              <w:rPr>
                <w:color w:val="000000"/>
              </w:rPr>
            </w:pPr>
            <w:r>
              <w:rPr>
                <w:color w:val="000000"/>
              </w:rPr>
              <w:lastRenderedPageBreak/>
              <w:t>28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93E70" w14:textId="77777777" w:rsidR="00CF5192" w:rsidRPr="00C939ED" w:rsidRDefault="00CF5192" w:rsidP="00CF5192">
            <w:pPr>
              <w:rPr>
                <w:color w:val="000000"/>
              </w:rPr>
            </w:pPr>
            <w:r w:rsidRPr="00C939ED">
              <w:rPr>
                <w:color w:val="000000"/>
              </w:rPr>
              <w:t xml:space="preserve">Fosfora </w:t>
            </w:r>
            <w:proofErr w:type="spellStart"/>
            <w:r w:rsidRPr="00C939ED">
              <w:rPr>
                <w:color w:val="000000"/>
              </w:rPr>
              <w:t>pentoksīds</w:t>
            </w:r>
            <w:proofErr w:type="spellEnd"/>
            <w:r w:rsidRPr="00C939ED">
              <w:rPr>
                <w:color w:val="000000"/>
              </w:rPr>
              <w:t xml:space="preserve">, </w:t>
            </w:r>
          </w:p>
          <w:p w14:paraId="5F5D406D" w14:textId="77777777" w:rsidR="00CF5192" w:rsidRPr="00C939ED" w:rsidRDefault="00CF5192" w:rsidP="00CF5192">
            <w:pPr>
              <w:rPr>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177D8B9D" w14:textId="3CCFBA21" w:rsidR="00CF5192" w:rsidRPr="00C939ED" w:rsidRDefault="00CF5192" w:rsidP="00CF5192">
            <w:pPr>
              <w:rPr>
                <w:color w:val="000000"/>
              </w:rPr>
            </w:pPr>
            <w:r w:rsidRPr="00C939ED">
              <w:rPr>
                <w:color w:val="000000"/>
              </w:rPr>
              <w:t xml:space="preserve">Fosfora </w:t>
            </w:r>
            <w:proofErr w:type="spellStart"/>
            <w:r w:rsidRPr="00C939ED">
              <w:rPr>
                <w:color w:val="000000"/>
              </w:rPr>
              <w:t>pentoksīds</w:t>
            </w:r>
            <w:proofErr w:type="spellEnd"/>
            <w:r w:rsidRPr="00C939ED">
              <w:rPr>
                <w:color w:val="000000"/>
              </w:rPr>
              <w:t xml:space="preserve">, </w:t>
            </w:r>
            <w:r>
              <w:rPr>
                <w:color w:val="000000"/>
              </w:rPr>
              <w:t xml:space="preserve">tīrība </w:t>
            </w:r>
            <w:r w:rsidRPr="00B76D52">
              <w:t>≥</w:t>
            </w:r>
            <w:r w:rsidRPr="00C939ED">
              <w:rPr>
                <w:color w:val="000000"/>
              </w:rPr>
              <w:t xml:space="preserve">99%, </w:t>
            </w:r>
            <w:r w:rsidRPr="00C939ED">
              <w:t>Fasēts oriģināl</w:t>
            </w:r>
            <w:r w:rsidR="00CE42D2">
              <w:t xml:space="preserve">ajā iepakojumā </w:t>
            </w:r>
            <w:r w:rsidRPr="00C939ED">
              <w:t xml:space="preserve">2,5 </w:t>
            </w:r>
            <w:r>
              <w:t>kg</w:t>
            </w:r>
          </w:p>
          <w:p w14:paraId="4661BCBC" w14:textId="77777777" w:rsidR="00CF5192" w:rsidRPr="00C939ED" w:rsidRDefault="00CF5192" w:rsidP="00CF5192">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E9242B4" w14:textId="77777777" w:rsidR="00CF5192" w:rsidRPr="00C939ED" w:rsidRDefault="00CF5192" w:rsidP="00CF5192">
            <w:pPr>
              <w:jc w:val="center"/>
            </w:pPr>
            <w:proofErr w:type="spellStart"/>
            <w:r w:rsidRPr="00C939ED">
              <w:t>iepak</w:t>
            </w:r>
            <w:proofErr w:type="spellEnd"/>
            <w:r w:rsidRPr="00C939ED">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15B507" w14:textId="77777777" w:rsidR="00CF5192" w:rsidRPr="00B76D52" w:rsidRDefault="00CF5192" w:rsidP="00CF5192">
            <w:pPr>
              <w:jc w:val="center"/>
              <w:rPr>
                <w:b/>
                <w:color w:val="000000"/>
              </w:rPr>
            </w:pPr>
            <w:r w:rsidRPr="00C939ED">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CEABE1"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3EA4A484" w14:textId="77777777" w:rsidR="00CF5192" w:rsidRPr="00B76D52" w:rsidRDefault="00CF5192" w:rsidP="00CF5192">
            <w:pPr>
              <w:jc w:val="center"/>
              <w:rPr>
                <w:b/>
                <w:color w:val="000000"/>
              </w:rPr>
            </w:pPr>
          </w:p>
        </w:tc>
      </w:tr>
      <w:tr w:rsidR="00CF5192" w:rsidRPr="00B76D52" w14:paraId="5E61398D"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3A3DCAE" w14:textId="7B9B545D" w:rsidR="00CF5192" w:rsidRPr="00B76D52" w:rsidRDefault="00B3705F" w:rsidP="00CF5192">
            <w:pPr>
              <w:jc w:val="center"/>
              <w:rPr>
                <w:color w:val="000000"/>
              </w:rPr>
            </w:pPr>
            <w:r>
              <w:rPr>
                <w:color w:val="000000"/>
              </w:rPr>
              <w:t>29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5DDD9" w14:textId="77777777" w:rsidR="00CF5192" w:rsidRPr="00B76D52" w:rsidRDefault="00CF5192" w:rsidP="00CF5192">
            <w:pPr>
              <w:rPr>
                <w:color w:val="000000"/>
              </w:rPr>
            </w:pPr>
            <w:r w:rsidRPr="00B76D52">
              <w:rPr>
                <w:color w:val="000000"/>
              </w:rPr>
              <w:t xml:space="preserve">Kalcija nitrāta </w:t>
            </w:r>
            <w:proofErr w:type="spellStart"/>
            <w:r w:rsidRPr="00B76D52">
              <w:rPr>
                <w:color w:val="000000"/>
              </w:rPr>
              <w:t>tetrahidrāts</w:t>
            </w:r>
            <w:proofErr w:type="spellEnd"/>
          </w:p>
          <w:p w14:paraId="192C911F" w14:textId="77777777" w:rsidR="00CF5192" w:rsidRPr="00B76D52" w:rsidRDefault="00CF5192" w:rsidP="00CF5192">
            <w:pPr>
              <w:rPr>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5DC80A15" w14:textId="5440036F" w:rsidR="00CF5192" w:rsidRPr="00B76D52" w:rsidRDefault="00CF5192" w:rsidP="00CF5192">
            <w:pPr>
              <w:rPr>
                <w:color w:val="000000"/>
              </w:rPr>
            </w:pPr>
            <w:r w:rsidRPr="00B76D52">
              <w:rPr>
                <w:color w:val="000000"/>
              </w:rPr>
              <w:t xml:space="preserve">Kalcija nitrāta </w:t>
            </w:r>
            <w:proofErr w:type="spellStart"/>
            <w:r w:rsidRPr="00B76D52">
              <w:rPr>
                <w:color w:val="000000"/>
              </w:rPr>
              <w:t>tetrahidrāts</w:t>
            </w:r>
            <w:proofErr w:type="spellEnd"/>
            <w:r w:rsidRPr="00B76D52">
              <w:rPr>
                <w:color w:val="000000"/>
              </w:rPr>
              <w:t xml:space="preserve">, tīrība 99-103%, </w:t>
            </w:r>
            <w:proofErr w:type="spellStart"/>
            <w:r w:rsidRPr="00B76D52">
              <w:rPr>
                <w:color w:val="000000"/>
              </w:rPr>
              <w:t>puriss</w:t>
            </w:r>
            <w:proofErr w:type="spellEnd"/>
            <w:r w:rsidRPr="00B76D52">
              <w:rPr>
                <w:color w:val="000000"/>
              </w:rPr>
              <w:t xml:space="preserve"> </w:t>
            </w:r>
            <w:proofErr w:type="spellStart"/>
            <w:r w:rsidRPr="00B76D52">
              <w:rPr>
                <w:color w:val="000000"/>
              </w:rPr>
              <w:t>p.a</w:t>
            </w:r>
            <w:proofErr w:type="spellEnd"/>
            <w:r w:rsidRPr="00B76D52">
              <w:rPr>
                <w:color w:val="000000"/>
              </w:rPr>
              <w:t xml:space="preserve">, </w:t>
            </w:r>
            <w:r w:rsidR="00CE42D2">
              <w:t>Fasēts oriģinālajā iepakojumā 500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E37ADD4"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1494EE"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5A22C0D"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7980D466" w14:textId="77777777" w:rsidR="00CF5192" w:rsidRPr="00B76D52" w:rsidRDefault="00CF5192" w:rsidP="00CF5192">
            <w:pPr>
              <w:jc w:val="center"/>
              <w:rPr>
                <w:b/>
                <w:color w:val="000000"/>
              </w:rPr>
            </w:pPr>
          </w:p>
        </w:tc>
      </w:tr>
      <w:tr w:rsidR="00CF5192" w:rsidRPr="00BC13B9" w14:paraId="2B537D13"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52E9B0A9" w14:textId="56E4DFE2" w:rsidR="00CF5192" w:rsidRPr="00B76D52" w:rsidRDefault="00B3705F" w:rsidP="00CF5192">
            <w:pPr>
              <w:jc w:val="center"/>
            </w:pPr>
            <w:r>
              <w:rPr>
                <w:color w:val="000000"/>
              </w:rPr>
              <w:t>30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2673" w14:textId="77777777" w:rsidR="00CF5192" w:rsidRPr="00BC13B9" w:rsidRDefault="00CF5192" w:rsidP="00CF5192">
            <w:pPr>
              <w:rPr>
                <w:color w:val="000000"/>
              </w:rPr>
            </w:pPr>
            <w:r w:rsidRPr="00BC13B9">
              <w:rPr>
                <w:color w:val="000000"/>
              </w:rPr>
              <w:t xml:space="preserve">Kalcija nitrāta </w:t>
            </w:r>
            <w:proofErr w:type="spellStart"/>
            <w:r w:rsidRPr="00BC13B9">
              <w:rPr>
                <w:color w:val="000000"/>
              </w:rPr>
              <w:t>tetrahidrāts</w:t>
            </w:r>
            <w:proofErr w:type="spellEnd"/>
          </w:p>
          <w:p w14:paraId="146EE891" w14:textId="77777777" w:rsidR="00CF5192" w:rsidRPr="00BC13B9" w:rsidRDefault="00CF5192" w:rsidP="00CF5192">
            <w:pPr>
              <w:rPr>
                <w:color w:val="000000"/>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7DDCAD88" w14:textId="073BAB15" w:rsidR="00CF5192" w:rsidRPr="00BC13B9" w:rsidRDefault="00CF5192" w:rsidP="00CF5192">
            <w:pPr>
              <w:rPr>
                <w:color w:val="000000"/>
              </w:rPr>
            </w:pPr>
            <w:r w:rsidRPr="00BC13B9">
              <w:rPr>
                <w:color w:val="000000"/>
              </w:rPr>
              <w:t xml:space="preserve">Kalcija nitrāta </w:t>
            </w:r>
            <w:proofErr w:type="spellStart"/>
            <w:r w:rsidRPr="00BC13B9">
              <w:rPr>
                <w:color w:val="000000"/>
              </w:rPr>
              <w:t>tetrahidrāts</w:t>
            </w:r>
            <w:proofErr w:type="spellEnd"/>
            <w:r w:rsidRPr="00BC13B9">
              <w:rPr>
                <w:color w:val="000000"/>
              </w:rPr>
              <w:t xml:space="preserve">, tīrība 99-103%, </w:t>
            </w:r>
            <w:proofErr w:type="spellStart"/>
            <w:r w:rsidRPr="00BC13B9">
              <w:rPr>
                <w:color w:val="000000"/>
              </w:rPr>
              <w:t>puriss</w:t>
            </w:r>
            <w:proofErr w:type="spellEnd"/>
            <w:r w:rsidRPr="00BC13B9">
              <w:rPr>
                <w:color w:val="000000"/>
              </w:rPr>
              <w:t xml:space="preserve"> </w:t>
            </w:r>
            <w:proofErr w:type="spellStart"/>
            <w:r w:rsidRPr="00BC13B9">
              <w:rPr>
                <w:color w:val="000000"/>
              </w:rPr>
              <w:t>p.a</w:t>
            </w:r>
            <w:proofErr w:type="spellEnd"/>
            <w:r w:rsidRPr="00BC13B9">
              <w:rPr>
                <w:color w:val="000000"/>
              </w:rPr>
              <w:t xml:space="preserve">, </w:t>
            </w:r>
            <w:r w:rsidR="00CE42D2">
              <w:t>Fasēts oriģinālajā iepakojumā 1000 g</w:t>
            </w:r>
          </w:p>
        </w:tc>
        <w:tc>
          <w:tcPr>
            <w:tcW w:w="1417" w:type="dxa"/>
            <w:tcBorders>
              <w:top w:val="single" w:sz="4" w:space="0" w:color="auto"/>
              <w:left w:val="nil"/>
              <w:bottom w:val="single" w:sz="4" w:space="0" w:color="auto"/>
              <w:right w:val="single" w:sz="4" w:space="0" w:color="auto"/>
            </w:tcBorders>
            <w:shd w:val="clear" w:color="auto" w:fill="auto"/>
            <w:noWrap/>
          </w:tcPr>
          <w:p w14:paraId="15FA36B7"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shd w:val="clear" w:color="auto" w:fill="auto"/>
          </w:tcPr>
          <w:p w14:paraId="3B11CB25"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34AB1AEA"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3345FFF" w14:textId="77777777" w:rsidR="00CF5192" w:rsidRPr="00BC13B9" w:rsidRDefault="00CF5192" w:rsidP="00CF5192">
            <w:pPr>
              <w:jc w:val="center"/>
              <w:rPr>
                <w:b/>
                <w:color w:val="000000"/>
              </w:rPr>
            </w:pPr>
          </w:p>
        </w:tc>
      </w:tr>
      <w:tr w:rsidR="00CF5192" w:rsidRPr="00B76D52" w14:paraId="1EB3C337"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4881184" w14:textId="003BC39C" w:rsidR="00CF5192" w:rsidRPr="00B76D52" w:rsidRDefault="00B3705F" w:rsidP="00CF5192">
            <w:pPr>
              <w:jc w:val="center"/>
              <w:rPr>
                <w:color w:val="000000"/>
              </w:rPr>
            </w:pPr>
            <w:r>
              <w:rPr>
                <w:color w:val="000000"/>
              </w:rPr>
              <w:t>31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4C1AE" w14:textId="77777777" w:rsidR="00CF5192" w:rsidRPr="00B76D52" w:rsidRDefault="00CF5192" w:rsidP="00CF5192">
            <w:pPr>
              <w:rPr>
                <w:color w:val="000000"/>
              </w:rPr>
            </w:pPr>
            <w:proofErr w:type="spellStart"/>
            <w:r w:rsidRPr="00B76D52">
              <w:rPr>
                <w:color w:val="000000"/>
              </w:rPr>
              <w:t>Tetraetilortosilikāts</w:t>
            </w:r>
            <w:proofErr w:type="spellEnd"/>
          </w:p>
          <w:p w14:paraId="2E570A0D" w14:textId="77777777" w:rsidR="00CF5192" w:rsidRPr="00B76D52" w:rsidRDefault="00CF5192" w:rsidP="00CF5192">
            <w:pPr>
              <w:rPr>
                <w:color w:val="000000"/>
              </w:rPr>
            </w:pPr>
          </w:p>
        </w:tc>
        <w:tc>
          <w:tcPr>
            <w:tcW w:w="3373" w:type="dxa"/>
            <w:tcBorders>
              <w:top w:val="single" w:sz="4" w:space="0" w:color="auto"/>
              <w:left w:val="nil"/>
              <w:bottom w:val="single" w:sz="4" w:space="0" w:color="auto"/>
              <w:right w:val="single" w:sz="4" w:space="0" w:color="auto"/>
            </w:tcBorders>
            <w:shd w:val="clear" w:color="auto" w:fill="auto"/>
            <w:vAlign w:val="bottom"/>
          </w:tcPr>
          <w:p w14:paraId="5C296665" w14:textId="77777777" w:rsidR="00CF5192" w:rsidRPr="00B76D52" w:rsidRDefault="00CF5192" w:rsidP="00CF5192">
            <w:pPr>
              <w:rPr>
                <w:color w:val="000000"/>
              </w:rPr>
            </w:pPr>
            <w:proofErr w:type="spellStart"/>
            <w:r w:rsidRPr="00B76D52">
              <w:rPr>
                <w:color w:val="000000"/>
              </w:rPr>
              <w:t>Tetraetilortosilikāts</w:t>
            </w:r>
            <w:proofErr w:type="spellEnd"/>
            <w:r w:rsidRPr="00B76D52">
              <w:rPr>
                <w:color w:val="000000"/>
              </w:rPr>
              <w:t xml:space="preserve">, </w:t>
            </w:r>
            <w:r>
              <w:rPr>
                <w:color w:val="000000"/>
              </w:rPr>
              <w:t xml:space="preserve">tīrība </w:t>
            </w:r>
            <w:r w:rsidRPr="00B76D52">
              <w:rPr>
                <w:color w:val="000000"/>
              </w:rPr>
              <w:t xml:space="preserve">98%, </w:t>
            </w:r>
            <w:proofErr w:type="spellStart"/>
            <w:r w:rsidRPr="00B76D52">
              <w:rPr>
                <w:color w:val="000000"/>
              </w:rPr>
              <w:t>Reagent</w:t>
            </w:r>
            <w:proofErr w:type="spellEnd"/>
            <w:r w:rsidRPr="00B76D52">
              <w:rPr>
                <w:color w:val="000000"/>
              </w:rPr>
              <w:t xml:space="preserve"> </w:t>
            </w:r>
            <w:proofErr w:type="spellStart"/>
            <w:r w:rsidRPr="00B76D52">
              <w:rPr>
                <w:color w:val="000000"/>
              </w:rPr>
              <w:t>grade</w:t>
            </w:r>
            <w:proofErr w:type="spellEnd"/>
            <w:r w:rsidRPr="00B76D52">
              <w:rPr>
                <w:color w:val="000000"/>
              </w:rPr>
              <w:t xml:space="preserve">, </w:t>
            </w:r>
            <w:r w:rsidRPr="00B76D52">
              <w:t>Fasēts oriģinālajā iepakojumā ( 1 L)</w:t>
            </w:r>
          </w:p>
          <w:p w14:paraId="3B4A0A15" w14:textId="77777777" w:rsidR="00CF5192" w:rsidRPr="00B76D52" w:rsidRDefault="00CF5192" w:rsidP="00CF5192">
            <w:pPr>
              <w:rPr>
                <w:color w:val="000000"/>
              </w:rPr>
            </w:pPr>
          </w:p>
        </w:tc>
        <w:tc>
          <w:tcPr>
            <w:tcW w:w="1417" w:type="dxa"/>
            <w:tcBorders>
              <w:top w:val="single" w:sz="4" w:space="0" w:color="auto"/>
              <w:left w:val="nil"/>
              <w:bottom w:val="single" w:sz="4" w:space="0" w:color="auto"/>
              <w:right w:val="single" w:sz="4" w:space="0" w:color="auto"/>
            </w:tcBorders>
            <w:shd w:val="clear" w:color="auto" w:fill="auto"/>
            <w:noWrap/>
          </w:tcPr>
          <w:p w14:paraId="227195DB"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7A8EBE4F"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5127CF0A"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7F3E93A9" w14:textId="77777777" w:rsidR="00CF5192" w:rsidRPr="00B76D52" w:rsidRDefault="00CF5192" w:rsidP="00CF5192">
            <w:pPr>
              <w:jc w:val="center"/>
              <w:rPr>
                <w:b/>
                <w:color w:val="000000"/>
              </w:rPr>
            </w:pPr>
          </w:p>
        </w:tc>
      </w:tr>
      <w:tr w:rsidR="00CF5192" w:rsidRPr="00B76D52" w14:paraId="38DAD477"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154E287" w14:textId="1F44E8BF" w:rsidR="00CF5192" w:rsidRPr="00B76D52" w:rsidRDefault="00B3705F" w:rsidP="00CF5192">
            <w:pPr>
              <w:jc w:val="center"/>
              <w:rPr>
                <w:color w:val="000000"/>
              </w:rPr>
            </w:pPr>
            <w:r>
              <w:rPr>
                <w:color w:val="000000"/>
              </w:rPr>
              <w:t>32</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6083552B" w14:textId="77777777" w:rsidR="00CF5192" w:rsidRPr="00B76D52" w:rsidRDefault="00CF5192" w:rsidP="00CF5192">
            <w:pPr>
              <w:rPr>
                <w:color w:val="000000"/>
              </w:rPr>
            </w:pPr>
            <w:r w:rsidRPr="00B76D52">
              <w:rPr>
                <w:color w:val="000000"/>
              </w:rPr>
              <w:t xml:space="preserve">Nātrija </w:t>
            </w:r>
            <w:proofErr w:type="spellStart"/>
            <w:r w:rsidRPr="00B76D52">
              <w:rPr>
                <w:color w:val="000000"/>
              </w:rPr>
              <w:t>azīds</w:t>
            </w:r>
            <w:proofErr w:type="spellEnd"/>
            <w:r w:rsidRPr="00B76D52">
              <w:rPr>
                <w:color w:val="000000"/>
              </w:rPr>
              <w:t xml:space="preserve"> NaN</w:t>
            </w:r>
            <w:r w:rsidRPr="00B76D52">
              <w:rPr>
                <w:color w:val="000000"/>
                <w:vertAlign w:val="subscript"/>
              </w:rPr>
              <w:t>3</w:t>
            </w:r>
          </w:p>
          <w:p w14:paraId="296743D7" w14:textId="77777777" w:rsidR="00CF5192" w:rsidRPr="00B76D52" w:rsidRDefault="00CF5192" w:rsidP="00CF5192">
            <w:pPr>
              <w:rPr>
                <w:color w:val="000000"/>
              </w:rPr>
            </w:pPr>
          </w:p>
        </w:tc>
        <w:tc>
          <w:tcPr>
            <w:tcW w:w="3373" w:type="dxa"/>
            <w:tcBorders>
              <w:top w:val="nil"/>
              <w:left w:val="nil"/>
              <w:bottom w:val="single" w:sz="4" w:space="0" w:color="auto"/>
              <w:right w:val="single" w:sz="4" w:space="0" w:color="auto"/>
            </w:tcBorders>
            <w:shd w:val="clear" w:color="auto" w:fill="auto"/>
            <w:vAlign w:val="bottom"/>
          </w:tcPr>
          <w:p w14:paraId="79A25430" w14:textId="7A074058" w:rsidR="00CF5192" w:rsidRPr="00B76D52" w:rsidRDefault="00CF5192" w:rsidP="00CF5192">
            <w:pPr>
              <w:rPr>
                <w:color w:val="000000"/>
              </w:rPr>
            </w:pPr>
            <w:r w:rsidRPr="00B76D52">
              <w:rPr>
                <w:color w:val="000000"/>
              </w:rPr>
              <w:t xml:space="preserve">Nātrija </w:t>
            </w:r>
            <w:proofErr w:type="spellStart"/>
            <w:r w:rsidRPr="00B76D52">
              <w:rPr>
                <w:color w:val="000000"/>
              </w:rPr>
              <w:t>azīds</w:t>
            </w:r>
            <w:proofErr w:type="spellEnd"/>
            <w:r w:rsidRPr="00B76D52">
              <w:rPr>
                <w:color w:val="000000"/>
              </w:rPr>
              <w:t xml:space="preserve"> NaN</w:t>
            </w:r>
            <w:r w:rsidRPr="00B76D52">
              <w:rPr>
                <w:color w:val="000000"/>
                <w:vertAlign w:val="subscript"/>
              </w:rPr>
              <w:t>3</w:t>
            </w:r>
            <w:r w:rsidRPr="00B76D52">
              <w:rPr>
                <w:color w:val="000000"/>
              </w:rPr>
              <w:t xml:space="preserve">, tīrība ≥ 99,5%, </w:t>
            </w:r>
            <w:proofErr w:type="spellStart"/>
            <w:r w:rsidRPr="00B76D52">
              <w:rPr>
                <w:color w:val="000000"/>
              </w:rPr>
              <w:t>Reagent</w:t>
            </w:r>
            <w:proofErr w:type="spellEnd"/>
            <w:r w:rsidRPr="00B76D52">
              <w:rPr>
                <w:color w:val="000000"/>
              </w:rPr>
              <w:t xml:space="preserve"> </w:t>
            </w:r>
            <w:proofErr w:type="spellStart"/>
            <w:r w:rsidRPr="00B76D52">
              <w:rPr>
                <w:color w:val="000000"/>
              </w:rPr>
              <w:t>grade</w:t>
            </w:r>
            <w:proofErr w:type="spellEnd"/>
            <w:r w:rsidRPr="00B76D52">
              <w:rPr>
                <w:color w:val="000000"/>
              </w:rPr>
              <w:t xml:space="preserve">, </w:t>
            </w:r>
            <w:r w:rsidR="00CE42D2">
              <w:t>Fasēts oriģinālajā iepakojumā 25 g</w:t>
            </w:r>
          </w:p>
          <w:p w14:paraId="6384A168" w14:textId="77777777" w:rsidR="00CF5192" w:rsidRPr="00B76D52" w:rsidRDefault="00CF5192" w:rsidP="00CF5192">
            <w:pPr>
              <w:rPr>
                <w:color w:val="000000"/>
              </w:rPr>
            </w:pPr>
          </w:p>
        </w:tc>
        <w:tc>
          <w:tcPr>
            <w:tcW w:w="1417" w:type="dxa"/>
            <w:tcBorders>
              <w:top w:val="nil"/>
              <w:left w:val="nil"/>
              <w:bottom w:val="single" w:sz="4" w:space="0" w:color="auto"/>
              <w:right w:val="single" w:sz="4" w:space="0" w:color="auto"/>
            </w:tcBorders>
            <w:shd w:val="clear" w:color="auto" w:fill="auto"/>
            <w:noWrap/>
          </w:tcPr>
          <w:p w14:paraId="7231093D"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5E3C7008"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4FA2BAF2"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0EAC02A" w14:textId="77777777" w:rsidR="00CF5192" w:rsidRPr="00B76D52" w:rsidRDefault="00CF5192" w:rsidP="00CF5192">
            <w:pPr>
              <w:jc w:val="center"/>
              <w:rPr>
                <w:b/>
                <w:color w:val="000000"/>
              </w:rPr>
            </w:pPr>
          </w:p>
        </w:tc>
      </w:tr>
      <w:tr w:rsidR="00CF5192" w:rsidRPr="00BC13B9" w14:paraId="6D23AA07"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E159E77" w14:textId="1FAA0AEA" w:rsidR="00CF5192" w:rsidRPr="00BC13B9" w:rsidRDefault="00B3705F" w:rsidP="00CF5192">
            <w:pPr>
              <w:jc w:val="center"/>
            </w:pPr>
            <w:r>
              <w:rPr>
                <w:color w:val="000000"/>
              </w:rPr>
              <w:t>33</w:t>
            </w:r>
          </w:p>
        </w:tc>
        <w:tc>
          <w:tcPr>
            <w:tcW w:w="2064" w:type="dxa"/>
            <w:tcBorders>
              <w:top w:val="nil"/>
              <w:left w:val="single" w:sz="4" w:space="0" w:color="auto"/>
              <w:bottom w:val="single" w:sz="4" w:space="0" w:color="auto"/>
              <w:right w:val="single" w:sz="4" w:space="0" w:color="auto"/>
            </w:tcBorders>
            <w:shd w:val="clear" w:color="auto" w:fill="auto"/>
            <w:noWrap/>
          </w:tcPr>
          <w:p w14:paraId="5E6D0EC6" w14:textId="77777777" w:rsidR="00CF5192" w:rsidRPr="00BC13B9" w:rsidRDefault="00CF5192" w:rsidP="00CF5192">
            <w:pPr>
              <w:rPr>
                <w:color w:val="000000"/>
              </w:rPr>
            </w:pPr>
            <w:r w:rsidRPr="00BC13B9">
              <w:rPr>
                <w:color w:val="000000"/>
              </w:rPr>
              <w:t xml:space="preserve">Nātrija </w:t>
            </w:r>
            <w:proofErr w:type="spellStart"/>
            <w:r w:rsidRPr="00BC13B9">
              <w:rPr>
                <w:color w:val="000000"/>
              </w:rPr>
              <w:t>hidrosulfīts</w:t>
            </w:r>
            <w:proofErr w:type="spellEnd"/>
          </w:p>
        </w:tc>
        <w:tc>
          <w:tcPr>
            <w:tcW w:w="3373" w:type="dxa"/>
            <w:tcBorders>
              <w:top w:val="nil"/>
              <w:left w:val="nil"/>
              <w:bottom w:val="single" w:sz="4" w:space="0" w:color="auto"/>
              <w:right w:val="single" w:sz="4" w:space="0" w:color="auto"/>
            </w:tcBorders>
            <w:shd w:val="clear" w:color="auto" w:fill="auto"/>
            <w:vAlign w:val="bottom"/>
          </w:tcPr>
          <w:p w14:paraId="18DCB014" w14:textId="77777777" w:rsidR="00CF5192" w:rsidRPr="00BC13B9" w:rsidRDefault="00CF5192" w:rsidP="00CF5192">
            <w:pPr>
              <w:rPr>
                <w:color w:val="000000"/>
              </w:rPr>
            </w:pPr>
            <w:proofErr w:type="spellStart"/>
            <w:r w:rsidRPr="00BC13B9">
              <w:rPr>
                <w:color w:val="000000"/>
              </w:rPr>
              <w:t>t.a</w:t>
            </w:r>
            <w:proofErr w:type="spellEnd"/>
            <w:r w:rsidRPr="00BC13B9">
              <w:rPr>
                <w:color w:val="000000"/>
              </w:rPr>
              <w:t xml:space="preserve">., </w:t>
            </w:r>
            <w:r>
              <w:rPr>
                <w:color w:val="000000"/>
              </w:rPr>
              <w:t xml:space="preserve">iepakojumā </w:t>
            </w:r>
            <w:r w:rsidRPr="00BC13B9">
              <w:rPr>
                <w:color w:val="000000"/>
              </w:rPr>
              <w:t>1000 g</w:t>
            </w:r>
          </w:p>
        </w:tc>
        <w:tc>
          <w:tcPr>
            <w:tcW w:w="1417" w:type="dxa"/>
            <w:tcBorders>
              <w:top w:val="nil"/>
              <w:left w:val="nil"/>
              <w:bottom w:val="single" w:sz="4" w:space="0" w:color="auto"/>
              <w:right w:val="single" w:sz="4" w:space="0" w:color="auto"/>
            </w:tcBorders>
            <w:shd w:val="clear" w:color="auto" w:fill="auto"/>
            <w:noWrap/>
          </w:tcPr>
          <w:p w14:paraId="655BA330"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079063EC"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49561566"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67FBA88" w14:textId="77777777" w:rsidR="00CF5192" w:rsidRPr="00BC13B9" w:rsidRDefault="00CF5192" w:rsidP="00CF5192">
            <w:pPr>
              <w:jc w:val="center"/>
              <w:rPr>
                <w:b/>
                <w:color w:val="000000"/>
              </w:rPr>
            </w:pPr>
          </w:p>
        </w:tc>
      </w:tr>
      <w:tr w:rsidR="00CF5192" w:rsidRPr="00BC13B9" w14:paraId="274F0A3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C3EB858" w14:textId="73213EEB" w:rsidR="00CF5192" w:rsidRPr="00BC13B9" w:rsidRDefault="00B3705F" w:rsidP="00CF5192">
            <w:pPr>
              <w:jc w:val="center"/>
            </w:pPr>
            <w:r>
              <w:rPr>
                <w:color w:val="000000"/>
              </w:rPr>
              <w:t>34</w:t>
            </w:r>
          </w:p>
        </w:tc>
        <w:tc>
          <w:tcPr>
            <w:tcW w:w="2064" w:type="dxa"/>
            <w:tcBorders>
              <w:top w:val="nil"/>
              <w:left w:val="single" w:sz="4" w:space="0" w:color="auto"/>
              <w:bottom w:val="single" w:sz="4" w:space="0" w:color="auto"/>
              <w:right w:val="single" w:sz="4" w:space="0" w:color="auto"/>
            </w:tcBorders>
            <w:shd w:val="clear" w:color="auto" w:fill="auto"/>
            <w:noWrap/>
          </w:tcPr>
          <w:p w14:paraId="5D32CDBA" w14:textId="77777777" w:rsidR="00CF5192" w:rsidRPr="00BC13B9" w:rsidRDefault="00CF5192" w:rsidP="00CF5192">
            <w:pPr>
              <w:rPr>
                <w:color w:val="000000"/>
              </w:rPr>
            </w:pPr>
            <w:r w:rsidRPr="00BC13B9">
              <w:rPr>
                <w:color w:val="000000"/>
              </w:rPr>
              <w:t xml:space="preserve">Nātrija </w:t>
            </w:r>
            <w:proofErr w:type="spellStart"/>
            <w:r w:rsidRPr="00BC13B9">
              <w:rPr>
                <w:color w:val="000000"/>
              </w:rPr>
              <w:t>tripolifosfāts</w:t>
            </w:r>
            <w:proofErr w:type="spellEnd"/>
          </w:p>
        </w:tc>
        <w:tc>
          <w:tcPr>
            <w:tcW w:w="3373" w:type="dxa"/>
            <w:tcBorders>
              <w:top w:val="nil"/>
              <w:left w:val="nil"/>
              <w:bottom w:val="single" w:sz="4" w:space="0" w:color="auto"/>
              <w:right w:val="single" w:sz="4" w:space="0" w:color="auto"/>
            </w:tcBorders>
            <w:shd w:val="clear" w:color="auto" w:fill="auto"/>
            <w:vAlign w:val="bottom"/>
          </w:tcPr>
          <w:p w14:paraId="010B3689" w14:textId="77777777" w:rsidR="00CF5192" w:rsidRPr="00BC13B9" w:rsidRDefault="00CF5192" w:rsidP="00CF5192">
            <w:pPr>
              <w:rPr>
                <w:color w:val="000000"/>
              </w:rPr>
            </w:pPr>
            <w:r>
              <w:rPr>
                <w:color w:val="000000"/>
              </w:rPr>
              <w:t xml:space="preserve">Tīrība </w:t>
            </w:r>
            <w:r w:rsidRPr="00B76D52">
              <w:rPr>
                <w:color w:val="000000"/>
              </w:rPr>
              <w:t xml:space="preserve">≥ </w:t>
            </w:r>
            <w:r w:rsidRPr="00BC13B9">
              <w:rPr>
                <w:color w:val="000000"/>
              </w:rPr>
              <w:t xml:space="preserve">85%, </w:t>
            </w:r>
            <w:r>
              <w:rPr>
                <w:color w:val="000000"/>
              </w:rPr>
              <w:t xml:space="preserve">iepakojumā </w:t>
            </w:r>
            <w:r w:rsidRPr="00BC13B9">
              <w:rPr>
                <w:color w:val="000000"/>
              </w:rPr>
              <w:t>500 g</w:t>
            </w:r>
          </w:p>
        </w:tc>
        <w:tc>
          <w:tcPr>
            <w:tcW w:w="1417" w:type="dxa"/>
            <w:tcBorders>
              <w:top w:val="nil"/>
              <w:left w:val="nil"/>
              <w:bottom w:val="single" w:sz="4" w:space="0" w:color="auto"/>
              <w:right w:val="single" w:sz="4" w:space="0" w:color="auto"/>
            </w:tcBorders>
            <w:shd w:val="clear" w:color="auto" w:fill="auto"/>
            <w:noWrap/>
          </w:tcPr>
          <w:p w14:paraId="2637D0B5"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464E664E"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48B7864E"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3A836E7" w14:textId="77777777" w:rsidR="00CF5192" w:rsidRPr="00BC13B9" w:rsidRDefault="00CF5192" w:rsidP="00CF5192">
            <w:pPr>
              <w:jc w:val="center"/>
              <w:rPr>
                <w:b/>
                <w:color w:val="000000"/>
              </w:rPr>
            </w:pPr>
          </w:p>
        </w:tc>
      </w:tr>
      <w:tr w:rsidR="00CF5192" w:rsidRPr="00BC13B9" w14:paraId="4AFF36C5"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1E47D911" w14:textId="51AB7072" w:rsidR="00CF5192" w:rsidRPr="00BC13B9" w:rsidRDefault="00B3705F" w:rsidP="00CF5192">
            <w:pPr>
              <w:jc w:val="center"/>
            </w:pPr>
            <w:r>
              <w:rPr>
                <w:color w:val="000000"/>
              </w:rPr>
              <w:t>35</w:t>
            </w:r>
          </w:p>
        </w:tc>
        <w:tc>
          <w:tcPr>
            <w:tcW w:w="2064" w:type="dxa"/>
            <w:tcBorders>
              <w:top w:val="nil"/>
              <w:left w:val="single" w:sz="4" w:space="0" w:color="auto"/>
              <w:bottom w:val="single" w:sz="4" w:space="0" w:color="auto"/>
              <w:right w:val="single" w:sz="4" w:space="0" w:color="auto"/>
            </w:tcBorders>
            <w:shd w:val="clear" w:color="auto" w:fill="auto"/>
            <w:noWrap/>
          </w:tcPr>
          <w:p w14:paraId="455F2908" w14:textId="77777777" w:rsidR="00CF5192" w:rsidRPr="00BC13B9" w:rsidRDefault="00CF5192" w:rsidP="00CF5192">
            <w:pPr>
              <w:rPr>
                <w:color w:val="000000"/>
              </w:rPr>
            </w:pPr>
            <w:r w:rsidRPr="00BC13B9">
              <w:rPr>
                <w:color w:val="000000"/>
              </w:rPr>
              <w:t xml:space="preserve">Nātrija </w:t>
            </w:r>
            <w:proofErr w:type="spellStart"/>
            <w:r w:rsidRPr="00BC13B9">
              <w:rPr>
                <w:color w:val="000000"/>
              </w:rPr>
              <w:t>dodecilbenzola</w:t>
            </w:r>
            <w:proofErr w:type="spellEnd"/>
            <w:r w:rsidRPr="00BC13B9">
              <w:rPr>
                <w:color w:val="000000"/>
              </w:rPr>
              <w:t xml:space="preserve"> </w:t>
            </w:r>
            <w:proofErr w:type="spellStart"/>
            <w:r w:rsidRPr="00BC13B9">
              <w:rPr>
                <w:color w:val="000000"/>
              </w:rPr>
              <w:t>sulfonāts</w:t>
            </w:r>
            <w:proofErr w:type="spellEnd"/>
          </w:p>
        </w:tc>
        <w:tc>
          <w:tcPr>
            <w:tcW w:w="3373" w:type="dxa"/>
            <w:tcBorders>
              <w:top w:val="nil"/>
              <w:left w:val="nil"/>
              <w:bottom w:val="single" w:sz="4" w:space="0" w:color="auto"/>
              <w:right w:val="single" w:sz="4" w:space="0" w:color="auto"/>
            </w:tcBorders>
            <w:shd w:val="clear" w:color="auto" w:fill="auto"/>
            <w:vAlign w:val="bottom"/>
          </w:tcPr>
          <w:p w14:paraId="6EB5F929" w14:textId="77777777" w:rsidR="00CF5192" w:rsidRPr="00BC13B9" w:rsidRDefault="00CF5192" w:rsidP="00CF5192">
            <w:pPr>
              <w:rPr>
                <w:color w:val="000000"/>
              </w:rPr>
            </w:pPr>
            <w:r w:rsidRPr="00BC13B9">
              <w:rPr>
                <w:color w:val="000000"/>
              </w:rPr>
              <w:t>tehniskais</w:t>
            </w:r>
            <w:r>
              <w:rPr>
                <w:color w:val="000000"/>
              </w:rPr>
              <w:t>, iepakojumā 500 g</w:t>
            </w:r>
          </w:p>
        </w:tc>
        <w:tc>
          <w:tcPr>
            <w:tcW w:w="1417" w:type="dxa"/>
            <w:tcBorders>
              <w:top w:val="nil"/>
              <w:left w:val="nil"/>
              <w:bottom w:val="single" w:sz="4" w:space="0" w:color="auto"/>
              <w:right w:val="single" w:sz="4" w:space="0" w:color="auto"/>
            </w:tcBorders>
            <w:shd w:val="clear" w:color="auto" w:fill="auto"/>
            <w:noWrap/>
          </w:tcPr>
          <w:p w14:paraId="56249141" w14:textId="77777777" w:rsidR="00CF5192" w:rsidRPr="00BC13B9" w:rsidRDefault="00CF5192"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53E55217"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1F8B1047"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4FC380E" w14:textId="77777777" w:rsidR="00CF5192" w:rsidRPr="00BC13B9" w:rsidRDefault="00CF5192" w:rsidP="00CF5192">
            <w:pPr>
              <w:jc w:val="center"/>
              <w:rPr>
                <w:b/>
                <w:color w:val="000000"/>
              </w:rPr>
            </w:pPr>
          </w:p>
        </w:tc>
      </w:tr>
      <w:tr w:rsidR="00CF5192" w:rsidRPr="00B76D52" w14:paraId="623BC683"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BE4FA8F" w14:textId="2B5608C6" w:rsidR="00CF5192" w:rsidRPr="00BC13B9" w:rsidRDefault="00B3705F" w:rsidP="00CF5192">
            <w:pPr>
              <w:jc w:val="center"/>
              <w:rPr>
                <w:color w:val="000000"/>
              </w:rPr>
            </w:pPr>
            <w:r>
              <w:rPr>
                <w:color w:val="000000"/>
              </w:rPr>
              <w:t>36</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5A6D155E" w14:textId="77777777" w:rsidR="00CF5192" w:rsidRPr="00BC13B9" w:rsidRDefault="00CF5192" w:rsidP="00CF5192">
            <w:pPr>
              <w:rPr>
                <w:color w:val="000000"/>
              </w:rPr>
            </w:pPr>
            <w:r w:rsidRPr="00BC13B9">
              <w:rPr>
                <w:color w:val="000000"/>
              </w:rPr>
              <w:t>Nātrija nitrāts</w:t>
            </w:r>
          </w:p>
          <w:p w14:paraId="25D993B0" w14:textId="77777777" w:rsidR="00CF5192" w:rsidRPr="00BC13B9" w:rsidRDefault="00CF5192" w:rsidP="00CF5192">
            <w:pPr>
              <w:rPr>
                <w:color w:val="000000"/>
              </w:rPr>
            </w:pPr>
          </w:p>
        </w:tc>
        <w:tc>
          <w:tcPr>
            <w:tcW w:w="3373" w:type="dxa"/>
            <w:tcBorders>
              <w:top w:val="nil"/>
              <w:left w:val="nil"/>
              <w:bottom w:val="single" w:sz="4" w:space="0" w:color="auto"/>
              <w:right w:val="single" w:sz="4" w:space="0" w:color="auto"/>
            </w:tcBorders>
            <w:shd w:val="clear" w:color="auto" w:fill="auto"/>
            <w:vAlign w:val="bottom"/>
          </w:tcPr>
          <w:p w14:paraId="270386EE" w14:textId="74BA2340" w:rsidR="00CF5192" w:rsidRPr="00BC13B9" w:rsidRDefault="00CF5192" w:rsidP="00CF5192">
            <w:pPr>
              <w:rPr>
                <w:color w:val="000000"/>
              </w:rPr>
            </w:pPr>
            <w:r w:rsidRPr="00BC13B9">
              <w:rPr>
                <w:color w:val="000000"/>
              </w:rPr>
              <w:t xml:space="preserve">Nātrija nitrāts, ≥ 99,5%, </w:t>
            </w:r>
            <w:proofErr w:type="spellStart"/>
            <w:r w:rsidRPr="00BC13B9">
              <w:rPr>
                <w:color w:val="000000"/>
              </w:rPr>
              <w:t>puriss</w:t>
            </w:r>
            <w:proofErr w:type="spellEnd"/>
            <w:r w:rsidRPr="00BC13B9">
              <w:rPr>
                <w:color w:val="000000"/>
              </w:rPr>
              <w:t xml:space="preserve"> </w:t>
            </w:r>
            <w:proofErr w:type="spellStart"/>
            <w:r w:rsidRPr="00BC13B9">
              <w:rPr>
                <w:color w:val="000000"/>
              </w:rPr>
              <w:t>p.a</w:t>
            </w:r>
            <w:proofErr w:type="spellEnd"/>
            <w:r w:rsidRPr="00BC13B9">
              <w:rPr>
                <w:color w:val="000000"/>
              </w:rPr>
              <w:t xml:space="preserve">., </w:t>
            </w:r>
            <w:r w:rsidR="00CE42D2">
              <w:t>Fasēts oriģinālajā iepakojumā 500 g</w:t>
            </w:r>
          </w:p>
        </w:tc>
        <w:tc>
          <w:tcPr>
            <w:tcW w:w="1417" w:type="dxa"/>
            <w:tcBorders>
              <w:top w:val="nil"/>
              <w:left w:val="nil"/>
              <w:bottom w:val="single" w:sz="4" w:space="0" w:color="auto"/>
              <w:right w:val="single" w:sz="4" w:space="0" w:color="auto"/>
            </w:tcBorders>
            <w:shd w:val="clear" w:color="auto" w:fill="auto"/>
            <w:noWrap/>
          </w:tcPr>
          <w:p w14:paraId="4D5C1095"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5FF4FFD7" w14:textId="77777777" w:rsidR="00CF5192" w:rsidRPr="00B76D52"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5507C188"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59863DC" w14:textId="77777777" w:rsidR="00CF5192" w:rsidRPr="00B76D52" w:rsidRDefault="00CF5192" w:rsidP="00CF5192">
            <w:pPr>
              <w:jc w:val="center"/>
              <w:rPr>
                <w:b/>
                <w:color w:val="000000"/>
              </w:rPr>
            </w:pPr>
          </w:p>
        </w:tc>
      </w:tr>
      <w:tr w:rsidR="00CF5192" w:rsidRPr="00BC13B9" w14:paraId="34F0A121"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A3B7665" w14:textId="48F7B0F5" w:rsidR="00CF5192" w:rsidRPr="00BC13B9" w:rsidRDefault="00B3705F" w:rsidP="00CF5192">
            <w:pPr>
              <w:jc w:val="center"/>
              <w:rPr>
                <w:color w:val="000000"/>
              </w:rPr>
            </w:pPr>
            <w:r>
              <w:rPr>
                <w:color w:val="000000"/>
              </w:rPr>
              <w:t>37</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4639BC42" w14:textId="77777777" w:rsidR="00CF5192" w:rsidRPr="00BC13B9" w:rsidRDefault="00CF5192" w:rsidP="00CF5192">
            <w:pPr>
              <w:rPr>
                <w:color w:val="000000"/>
              </w:rPr>
            </w:pPr>
            <w:proofErr w:type="spellStart"/>
            <w:r w:rsidRPr="00BC13B9">
              <w:rPr>
                <w:color w:val="000000"/>
              </w:rPr>
              <w:t>Trietilfosfāts</w:t>
            </w:r>
            <w:proofErr w:type="spellEnd"/>
          </w:p>
        </w:tc>
        <w:tc>
          <w:tcPr>
            <w:tcW w:w="3373" w:type="dxa"/>
            <w:tcBorders>
              <w:top w:val="nil"/>
              <w:left w:val="nil"/>
              <w:bottom w:val="single" w:sz="4" w:space="0" w:color="auto"/>
              <w:right w:val="single" w:sz="4" w:space="0" w:color="auto"/>
            </w:tcBorders>
            <w:shd w:val="clear" w:color="auto" w:fill="auto"/>
            <w:vAlign w:val="bottom"/>
          </w:tcPr>
          <w:p w14:paraId="2FF81954" w14:textId="6D5D592F" w:rsidR="00CF5192" w:rsidRPr="00BC13B9" w:rsidRDefault="00CF5192" w:rsidP="00CF5192">
            <w:pPr>
              <w:rPr>
                <w:color w:val="000000"/>
              </w:rPr>
            </w:pPr>
            <w:proofErr w:type="spellStart"/>
            <w:r w:rsidRPr="00BC13B9">
              <w:rPr>
                <w:color w:val="000000"/>
              </w:rPr>
              <w:t>Trietilfosfāts</w:t>
            </w:r>
            <w:proofErr w:type="spellEnd"/>
            <w:r w:rsidRPr="00BC13B9">
              <w:rPr>
                <w:color w:val="000000"/>
              </w:rPr>
              <w:t xml:space="preserve">, tīrība ≥ 99,8%, </w:t>
            </w:r>
            <w:r w:rsidR="00CE42D2">
              <w:t>Fasēts oriģinālajā iepakojumā 1 L</w:t>
            </w:r>
          </w:p>
        </w:tc>
        <w:tc>
          <w:tcPr>
            <w:tcW w:w="1417" w:type="dxa"/>
            <w:tcBorders>
              <w:top w:val="nil"/>
              <w:left w:val="nil"/>
              <w:bottom w:val="single" w:sz="4" w:space="0" w:color="auto"/>
              <w:right w:val="single" w:sz="4" w:space="0" w:color="auto"/>
            </w:tcBorders>
            <w:shd w:val="clear" w:color="auto" w:fill="auto"/>
            <w:noWrap/>
          </w:tcPr>
          <w:p w14:paraId="5BF06DD3"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31B22E57"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1BA88EA8"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C758EB6" w14:textId="77777777" w:rsidR="00CF5192" w:rsidRPr="00BC13B9" w:rsidRDefault="00CF5192" w:rsidP="00CF5192">
            <w:pPr>
              <w:jc w:val="center"/>
              <w:rPr>
                <w:b/>
                <w:color w:val="000000"/>
              </w:rPr>
            </w:pPr>
          </w:p>
        </w:tc>
      </w:tr>
      <w:tr w:rsidR="00CF5192" w:rsidRPr="00B76D52" w14:paraId="4B3F5FB6"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E622DA2" w14:textId="4FEC0526" w:rsidR="00CF5192" w:rsidRPr="00B76D52" w:rsidRDefault="00B3705F" w:rsidP="00CF5192">
            <w:pPr>
              <w:jc w:val="center"/>
              <w:rPr>
                <w:color w:val="000000"/>
              </w:rPr>
            </w:pPr>
            <w:r>
              <w:rPr>
                <w:color w:val="000000"/>
              </w:rPr>
              <w:t>38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D4DA1" w14:textId="77777777" w:rsidR="00CF5192" w:rsidRPr="00B76D52" w:rsidRDefault="00CF5192" w:rsidP="00CF5192">
            <w:pPr>
              <w:rPr>
                <w:color w:val="000000"/>
              </w:rPr>
            </w:pPr>
            <w:r w:rsidRPr="00B76D52">
              <w:rPr>
                <w:color w:val="000000"/>
                <w:szCs w:val="20"/>
              </w:rPr>
              <w:t xml:space="preserve">Antimona </w:t>
            </w:r>
            <w:proofErr w:type="spellStart"/>
            <w:r w:rsidRPr="00B76D52">
              <w:rPr>
                <w:color w:val="000000"/>
                <w:szCs w:val="20"/>
              </w:rPr>
              <w:t>trihlorīds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4D181904" w14:textId="24170B97" w:rsidR="00CF5192" w:rsidRPr="00B76D52" w:rsidRDefault="00CF5192" w:rsidP="00CF5192">
            <w:pPr>
              <w:rPr>
                <w:color w:val="000000"/>
                <w:sz w:val="20"/>
                <w:szCs w:val="20"/>
              </w:rPr>
            </w:pPr>
            <w:r w:rsidRPr="00B76D52">
              <w:rPr>
                <w:color w:val="000000"/>
                <w:szCs w:val="20"/>
              </w:rPr>
              <w:t xml:space="preserve">Antimona </w:t>
            </w:r>
            <w:proofErr w:type="spellStart"/>
            <w:r w:rsidRPr="00B76D52">
              <w:rPr>
                <w:color w:val="000000"/>
                <w:szCs w:val="20"/>
              </w:rPr>
              <w:t>trihlorīds</w:t>
            </w:r>
            <w:proofErr w:type="spellEnd"/>
            <w:r w:rsidRPr="00B76D52">
              <w:rPr>
                <w:color w:val="000000"/>
                <w:szCs w:val="20"/>
              </w:rPr>
              <w:t xml:space="preserve">,  ACS </w:t>
            </w:r>
            <w:proofErr w:type="spellStart"/>
            <w:r w:rsidRPr="00B76D52">
              <w:rPr>
                <w:color w:val="000000"/>
                <w:szCs w:val="20"/>
              </w:rPr>
              <w:t>reagent</w:t>
            </w:r>
            <w:proofErr w:type="spellEnd"/>
            <w:r w:rsidRPr="00B76D52">
              <w:rPr>
                <w:color w:val="000000"/>
                <w:szCs w:val="20"/>
              </w:rPr>
              <w:t xml:space="preserve">, tīrības pakāpe ≥99,0, </w:t>
            </w:r>
            <w:r w:rsidR="00CE42D2">
              <w:t>Fasēts oriģinālajā iepakojumā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0848E23"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4DACD4"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EC323C"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E4FECE2" w14:textId="77777777" w:rsidR="00CF5192" w:rsidRPr="00B76D52" w:rsidRDefault="00CF5192" w:rsidP="00CF5192">
            <w:pPr>
              <w:jc w:val="center"/>
              <w:rPr>
                <w:b/>
                <w:color w:val="000000"/>
              </w:rPr>
            </w:pPr>
          </w:p>
        </w:tc>
      </w:tr>
      <w:tr w:rsidR="00CF5192" w:rsidRPr="00B76D52" w14:paraId="1694A994"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59479924" w14:textId="6BB3210D" w:rsidR="00CF5192" w:rsidRPr="00B76D52" w:rsidRDefault="00B3705F" w:rsidP="00CF5192">
            <w:pPr>
              <w:jc w:val="center"/>
              <w:rPr>
                <w:color w:val="000000"/>
              </w:rPr>
            </w:pPr>
            <w:r>
              <w:rPr>
                <w:color w:val="000000"/>
              </w:rPr>
              <w:lastRenderedPageBreak/>
              <w:t>39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AD39E" w14:textId="77777777" w:rsidR="00CF5192" w:rsidRPr="00B76D52" w:rsidRDefault="00CF5192" w:rsidP="00CF5192">
            <w:pPr>
              <w:rPr>
                <w:color w:val="000000"/>
                <w:szCs w:val="20"/>
              </w:rPr>
            </w:pPr>
            <w:r w:rsidRPr="00B76D52">
              <w:rPr>
                <w:color w:val="000000"/>
                <w:szCs w:val="20"/>
              </w:rPr>
              <w:t>Kālija bromīds</w:t>
            </w:r>
          </w:p>
        </w:tc>
        <w:tc>
          <w:tcPr>
            <w:tcW w:w="3373" w:type="dxa"/>
            <w:tcBorders>
              <w:top w:val="single" w:sz="4" w:space="0" w:color="auto"/>
              <w:left w:val="nil"/>
              <w:bottom w:val="single" w:sz="4" w:space="0" w:color="auto"/>
              <w:right w:val="single" w:sz="4" w:space="0" w:color="auto"/>
            </w:tcBorders>
            <w:shd w:val="clear" w:color="auto" w:fill="auto"/>
            <w:vAlign w:val="bottom"/>
          </w:tcPr>
          <w:p w14:paraId="4225308F" w14:textId="278B948A" w:rsidR="00CF5192" w:rsidRPr="00B76D52" w:rsidRDefault="00CF5192" w:rsidP="00CF5192">
            <w:pPr>
              <w:rPr>
                <w:color w:val="000000"/>
                <w:szCs w:val="20"/>
              </w:rPr>
            </w:pPr>
            <w:r w:rsidRPr="00B76D52">
              <w:rPr>
                <w:color w:val="000000"/>
                <w:szCs w:val="20"/>
              </w:rPr>
              <w:t xml:space="preserve">Kālija bromīds, FT-IR </w:t>
            </w:r>
            <w:proofErr w:type="spellStart"/>
            <w:r w:rsidRPr="00B76D52">
              <w:rPr>
                <w:color w:val="000000"/>
                <w:szCs w:val="20"/>
              </w:rPr>
              <w:t>grade</w:t>
            </w:r>
            <w:proofErr w:type="spellEnd"/>
            <w:r w:rsidRPr="00B76D52">
              <w:rPr>
                <w:color w:val="000000"/>
                <w:szCs w:val="20"/>
              </w:rPr>
              <w:t xml:space="preserve">, tīrības pakāpe ≥99% </w:t>
            </w:r>
            <w:proofErr w:type="spellStart"/>
            <w:r w:rsidRPr="00B76D52">
              <w:rPr>
                <w:color w:val="000000"/>
                <w:szCs w:val="20"/>
              </w:rPr>
              <w:t>trace</w:t>
            </w:r>
            <w:proofErr w:type="spellEnd"/>
            <w:r w:rsidRPr="00B76D52">
              <w:rPr>
                <w:color w:val="000000"/>
                <w:szCs w:val="20"/>
              </w:rPr>
              <w:t xml:space="preserve"> </w:t>
            </w:r>
            <w:proofErr w:type="spellStart"/>
            <w:r w:rsidRPr="00B76D52">
              <w:rPr>
                <w:color w:val="000000"/>
                <w:szCs w:val="20"/>
              </w:rPr>
              <w:t>metals</w:t>
            </w:r>
            <w:proofErr w:type="spellEnd"/>
            <w:r w:rsidRPr="00B76D52">
              <w:rPr>
                <w:color w:val="000000"/>
                <w:szCs w:val="20"/>
              </w:rPr>
              <w:t xml:space="preserve"> </w:t>
            </w:r>
            <w:proofErr w:type="spellStart"/>
            <w:r w:rsidRPr="00B76D52">
              <w:rPr>
                <w:color w:val="000000"/>
                <w:szCs w:val="20"/>
              </w:rPr>
              <w:t>basis</w:t>
            </w:r>
            <w:proofErr w:type="spellEnd"/>
            <w:r w:rsidRPr="00B76D52">
              <w:rPr>
                <w:color w:val="000000"/>
                <w:szCs w:val="20"/>
              </w:rPr>
              <w:t xml:space="preserve">, </w:t>
            </w:r>
            <w:r w:rsidR="00CE42D2">
              <w:t>Fasēts oriģinālajā iepakojumā 100 g</w:t>
            </w:r>
          </w:p>
        </w:tc>
        <w:tc>
          <w:tcPr>
            <w:tcW w:w="1417" w:type="dxa"/>
            <w:tcBorders>
              <w:top w:val="single" w:sz="4" w:space="0" w:color="auto"/>
              <w:left w:val="nil"/>
              <w:bottom w:val="single" w:sz="4" w:space="0" w:color="auto"/>
              <w:right w:val="single" w:sz="4" w:space="0" w:color="auto"/>
            </w:tcBorders>
            <w:shd w:val="clear" w:color="auto" w:fill="auto"/>
            <w:noWrap/>
          </w:tcPr>
          <w:p w14:paraId="27C4C7D3"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4332B661"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0B8B8115"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01E3ADF1" w14:textId="77777777" w:rsidR="00CF5192" w:rsidRPr="00B76D52" w:rsidRDefault="00CF5192" w:rsidP="00CF5192">
            <w:pPr>
              <w:jc w:val="center"/>
              <w:rPr>
                <w:b/>
                <w:color w:val="000000"/>
              </w:rPr>
            </w:pPr>
          </w:p>
        </w:tc>
      </w:tr>
      <w:tr w:rsidR="00CF5192" w:rsidRPr="00B76D52" w14:paraId="0E23A776"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03A60FE" w14:textId="14921406" w:rsidR="00CF5192" w:rsidRPr="00B76D52" w:rsidRDefault="00B3705F" w:rsidP="00CF5192">
            <w:pPr>
              <w:jc w:val="center"/>
              <w:rPr>
                <w:color w:val="000000"/>
              </w:rPr>
            </w:pPr>
            <w:r>
              <w:rPr>
                <w:color w:val="000000"/>
              </w:rPr>
              <w:t>40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7D308" w14:textId="77777777" w:rsidR="00CF5192" w:rsidRPr="00B76D52" w:rsidRDefault="00CF5192" w:rsidP="00CF5192">
            <w:pPr>
              <w:rPr>
                <w:color w:val="000000"/>
                <w:szCs w:val="20"/>
              </w:rPr>
            </w:pPr>
            <w:r w:rsidRPr="00B76D52">
              <w:rPr>
                <w:color w:val="000000"/>
                <w:szCs w:val="20"/>
              </w:rPr>
              <w:t>Acetons</w:t>
            </w:r>
          </w:p>
        </w:tc>
        <w:tc>
          <w:tcPr>
            <w:tcW w:w="3373" w:type="dxa"/>
            <w:tcBorders>
              <w:top w:val="single" w:sz="4" w:space="0" w:color="auto"/>
              <w:left w:val="nil"/>
              <w:bottom w:val="single" w:sz="4" w:space="0" w:color="auto"/>
              <w:right w:val="single" w:sz="4" w:space="0" w:color="auto"/>
            </w:tcBorders>
            <w:shd w:val="clear" w:color="auto" w:fill="auto"/>
            <w:vAlign w:val="bottom"/>
          </w:tcPr>
          <w:p w14:paraId="53579CD1" w14:textId="2B8B5F27" w:rsidR="00CF5192" w:rsidRPr="00B76D52" w:rsidRDefault="00CF5192" w:rsidP="00CF5192">
            <w:pPr>
              <w:rPr>
                <w:color w:val="000000"/>
                <w:sz w:val="20"/>
                <w:szCs w:val="20"/>
              </w:rPr>
            </w:pPr>
            <w:r w:rsidRPr="00B76D52">
              <w:rPr>
                <w:color w:val="000000"/>
                <w:szCs w:val="20"/>
              </w:rPr>
              <w:t xml:space="preserve">Acetons, </w:t>
            </w:r>
            <w:proofErr w:type="spellStart"/>
            <w:r w:rsidRPr="00B76D52">
              <w:rPr>
                <w:color w:val="000000"/>
                <w:szCs w:val="20"/>
              </w:rPr>
              <w:t>puriss</w:t>
            </w:r>
            <w:proofErr w:type="spellEnd"/>
            <w:r w:rsidRPr="00B76D52">
              <w:rPr>
                <w:color w:val="000000"/>
                <w:szCs w:val="20"/>
              </w:rPr>
              <w:t xml:space="preserve">., </w:t>
            </w:r>
            <w:proofErr w:type="spellStart"/>
            <w:r w:rsidRPr="00B76D52">
              <w:rPr>
                <w:color w:val="000000"/>
                <w:szCs w:val="20"/>
              </w:rPr>
              <w:t>Ph</w:t>
            </w:r>
            <w:proofErr w:type="spellEnd"/>
            <w:r w:rsidRPr="00B76D52">
              <w:rPr>
                <w:color w:val="000000"/>
                <w:szCs w:val="20"/>
              </w:rPr>
              <w:t xml:space="preserve">. </w:t>
            </w:r>
            <w:proofErr w:type="spellStart"/>
            <w:r w:rsidRPr="00B76D52">
              <w:rPr>
                <w:color w:val="000000"/>
                <w:szCs w:val="20"/>
              </w:rPr>
              <w:t>Eur</w:t>
            </w:r>
            <w:proofErr w:type="spellEnd"/>
            <w:r w:rsidRPr="00B76D52">
              <w:rPr>
                <w:color w:val="000000"/>
                <w:szCs w:val="20"/>
              </w:rPr>
              <w:t xml:space="preserve">., ≥99% (GC), ≤0.3% ūdens, </w:t>
            </w:r>
            <w:r w:rsidR="00CE42D2">
              <w:t xml:space="preserve">Fasēts oriģinālajā iepakojumā  2,5 L </w:t>
            </w:r>
          </w:p>
        </w:tc>
        <w:tc>
          <w:tcPr>
            <w:tcW w:w="1417" w:type="dxa"/>
            <w:tcBorders>
              <w:top w:val="single" w:sz="4" w:space="0" w:color="auto"/>
              <w:left w:val="nil"/>
              <w:bottom w:val="single" w:sz="4" w:space="0" w:color="auto"/>
              <w:right w:val="single" w:sz="4" w:space="0" w:color="auto"/>
            </w:tcBorders>
            <w:shd w:val="clear" w:color="auto" w:fill="auto"/>
            <w:noWrap/>
          </w:tcPr>
          <w:p w14:paraId="6327DFA1"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0BBB1E4D"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24861849"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475E77B8" w14:textId="77777777" w:rsidR="00CF5192" w:rsidRPr="00B76D52" w:rsidRDefault="00CF5192" w:rsidP="00CF5192">
            <w:pPr>
              <w:jc w:val="center"/>
              <w:rPr>
                <w:b/>
                <w:color w:val="000000"/>
              </w:rPr>
            </w:pPr>
          </w:p>
        </w:tc>
      </w:tr>
      <w:tr w:rsidR="00CF5192" w:rsidRPr="00B76D52" w14:paraId="22540776"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8DC16A3" w14:textId="612DD196" w:rsidR="00CF5192" w:rsidRPr="00B76D52" w:rsidRDefault="00B3705F" w:rsidP="00CF5192">
            <w:pPr>
              <w:jc w:val="center"/>
              <w:rPr>
                <w:color w:val="000000"/>
              </w:rPr>
            </w:pPr>
            <w:r>
              <w:rPr>
                <w:color w:val="000000"/>
              </w:rPr>
              <w:t>41</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7E5D2A9A" w14:textId="77777777" w:rsidR="00CF5192" w:rsidRPr="00B76D52" w:rsidRDefault="00CF5192" w:rsidP="00CF5192">
            <w:pPr>
              <w:rPr>
                <w:color w:val="000000"/>
                <w:szCs w:val="20"/>
              </w:rPr>
            </w:pPr>
            <w:r w:rsidRPr="00B76D52">
              <w:rPr>
                <w:color w:val="000000"/>
                <w:szCs w:val="20"/>
              </w:rPr>
              <w:t xml:space="preserve">Amonija </w:t>
            </w:r>
            <w:proofErr w:type="spellStart"/>
            <w:r w:rsidRPr="00B76D52">
              <w:rPr>
                <w:color w:val="000000"/>
                <w:szCs w:val="20"/>
              </w:rPr>
              <w:t>hidrogenfosfāts</w:t>
            </w:r>
            <w:proofErr w:type="spellEnd"/>
          </w:p>
        </w:tc>
        <w:tc>
          <w:tcPr>
            <w:tcW w:w="3373" w:type="dxa"/>
            <w:tcBorders>
              <w:top w:val="nil"/>
              <w:left w:val="nil"/>
              <w:bottom w:val="single" w:sz="4" w:space="0" w:color="auto"/>
              <w:right w:val="single" w:sz="4" w:space="0" w:color="auto"/>
            </w:tcBorders>
            <w:shd w:val="clear" w:color="auto" w:fill="auto"/>
            <w:vAlign w:val="center"/>
          </w:tcPr>
          <w:p w14:paraId="57384969" w14:textId="5B6D7DF2" w:rsidR="00CF5192" w:rsidRPr="00B76D52" w:rsidRDefault="00CF5192" w:rsidP="00CF5192">
            <w:pPr>
              <w:jc w:val="center"/>
              <w:rPr>
                <w:color w:val="000000"/>
                <w:szCs w:val="20"/>
              </w:rPr>
            </w:pPr>
            <w:r w:rsidRPr="00B76D52">
              <w:rPr>
                <w:color w:val="000000"/>
                <w:szCs w:val="20"/>
              </w:rPr>
              <w:t xml:space="preserve">Amonija </w:t>
            </w:r>
            <w:proofErr w:type="spellStart"/>
            <w:r w:rsidRPr="00B76D52">
              <w:rPr>
                <w:color w:val="000000"/>
                <w:szCs w:val="20"/>
              </w:rPr>
              <w:t>hidrogenfosfāts</w:t>
            </w:r>
            <w:proofErr w:type="spellEnd"/>
            <w:r w:rsidRPr="00B76D52">
              <w:rPr>
                <w:color w:val="000000"/>
                <w:szCs w:val="20"/>
              </w:rPr>
              <w:t xml:space="preserve">, </w:t>
            </w:r>
            <w:proofErr w:type="spellStart"/>
            <w:r w:rsidRPr="00B76D52">
              <w:rPr>
                <w:color w:val="000000"/>
                <w:szCs w:val="20"/>
              </w:rPr>
              <w:t>puriss</w:t>
            </w:r>
            <w:proofErr w:type="spellEnd"/>
            <w:r w:rsidRPr="00B76D52">
              <w:rPr>
                <w:color w:val="000000"/>
                <w:szCs w:val="20"/>
              </w:rPr>
              <w:t xml:space="preserve">. </w:t>
            </w:r>
            <w:proofErr w:type="spellStart"/>
            <w:r w:rsidRPr="00B76D52">
              <w:rPr>
                <w:color w:val="000000"/>
                <w:szCs w:val="20"/>
              </w:rPr>
              <w:t>p.a</w:t>
            </w:r>
            <w:proofErr w:type="spellEnd"/>
            <w:r w:rsidRPr="00B76D52">
              <w:rPr>
                <w:color w:val="000000"/>
                <w:szCs w:val="20"/>
              </w:rPr>
              <w:t xml:space="preserve">., ≥99.0% (T), </w:t>
            </w:r>
            <w:proofErr w:type="spellStart"/>
            <w:r w:rsidRPr="00B76D52">
              <w:rPr>
                <w:color w:val="000000"/>
                <w:szCs w:val="20"/>
              </w:rPr>
              <w:t>Mn</w:t>
            </w:r>
            <w:proofErr w:type="spellEnd"/>
            <w:r w:rsidRPr="00B76D52">
              <w:rPr>
                <w:color w:val="000000"/>
                <w:szCs w:val="20"/>
              </w:rPr>
              <w:t xml:space="preserve">: ≤5 mg/kg, </w:t>
            </w:r>
            <w:proofErr w:type="spellStart"/>
            <w:r w:rsidRPr="00B76D52">
              <w:rPr>
                <w:color w:val="000000"/>
                <w:szCs w:val="20"/>
              </w:rPr>
              <w:t>Fe</w:t>
            </w:r>
            <w:proofErr w:type="spellEnd"/>
            <w:r w:rsidRPr="00B76D52">
              <w:rPr>
                <w:color w:val="000000"/>
                <w:szCs w:val="20"/>
              </w:rPr>
              <w:t xml:space="preserve">: ≤5 mg/kg,  </w:t>
            </w:r>
            <w:proofErr w:type="spellStart"/>
            <w:r w:rsidRPr="00B76D52">
              <w:rPr>
                <w:color w:val="000000"/>
                <w:szCs w:val="20"/>
              </w:rPr>
              <w:t>Pb</w:t>
            </w:r>
            <w:proofErr w:type="spellEnd"/>
            <w:r w:rsidRPr="00B76D52">
              <w:rPr>
                <w:color w:val="000000"/>
                <w:szCs w:val="20"/>
              </w:rPr>
              <w:t xml:space="preserve">: ≤5 mg/kg, </w:t>
            </w:r>
            <w:r w:rsidR="00CE42D2">
              <w:t>Fasēts oriģinālajā iepakojumā  250 g</w:t>
            </w:r>
          </w:p>
        </w:tc>
        <w:tc>
          <w:tcPr>
            <w:tcW w:w="1417" w:type="dxa"/>
            <w:tcBorders>
              <w:top w:val="nil"/>
              <w:left w:val="nil"/>
              <w:bottom w:val="single" w:sz="4" w:space="0" w:color="auto"/>
              <w:right w:val="single" w:sz="4" w:space="0" w:color="auto"/>
            </w:tcBorders>
            <w:shd w:val="clear" w:color="auto" w:fill="auto"/>
            <w:noWrap/>
          </w:tcPr>
          <w:p w14:paraId="2565178A"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3244CD2B"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147FC1C4"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4393933" w14:textId="77777777" w:rsidR="00CF5192" w:rsidRPr="00B76D52" w:rsidRDefault="00CF5192" w:rsidP="00CF5192">
            <w:pPr>
              <w:jc w:val="center"/>
              <w:rPr>
                <w:b/>
                <w:color w:val="000000"/>
              </w:rPr>
            </w:pPr>
          </w:p>
        </w:tc>
      </w:tr>
      <w:tr w:rsidR="00CF5192" w:rsidRPr="00B76D52" w14:paraId="0CAAAD3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CAEFA9C" w14:textId="483C628E" w:rsidR="00CF5192" w:rsidRPr="00B76D52" w:rsidRDefault="00B3705F" w:rsidP="00CF5192">
            <w:pPr>
              <w:jc w:val="center"/>
              <w:rPr>
                <w:color w:val="000000"/>
              </w:rPr>
            </w:pPr>
            <w:r>
              <w:rPr>
                <w:color w:val="000000"/>
              </w:rPr>
              <w:t>42</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2FD0E3C0" w14:textId="77777777" w:rsidR="00CF5192" w:rsidRPr="00B76D52" w:rsidRDefault="00CF5192" w:rsidP="00CF5192">
            <w:pPr>
              <w:rPr>
                <w:color w:val="000000"/>
                <w:szCs w:val="20"/>
              </w:rPr>
            </w:pPr>
            <w:r w:rsidRPr="00B76D52">
              <w:rPr>
                <w:color w:val="000000"/>
                <w:szCs w:val="20"/>
              </w:rPr>
              <w:t xml:space="preserve">Amonija </w:t>
            </w:r>
            <w:proofErr w:type="spellStart"/>
            <w:r w:rsidRPr="00B76D52">
              <w:rPr>
                <w:color w:val="000000"/>
                <w:szCs w:val="20"/>
              </w:rPr>
              <w:t>dihidrogenfosfāts</w:t>
            </w:r>
            <w:proofErr w:type="spellEnd"/>
          </w:p>
        </w:tc>
        <w:tc>
          <w:tcPr>
            <w:tcW w:w="3373" w:type="dxa"/>
            <w:tcBorders>
              <w:top w:val="nil"/>
              <w:left w:val="nil"/>
              <w:bottom w:val="single" w:sz="4" w:space="0" w:color="auto"/>
              <w:right w:val="single" w:sz="4" w:space="0" w:color="auto"/>
            </w:tcBorders>
            <w:shd w:val="clear" w:color="auto" w:fill="auto"/>
            <w:vAlign w:val="center"/>
          </w:tcPr>
          <w:p w14:paraId="7BBE159D" w14:textId="7F30DA1B" w:rsidR="00CF5192" w:rsidRPr="00B76D52" w:rsidRDefault="00CF5192" w:rsidP="00CF5192">
            <w:pPr>
              <w:jc w:val="center"/>
              <w:rPr>
                <w:color w:val="000000"/>
                <w:szCs w:val="20"/>
              </w:rPr>
            </w:pPr>
            <w:r w:rsidRPr="00B76D52">
              <w:rPr>
                <w:color w:val="000000"/>
                <w:szCs w:val="20"/>
              </w:rPr>
              <w:t xml:space="preserve">Amonija </w:t>
            </w:r>
            <w:proofErr w:type="spellStart"/>
            <w:r w:rsidRPr="00B76D52">
              <w:rPr>
                <w:color w:val="000000"/>
                <w:szCs w:val="20"/>
              </w:rPr>
              <w:t>dihidrogenfosfāts</w:t>
            </w:r>
            <w:proofErr w:type="spellEnd"/>
            <w:r w:rsidRPr="00B76D52">
              <w:rPr>
                <w:color w:val="000000"/>
                <w:szCs w:val="20"/>
              </w:rPr>
              <w:t xml:space="preserve">, </w:t>
            </w:r>
            <w:proofErr w:type="spellStart"/>
            <w:r w:rsidRPr="00B76D52">
              <w:rPr>
                <w:color w:val="000000"/>
                <w:szCs w:val="20"/>
              </w:rPr>
              <w:t>puriss</w:t>
            </w:r>
            <w:proofErr w:type="spellEnd"/>
            <w:r w:rsidRPr="00B76D52">
              <w:rPr>
                <w:color w:val="000000"/>
                <w:szCs w:val="20"/>
              </w:rPr>
              <w:t xml:space="preserve">. </w:t>
            </w:r>
            <w:proofErr w:type="spellStart"/>
            <w:r w:rsidRPr="00B76D52">
              <w:rPr>
                <w:color w:val="000000"/>
                <w:szCs w:val="20"/>
              </w:rPr>
              <w:t>p.a</w:t>
            </w:r>
            <w:proofErr w:type="spellEnd"/>
            <w:r w:rsidRPr="00B76D52">
              <w:rPr>
                <w:color w:val="000000"/>
                <w:szCs w:val="20"/>
              </w:rPr>
              <w:t xml:space="preserve">., ACS </w:t>
            </w:r>
            <w:proofErr w:type="spellStart"/>
            <w:r w:rsidRPr="00B76D52">
              <w:rPr>
                <w:color w:val="000000"/>
                <w:szCs w:val="20"/>
              </w:rPr>
              <w:t>reagent</w:t>
            </w:r>
            <w:proofErr w:type="spellEnd"/>
            <w:r w:rsidRPr="00B76D52">
              <w:rPr>
                <w:color w:val="000000"/>
                <w:szCs w:val="20"/>
              </w:rPr>
              <w:t xml:space="preserve">, ≥99.0% (T), </w:t>
            </w:r>
            <w:proofErr w:type="spellStart"/>
            <w:r w:rsidRPr="00B76D52">
              <w:rPr>
                <w:color w:val="000000"/>
                <w:szCs w:val="20"/>
              </w:rPr>
              <w:t>Mn</w:t>
            </w:r>
            <w:proofErr w:type="spellEnd"/>
            <w:r w:rsidRPr="00B76D52">
              <w:rPr>
                <w:color w:val="000000"/>
                <w:szCs w:val="20"/>
              </w:rPr>
              <w:t xml:space="preserve">: ≤5 mg/kg,  </w:t>
            </w:r>
            <w:proofErr w:type="spellStart"/>
            <w:r w:rsidRPr="00B76D52">
              <w:rPr>
                <w:color w:val="000000"/>
                <w:szCs w:val="20"/>
              </w:rPr>
              <w:t>Pb</w:t>
            </w:r>
            <w:proofErr w:type="spellEnd"/>
            <w:r w:rsidRPr="00B76D52">
              <w:rPr>
                <w:color w:val="000000"/>
                <w:szCs w:val="20"/>
              </w:rPr>
              <w:t xml:space="preserve">: ≤5 mg/kg, </w:t>
            </w:r>
            <w:proofErr w:type="spellStart"/>
            <w:r w:rsidRPr="00B76D52">
              <w:rPr>
                <w:color w:val="000000"/>
                <w:szCs w:val="20"/>
              </w:rPr>
              <w:t>Fe</w:t>
            </w:r>
            <w:proofErr w:type="spellEnd"/>
            <w:r w:rsidRPr="00B76D52">
              <w:rPr>
                <w:color w:val="000000"/>
                <w:szCs w:val="20"/>
              </w:rPr>
              <w:t xml:space="preserve">: ≤5 mg/kg, </w:t>
            </w:r>
            <w:r w:rsidR="00CE42D2">
              <w:t>Fasēts oriģinālajā iepakojumā  250 g</w:t>
            </w:r>
          </w:p>
        </w:tc>
        <w:tc>
          <w:tcPr>
            <w:tcW w:w="1417" w:type="dxa"/>
            <w:tcBorders>
              <w:top w:val="nil"/>
              <w:left w:val="nil"/>
              <w:bottom w:val="single" w:sz="4" w:space="0" w:color="auto"/>
              <w:right w:val="single" w:sz="4" w:space="0" w:color="auto"/>
            </w:tcBorders>
            <w:shd w:val="clear" w:color="auto" w:fill="auto"/>
            <w:noWrap/>
          </w:tcPr>
          <w:p w14:paraId="46501235"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08D763EF"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4A2171C9"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016FB13" w14:textId="77777777" w:rsidR="00CF5192" w:rsidRPr="00B76D52" w:rsidRDefault="00CF5192" w:rsidP="00CF5192">
            <w:pPr>
              <w:jc w:val="center"/>
              <w:rPr>
                <w:b/>
                <w:color w:val="000000"/>
              </w:rPr>
            </w:pPr>
          </w:p>
        </w:tc>
      </w:tr>
      <w:tr w:rsidR="00CF5192" w:rsidRPr="00BC13B9" w14:paraId="26CEACB6"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AC4025C" w14:textId="70CD3A89" w:rsidR="00CF5192" w:rsidRPr="00B76D52" w:rsidRDefault="00B3705F" w:rsidP="00CF5192">
            <w:pPr>
              <w:jc w:val="center"/>
            </w:pPr>
            <w:r>
              <w:rPr>
                <w:color w:val="000000"/>
              </w:rPr>
              <w:t>43</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1C9B295B" w14:textId="77777777" w:rsidR="00CF5192" w:rsidRPr="00BC13B9" w:rsidRDefault="00CF5192" w:rsidP="00CF5192">
            <w:pPr>
              <w:rPr>
                <w:color w:val="000000"/>
                <w:szCs w:val="20"/>
              </w:rPr>
            </w:pPr>
            <w:proofErr w:type="spellStart"/>
            <w:r w:rsidRPr="00BC13B9">
              <w:rPr>
                <w:color w:val="000000"/>
                <w:szCs w:val="20"/>
              </w:rPr>
              <w:t>Diamonija</w:t>
            </w:r>
            <w:proofErr w:type="spellEnd"/>
            <w:r w:rsidRPr="00BC13B9">
              <w:rPr>
                <w:color w:val="000000"/>
                <w:szCs w:val="20"/>
              </w:rPr>
              <w:t xml:space="preserve"> </w:t>
            </w:r>
            <w:proofErr w:type="spellStart"/>
            <w:r w:rsidRPr="00BC13B9">
              <w:rPr>
                <w:color w:val="000000"/>
                <w:szCs w:val="20"/>
              </w:rPr>
              <w:t>hidrogenfosfāts</w:t>
            </w:r>
            <w:proofErr w:type="spellEnd"/>
          </w:p>
        </w:tc>
        <w:tc>
          <w:tcPr>
            <w:tcW w:w="3373" w:type="dxa"/>
            <w:tcBorders>
              <w:top w:val="nil"/>
              <w:left w:val="nil"/>
              <w:bottom w:val="single" w:sz="4" w:space="0" w:color="auto"/>
              <w:right w:val="single" w:sz="4" w:space="0" w:color="auto"/>
            </w:tcBorders>
            <w:shd w:val="clear" w:color="auto" w:fill="auto"/>
            <w:vAlign w:val="center"/>
          </w:tcPr>
          <w:p w14:paraId="078E569B" w14:textId="09880B1E" w:rsidR="00CF5192" w:rsidRPr="00BC13B9" w:rsidRDefault="00CF5192" w:rsidP="00CF5192">
            <w:pPr>
              <w:jc w:val="center"/>
              <w:rPr>
                <w:color w:val="000000"/>
                <w:szCs w:val="20"/>
              </w:rPr>
            </w:pPr>
            <w:proofErr w:type="spellStart"/>
            <w:r w:rsidRPr="00BC13B9">
              <w:rPr>
                <w:color w:val="000000"/>
                <w:szCs w:val="20"/>
              </w:rPr>
              <w:t>Diamonija</w:t>
            </w:r>
            <w:proofErr w:type="spellEnd"/>
            <w:r w:rsidRPr="00BC13B9">
              <w:rPr>
                <w:color w:val="000000"/>
                <w:szCs w:val="20"/>
              </w:rPr>
              <w:t xml:space="preserve"> </w:t>
            </w:r>
            <w:proofErr w:type="spellStart"/>
            <w:r w:rsidRPr="00BC13B9">
              <w:rPr>
                <w:color w:val="000000"/>
                <w:szCs w:val="20"/>
              </w:rPr>
              <w:t>hidrogenfosfāts</w:t>
            </w:r>
            <w:proofErr w:type="spellEnd"/>
            <w:r w:rsidRPr="00BC13B9">
              <w:rPr>
                <w:color w:val="000000"/>
                <w:szCs w:val="20"/>
              </w:rPr>
              <w:t xml:space="preserve">, ACS </w:t>
            </w:r>
            <w:proofErr w:type="spellStart"/>
            <w:r w:rsidRPr="00BC13B9">
              <w:rPr>
                <w:color w:val="000000"/>
                <w:szCs w:val="20"/>
              </w:rPr>
              <w:t>reagent</w:t>
            </w:r>
            <w:proofErr w:type="spellEnd"/>
            <w:r w:rsidRPr="00BC13B9">
              <w:rPr>
                <w:color w:val="000000"/>
                <w:szCs w:val="20"/>
              </w:rPr>
              <w:t xml:space="preserve"> </w:t>
            </w:r>
            <w:r>
              <w:rPr>
                <w:color w:val="000000"/>
                <w:szCs w:val="20"/>
              </w:rPr>
              <w:t>≥98</w:t>
            </w:r>
            <w:r w:rsidRPr="00B76D52">
              <w:rPr>
                <w:color w:val="000000"/>
                <w:szCs w:val="20"/>
              </w:rPr>
              <w:t>%</w:t>
            </w:r>
            <w:r>
              <w:rPr>
                <w:color w:val="000000"/>
                <w:szCs w:val="20"/>
              </w:rPr>
              <w:t xml:space="preserve">, </w:t>
            </w:r>
            <w:r w:rsidR="00CE42D2">
              <w:rPr>
                <w:color w:val="000000"/>
                <w:szCs w:val="20"/>
              </w:rPr>
              <w:t xml:space="preserve">iepakojumā </w:t>
            </w:r>
            <w:r>
              <w:rPr>
                <w:color w:val="000000"/>
                <w:szCs w:val="20"/>
              </w:rPr>
              <w:t>0,5 kg</w:t>
            </w:r>
          </w:p>
        </w:tc>
        <w:tc>
          <w:tcPr>
            <w:tcW w:w="1417" w:type="dxa"/>
            <w:tcBorders>
              <w:top w:val="nil"/>
              <w:left w:val="nil"/>
              <w:bottom w:val="single" w:sz="4" w:space="0" w:color="auto"/>
              <w:right w:val="single" w:sz="4" w:space="0" w:color="auto"/>
            </w:tcBorders>
            <w:shd w:val="clear" w:color="auto" w:fill="auto"/>
            <w:noWrap/>
          </w:tcPr>
          <w:p w14:paraId="7A9D31B3" w14:textId="77777777" w:rsidR="00CF5192" w:rsidRPr="00BC13B9"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7B88A579"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44410021"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CAEBE7E" w14:textId="77777777" w:rsidR="00CF5192" w:rsidRPr="00BC13B9" w:rsidRDefault="00CF5192" w:rsidP="00CF5192">
            <w:pPr>
              <w:jc w:val="center"/>
              <w:rPr>
                <w:b/>
                <w:color w:val="000000"/>
              </w:rPr>
            </w:pPr>
          </w:p>
        </w:tc>
      </w:tr>
      <w:tr w:rsidR="00CF5192" w:rsidRPr="00BC13B9" w14:paraId="7D0BF875"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1C479CA" w14:textId="48AFB60A" w:rsidR="00CF5192" w:rsidRPr="00BC13B9" w:rsidRDefault="00B3705F" w:rsidP="00CF5192">
            <w:pPr>
              <w:jc w:val="center"/>
            </w:pPr>
            <w:r>
              <w:rPr>
                <w:color w:val="000000"/>
              </w:rPr>
              <w:t>44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498112A6" w14:textId="77777777" w:rsidR="00CF5192" w:rsidRPr="00BC13B9" w:rsidRDefault="00CF5192" w:rsidP="00CF5192">
            <w:pPr>
              <w:rPr>
                <w:color w:val="000000"/>
                <w:szCs w:val="20"/>
              </w:rPr>
            </w:pPr>
            <w:r w:rsidRPr="00BC13B9">
              <w:rPr>
                <w:color w:val="000000"/>
                <w:szCs w:val="20"/>
              </w:rPr>
              <w:t xml:space="preserve">Amonija </w:t>
            </w:r>
            <w:proofErr w:type="spellStart"/>
            <w:r w:rsidRPr="00BC13B9">
              <w:rPr>
                <w:color w:val="000000"/>
                <w:szCs w:val="20"/>
              </w:rPr>
              <w:t>formiāts</w:t>
            </w:r>
            <w:proofErr w:type="spellEnd"/>
          </w:p>
        </w:tc>
        <w:tc>
          <w:tcPr>
            <w:tcW w:w="3373" w:type="dxa"/>
            <w:tcBorders>
              <w:top w:val="nil"/>
              <w:left w:val="nil"/>
              <w:bottom w:val="single" w:sz="4" w:space="0" w:color="auto"/>
              <w:right w:val="single" w:sz="4" w:space="0" w:color="auto"/>
            </w:tcBorders>
            <w:shd w:val="clear" w:color="auto" w:fill="auto"/>
            <w:vAlign w:val="center"/>
          </w:tcPr>
          <w:p w14:paraId="77B54317" w14:textId="1F489AF4" w:rsidR="00CF5192" w:rsidRPr="00BC13B9" w:rsidRDefault="00CF5192" w:rsidP="00CF5192">
            <w:pPr>
              <w:jc w:val="center"/>
              <w:rPr>
                <w:color w:val="000000"/>
                <w:szCs w:val="20"/>
              </w:rPr>
            </w:pPr>
            <w:proofErr w:type="spellStart"/>
            <w:r w:rsidRPr="00BC13B9">
              <w:rPr>
                <w:color w:val="000000"/>
                <w:szCs w:val="20"/>
              </w:rPr>
              <w:t>Purum</w:t>
            </w:r>
            <w:proofErr w:type="spellEnd"/>
            <w:r w:rsidRPr="00BC13B9">
              <w:rPr>
                <w:color w:val="000000"/>
                <w:szCs w:val="20"/>
              </w:rPr>
              <w:t xml:space="preserve"> </w:t>
            </w:r>
            <w:proofErr w:type="spellStart"/>
            <w:r w:rsidRPr="00BC13B9">
              <w:rPr>
                <w:color w:val="000000"/>
                <w:szCs w:val="20"/>
              </w:rPr>
              <w:t>p.a</w:t>
            </w:r>
            <w:proofErr w:type="spellEnd"/>
            <w:r w:rsidRPr="00BC13B9">
              <w:rPr>
                <w:color w:val="000000"/>
                <w:szCs w:val="20"/>
              </w:rPr>
              <w:t>., ≥97.0%</w:t>
            </w:r>
            <w:r>
              <w:rPr>
                <w:color w:val="000000"/>
                <w:szCs w:val="20"/>
              </w:rPr>
              <w:t xml:space="preserve">, </w:t>
            </w:r>
            <w:r w:rsidR="00CE42D2">
              <w:rPr>
                <w:color w:val="000000"/>
                <w:szCs w:val="20"/>
              </w:rPr>
              <w:t xml:space="preserve">iepakojumā </w:t>
            </w:r>
            <w:r>
              <w:rPr>
                <w:color w:val="000000"/>
                <w:szCs w:val="20"/>
              </w:rPr>
              <w:t>0,5 kg</w:t>
            </w:r>
          </w:p>
        </w:tc>
        <w:tc>
          <w:tcPr>
            <w:tcW w:w="1417" w:type="dxa"/>
            <w:tcBorders>
              <w:top w:val="nil"/>
              <w:left w:val="nil"/>
              <w:bottom w:val="single" w:sz="4" w:space="0" w:color="auto"/>
              <w:right w:val="single" w:sz="4" w:space="0" w:color="auto"/>
            </w:tcBorders>
            <w:shd w:val="clear" w:color="auto" w:fill="auto"/>
            <w:noWrap/>
          </w:tcPr>
          <w:p w14:paraId="7FDBD2EC" w14:textId="77777777" w:rsidR="00CF5192" w:rsidRPr="00BC13B9"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2F379475"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02471590"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C12EC9B" w14:textId="77777777" w:rsidR="00CF5192" w:rsidRPr="00BC13B9" w:rsidRDefault="00CF5192" w:rsidP="00CF5192">
            <w:pPr>
              <w:jc w:val="center"/>
              <w:rPr>
                <w:b/>
                <w:color w:val="000000"/>
              </w:rPr>
            </w:pPr>
          </w:p>
        </w:tc>
      </w:tr>
      <w:tr w:rsidR="00CF5192" w:rsidRPr="00BC13B9" w14:paraId="336ACB1A"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4F47A4E7" w14:textId="23EDE501" w:rsidR="00CF5192" w:rsidRPr="00BC13B9" w:rsidRDefault="00B3705F" w:rsidP="00CF5192">
            <w:pPr>
              <w:jc w:val="center"/>
              <w:rPr>
                <w:color w:val="000000"/>
              </w:rPr>
            </w:pPr>
            <w:r>
              <w:rPr>
                <w:color w:val="000000"/>
              </w:rPr>
              <w:t>45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A8E0A43" w14:textId="77777777" w:rsidR="00CF5192" w:rsidRPr="00BC13B9" w:rsidRDefault="00CF5192" w:rsidP="00CF5192">
            <w:pPr>
              <w:rPr>
                <w:color w:val="000000"/>
                <w:szCs w:val="20"/>
              </w:rPr>
            </w:pPr>
            <w:r w:rsidRPr="00BC13B9">
              <w:rPr>
                <w:color w:val="000000"/>
                <w:szCs w:val="20"/>
              </w:rPr>
              <w:t xml:space="preserve">Cinka sulfāta </w:t>
            </w:r>
            <w:proofErr w:type="spellStart"/>
            <w:r w:rsidRPr="00BC13B9">
              <w:rPr>
                <w:color w:val="000000"/>
                <w:szCs w:val="20"/>
              </w:rPr>
              <w:t>heptahidrāts</w:t>
            </w:r>
            <w:proofErr w:type="spellEnd"/>
          </w:p>
        </w:tc>
        <w:tc>
          <w:tcPr>
            <w:tcW w:w="3373" w:type="dxa"/>
            <w:tcBorders>
              <w:top w:val="nil"/>
              <w:left w:val="nil"/>
              <w:bottom w:val="single" w:sz="4" w:space="0" w:color="auto"/>
              <w:right w:val="single" w:sz="4" w:space="0" w:color="auto"/>
            </w:tcBorders>
            <w:shd w:val="clear" w:color="auto" w:fill="auto"/>
            <w:vAlign w:val="center"/>
          </w:tcPr>
          <w:p w14:paraId="062C65BD" w14:textId="451E7F1C" w:rsidR="00CF5192" w:rsidRPr="00BC13B9" w:rsidRDefault="00CF5192" w:rsidP="00CF5192">
            <w:pPr>
              <w:jc w:val="center"/>
              <w:rPr>
                <w:color w:val="000000"/>
                <w:szCs w:val="20"/>
              </w:rPr>
            </w:pPr>
            <w:r w:rsidRPr="00BC13B9">
              <w:rPr>
                <w:color w:val="000000"/>
                <w:szCs w:val="20"/>
              </w:rPr>
              <w:t xml:space="preserve">Cinka sulfāta </w:t>
            </w:r>
            <w:proofErr w:type="spellStart"/>
            <w:r w:rsidRPr="00BC13B9">
              <w:rPr>
                <w:color w:val="000000"/>
                <w:szCs w:val="20"/>
              </w:rPr>
              <w:t>heptahidrāts</w:t>
            </w:r>
            <w:proofErr w:type="spellEnd"/>
            <w:r w:rsidRPr="00BC13B9">
              <w:rPr>
                <w:color w:val="000000"/>
                <w:szCs w:val="20"/>
              </w:rPr>
              <w:t xml:space="preserve">, </w:t>
            </w:r>
            <w:proofErr w:type="spellStart"/>
            <w:r w:rsidRPr="00BC13B9">
              <w:rPr>
                <w:color w:val="000000"/>
                <w:szCs w:val="20"/>
              </w:rPr>
              <w:t>puriss</w:t>
            </w:r>
            <w:proofErr w:type="spellEnd"/>
            <w:r w:rsidRPr="00BC13B9">
              <w:rPr>
                <w:color w:val="000000"/>
                <w:szCs w:val="20"/>
              </w:rPr>
              <w:t xml:space="preserve">. </w:t>
            </w:r>
            <w:proofErr w:type="spellStart"/>
            <w:r w:rsidRPr="00BC13B9">
              <w:rPr>
                <w:color w:val="000000"/>
                <w:szCs w:val="20"/>
              </w:rPr>
              <w:t>p.a</w:t>
            </w:r>
            <w:proofErr w:type="spellEnd"/>
            <w:r w:rsidRPr="00BC13B9">
              <w:rPr>
                <w:color w:val="000000"/>
                <w:szCs w:val="20"/>
              </w:rPr>
              <w:t xml:space="preserve">., ACS </w:t>
            </w:r>
            <w:proofErr w:type="spellStart"/>
            <w:r w:rsidRPr="00BC13B9">
              <w:rPr>
                <w:color w:val="000000"/>
                <w:szCs w:val="20"/>
              </w:rPr>
              <w:t>reagent</w:t>
            </w:r>
            <w:proofErr w:type="spellEnd"/>
            <w:r w:rsidRPr="00BC13B9">
              <w:rPr>
                <w:color w:val="000000"/>
                <w:szCs w:val="20"/>
              </w:rPr>
              <w:t xml:space="preserve">, </w:t>
            </w:r>
            <w:proofErr w:type="spellStart"/>
            <w:r w:rsidRPr="00BC13B9">
              <w:rPr>
                <w:color w:val="000000"/>
                <w:szCs w:val="20"/>
              </w:rPr>
              <w:t>reag</w:t>
            </w:r>
            <w:proofErr w:type="spellEnd"/>
            <w:r w:rsidRPr="00BC13B9">
              <w:rPr>
                <w:color w:val="000000"/>
                <w:szCs w:val="20"/>
              </w:rPr>
              <w:t xml:space="preserve">. ISO, </w:t>
            </w:r>
            <w:proofErr w:type="spellStart"/>
            <w:r w:rsidRPr="00BC13B9">
              <w:rPr>
                <w:color w:val="000000"/>
                <w:szCs w:val="20"/>
              </w:rPr>
              <w:t>reag</w:t>
            </w:r>
            <w:proofErr w:type="spellEnd"/>
            <w:r w:rsidRPr="00BC13B9">
              <w:rPr>
                <w:color w:val="000000"/>
                <w:szCs w:val="20"/>
              </w:rPr>
              <w:t xml:space="preserve">. </w:t>
            </w:r>
            <w:proofErr w:type="spellStart"/>
            <w:r w:rsidRPr="00BC13B9">
              <w:rPr>
                <w:color w:val="000000"/>
                <w:szCs w:val="20"/>
              </w:rPr>
              <w:t>Ph</w:t>
            </w:r>
            <w:proofErr w:type="spellEnd"/>
            <w:r w:rsidRPr="00BC13B9">
              <w:rPr>
                <w:color w:val="000000"/>
                <w:szCs w:val="20"/>
              </w:rPr>
              <w:t xml:space="preserve">. </w:t>
            </w:r>
            <w:proofErr w:type="spellStart"/>
            <w:r w:rsidRPr="00BC13B9">
              <w:rPr>
                <w:color w:val="000000"/>
                <w:szCs w:val="20"/>
              </w:rPr>
              <w:t>Eur</w:t>
            </w:r>
            <w:proofErr w:type="spellEnd"/>
            <w:r w:rsidRPr="00BC13B9">
              <w:rPr>
                <w:color w:val="000000"/>
                <w:szCs w:val="20"/>
              </w:rPr>
              <w:t xml:space="preserve">., ≥99.5%, </w:t>
            </w:r>
            <w:proofErr w:type="spellStart"/>
            <w:r w:rsidRPr="00BC13B9">
              <w:rPr>
                <w:color w:val="000000"/>
                <w:szCs w:val="20"/>
              </w:rPr>
              <w:t>Mn</w:t>
            </w:r>
            <w:proofErr w:type="spellEnd"/>
            <w:r w:rsidRPr="00BC13B9">
              <w:rPr>
                <w:color w:val="000000"/>
                <w:szCs w:val="20"/>
              </w:rPr>
              <w:t xml:space="preserve">: ≤2 mg/kg, </w:t>
            </w:r>
            <w:proofErr w:type="spellStart"/>
            <w:r w:rsidRPr="00BC13B9">
              <w:rPr>
                <w:color w:val="000000"/>
                <w:szCs w:val="20"/>
              </w:rPr>
              <w:t>Fe</w:t>
            </w:r>
            <w:proofErr w:type="spellEnd"/>
            <w:r w:rsidRPr="00BC13B9">
              <w:rPr>
                <w:color w:val="000000"/>
                <w:szCs w:val="20"/>
              </w:rPr>
              <w:t xml:space="preserve">: ≤5 mg/kg, </w:t>
            </w:r>
            <w:r w:rsidRPr="00BC13B9">
              <w:t>Fasēts oriģinālaj</w:t>
            </w:r>
            <w:r w:rsidR="00CE42D2">
              <w:t>ā iepakojumā 500 g</w:t>
            </w:r>
          </w:p>
        </w:tc>
        <w:tc>
          <w:tcPr>
            <w:tcW w:w="1417" w:type="dxa"/>
            <w:tcBorders>
              <w:top w:val="nil"/>
              <w:left w:val="nil"/>
              <w:bottom w:val="single" w:sz="4" w:space="0" w:color="auto"/>
              <w:right w:val="single" w:sz="4" w:space="0" w:color="auto"/>
            </w:tcBorders>
            <w:shd w:val="clear" w:color="auto" w:fill="auto"/>
            <w:noWrap/>
          </w:tcPr>
          <w:p w14:paraId="7047BC61"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0B12C256"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69B622B3"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B5E157B" w14:textId="77777777" w:rsidR="00CF5192" w:rsidRPr="00BC13B9" w:rsidRDefault="00CF5192" w:rsidP="00CF5192">
            <w:pPr>
              <w:jc w:val="center"/>
              <w:rPr>
                <w:b/>
                <w:color w:val="000000"/>
              </w:rPr>
            </w:pPr>
          </w:p>
        </w:tc>
      </w:tr>
      <w:tr w:rsidR="00CF5192" w:rsidRPr="00BC13B9" w14:paraId="3F923FE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2FE7FDC" w14:textId="0D31E5E3" w:rsidR="00CF5192" w:rsidRPr="00BC13B9" w:rsidRDefault="00B3705F" w:rsidP="00CF5192">
            <w:pPr>
              <w:jc w:val="center"/>
            </w:pPr>
            <w:r>
              <w:rPr>
                <w:color w:val="000000"/>
              </w:rPr>
              <w:t>46</w:t>
            </w:r>
          </w:p>
        </w:tc>
        <w:tc>
          <w:tcPr>
            <w:tcW w:w="2064" w:type="dxa"/>
            <w:tcBorders>
              <w:top w:val="nil"/>
              <w:left w:val="single" w:sz="4" w:space="0" w:color="auto"/>
              <w:bottom w:val="single" w:sz="4" w:space="0" w:color="auto"/>
              <w:right w:val="single" w:sz="4" w:space="0" w:color="auto"/>
            </w:tcBorders>
            <w:shd w:val="clear" w:color="auto" w:fill="auto"/>
            <w:noWrap/>
          </w:tcPr>
          <w:p w14:paraId="187BE57A" w14:textId="77777777" w:rsidR="00CF5192" w:rsidRPr="00BC13B9" w:rsidRDefault="00CF5192" w:rsidP="00CF5192">
            <w:pPr>
              <w:rPr>
                <w:color w:val="000000"/>
                <w:szCs w:val="20"/>
              </w:rPr>
            </w:pPr>
            <w:r w:rsidRPr="00BC13B9">
              <w:rPr>
                <w:color w:val="000000"/>
                <w:szCs w:val="20"/>
              </w:rPr>
              <w:t xml:space="preserve">Cinka acetāts </w:t>
            </w:r>
          </w:p>
        </w:tc>
        <w:tc>
          <w:tcPr>
            <w:tcW w:w="3373" w:type="dxa"/>
            <w:tcBorders>
              <w:top w:val="nil"/>
              <w:left w:val="nil"/>
              <w:bottom w:val="single" w:sz="4" w:space="0" w:color="auto"/>
              <w:right w:val="single" w:sz="4" w:space="0" w:color="auto"/>
            </w:tcBorders>
            <w:shd w:val="clear" w:color="auto" w:fill="auto"/>
            <w:vAlign w:val="center"/>
          </w:tcPr>
          <w:p w14:paraId="641F48E4" w14:textId="7FDB4D5B" w:rsidR="00CF5192" w:rsidRPr="00BC13B9" w:rsidRDefault="00CF5192" w:rsidP="00CF5192">
            <w:pPr>
              <w:rPr>
                <w:color w:val="000000"/>
                <w:szCs w:val="20"/>
              </w:rPr>
            </w:pPr>
            <w:r>
              <w:rPr>
                <w:color w:val="000000"/>
                <w:szCs w:val="20"/>
              </w:rPr>
              <w:t xml:space="preserve">Tīrība </w:t>
            </w:r>
            <w:r w:rsidRPr="00BC13B9">
              <w:rPr>
                <w:color w:val="000000"/>
                <w:szCs w:val="20"/>
              </w:rPr>
              <w:t>≥99,99%</w:t>
            </w:r>
            <w:r>
              <w:rPr>
                <w:color w:val="000000"/>
                <w:szCs w:val="20"/>
              </w:rPr>
              <w:t xml:space="preserve">, bezūdens, CAS Nr. </w:t>
            </w:r>
            <w:r w:rsidRPr="00C1332F">
              <w:rPr>
                <w:color w:val="000000"/>
                <w:szCs w:val="20"/>
              </w:rPr>
              <w:t>557-34-6</w:t>
            </w:r>
            <w:r>
              <w:rPr>
                <w:color w:val="000000"/>
                <w:szCs w:val="20"/>
              </w:rPr>
              <w:t xml:space="preserve">; </w:t>
            </w:r>
            <w:r w:rsidR="00CE42D2">
              <w:rPr>
                <w:color w:val="000000"/>
                <w:szCs w:val="20"/>
              </w:rPr>
              <w:t xml:space="preserve">iepakojumā </w:t>
            </w:r>
            <w:r>
              <w:rPr>
                <w:color w:val="000000"/>
                <w:szCs w:val="20"/>
              </w:rPr>
              <w:t>25 g</w:t>
            </w:r>
          </w:p>
        </w:tc>
        <w:tc>
          <w:tcPr>
            <w:tcW w:w="1417" w:type="dxa"/>
            <w:tcBorders>
              <w:top w:val="nil"/>
              <w:left w:val="nil"/>
              <w:bottom w:val="single" w:sz="4" w:space="0" w:color="auto"/>
              <w:right w:val="single" w:sz="4" w:space="0" w:color="auto"/>
            </w:tcBorders>
            <w:shd w:val="clear" w:color="auto" w:fill="auto"/>
            <w:noWrap/>
          </w:tcPr>
          <w:p w14:paraId="1F3C4F49"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67BA720B"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6B5F79E"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DE9709E" w14:textId="77777777" w:rsidR="00CF5192" w:rsidRPr="00BC13B9" w:rsidRDefault="00CF5192" w:rsidP="00CF5192">
            <w:pPr>
              <w:jc w:val="center"/>
              <w:rPr>
                <w:b/>
                <w:color w:val="000000"/>
              </w:rPr>
            </w:pPr>
          </w:p>
        </w:tc>
      </w:tr>
      <w:tr w:rsidR="00CF5192" w:rsidRPr="00BC13B9" w14:paraId="68EAFA3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8AB61D4" w14:textId="7A881514" w:rsidR="00CF5192" w:rsidRPr="00BC13B9" w:rsidRDefault="00B3705F" w:rsidP="00CF5192">
            <w:pPr>
              <w:jc w:val="center"/>
            </w:pPr>
            <w:r>
              <w:rPr>
                <w:color w:val="000000"/>
              </w:rPr>
              <w:t>47</w:t>
            </w:r>
          </w:p>
        </w:tc>
        <w:tc>
          <w:tcPr>
            <w:tcW w:w="2064" w:type="dxa"/>
            <w:tcBorders>
              <w:top w:val="nil"/>
              <w:left w:val="single" w:sz="4" w:space="0" w:color="auto"/>
              <w:bottom w:val="single" w:sz="4" w:space="0" w:color="auto"/>
              <w:right w:val="single" w:sz="4" w:space="0" w:color="auto"/>
            </w:tcBorders>
            <w:shd w:val="clear" w:color="auto" w:fill="auto"/>
            <w:noWrap/>
          </w:tcPr>
          <w:p w14:paraId="11D4F017" w14:textId="77777777" w:rsidR="00CF5192" w:rsidRPr="00BC13B9" w:rsidRDefault="00CF5192" w:rsidP="00CF5192">
            <w:pPr>
              <w:rPr>
                <w:color w:val="000000"/>
                <w:szCs w:val="20"/>
              </w:rPr>
            </w:pPr>
            <w:r w:rsidRPr="00BC13B9">
              <w:rPr>
                <w:color w:val="000000"/>
                <w:szCs w:val="20"/>
              </w:rPr>
              <w:t>Cinka nitrāts</w:t>
            </w:r>
          </w:p>
        </w:tc>
        <w:tc>
          <w:tcPr>
            <w:tcW w:w="3373" w:type="dxa"/>
            <w:tcBorders>
              <w:top w:val="nil"/>
              <w:left w:val="nil"/>
              <w:bottom w:val="single" w:sz="4" w:space="0" w:color="auto"/>
              <w:right w:val="single" w:sz="4" w:space="0" w:color="auto"/>
            </w:tcBorders>
            <w:shd w:val="clear" w:color="auto" w:fill="auto"/>
            <w:vAlign w:val="center"/>
          </w:tcPr>
          <w:p w14:paraId="310B4F50" w14:textId="25942CF3" w:rsidR="00CF5192" w:rsidRPr="00BC13B9" w:rsidRDefault="00CF5192" w:rsidP="00CF5192">
            <w:pPr>
              <w:rPr>
                <w:color w:val="000000"/>
                <w:szCs w:val="20"/>
              </w:rPr>
            </w:pPr>
            <w:proofErr w:type="spellStart"/>
            <w:r>
              <w:rPr>
                <w:color w:val="000000"/>
                <w:szCs w:val="20"/>
              </w:rPr>
              <w:t>Heksahidrāts</w:t>
            </w:r>
            <w:proofErr w:type="spellEnd"/>
            <w:r>
              <w:rPr>
                <w:color w:val="000000"/>
                <w:szCs w:val="20"/>
              </w:rPr>
              <w:t xml:space="preserve"> t</w:t>
            </w:r>
            <w:r w:rsidRPr="00BC13B9">
              <w:rPr>
                <w:color w:val="000000"/>
                <w:szCs w:val="20"/>
              </w:rPr>
              <w:t>īrība ≥98.0%</w:t>
            </w:r>
            <w:r>
              <w:rPr>
                <w:color w:val="000000"/>
                <w:szCs w:val="20"/>
              </w:rPr>
              <w:t xml:space="preserve">, </w:t>
            </w:r>
            <w:r w:rsidR="00CE42D2">
              <w:rPr>
                <w:color w:val="000000"/>
                <w:szCs w:val="20"/>
              </w:rPr>
              <w:t xml:space="preserve">iepakojumā </w:t>
            </w:r>
            <w:r>
              <w:rPr>
                <w:color w:val="000000"/>
                <w:szCs w:val="20"/>
              </w:rPr>
              <w:t>0,5 kg</w:t>
            </w:r>
          </w:p>
        </w:tc>
        <w:tc>
          <w:tcPr>
            <w:tcW w:w="1417" w:type="dxa"/>
            <w:tcBorders>
              <w:top w:val="nil"/>
              <w:left w:val="nil"/>
              <w:bottom w:val="single" w:sz="4" w:space="0" w:color="auto"/>
              <w:right w:val="single" w:sz="4" w:space="0" w:color="auto"/>
            </w:tcBorders>
            <w:shd w:val="clear" w:color="auto" w:fill="auto"/>
            <w:noWrap/>
          </w:tcPr>
          <w:p w14:paraId="19EE894E"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6F16359F"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42140F1F"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694E391" w14:textId="77777777" w:rsidR="00CF5192" w:rsidRPr="00BC13B9" w:rsidRDefault="00CF5192" w:rsidP="00CF5192">
            <w:pPr>
              <w:jc w:val="center"/>
              <w:rPr>
                <w:b/>
                <w:color w:val="000000"/>
              </w:rPr>
            </w:pPr>
          </w:p>
        </w:tc>
      </w:tr>
      <w:tr w:rsidR="00CF5192" w:rsidRPr="00BC13B9" w14:paraId="2AEB712F" w14:textId="77777777" w:rsidTr="00B3705F">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198D9680" w14:textId="24FFC5EA" w:rsidR="00CF5192" w:rsidRPr="00BC13B9" w:rsidRDefault="00B3705F" w:rsidP="00CF5192">
            <w:pPr>
              <w:jc w:val="center"/>
            </w:pPr>
            <w:r>
              <w:rPr>
                <w:color w:val="000000"/>
              </w:rPr>
              <w:t>48</w:t>
            </w:r>
          </w:p>
        </w:tc>
        <w:tc>
          <w:tcPr>
            <w:tcW w:w="2064" w:type="dxa"/>
            <w:tcBorders>
              <w:top w:val="nil"/>
              <w:left w:val="single" w:sz="4" w:space="0" w:color="auto"/>
              <w:bottom w:val="single" w:sz="4" w:space="0" w:color="auto"/>
              <w:right w:val="single" w:sz="4" w:space="0" w:color="auto"/>
            </w:tcBorders>
            <w:shd w:val="clear" w:color="auto" w:fill="auto"/>
            <w:noWrap/>
          </w:tcPr>
          <w:p w14:paraId="67D37EC5" w14:textId="77777777" w:rsidR="00CF5192" w:rsidRPr="00BC13B9" w:rsidRDefault="00CF5192" w:rsidP="00CF5192">
            <w:pPr>
              <w:rPr>
                <w:color w:val="000000"/>
                <w:szCs w:val="20"/>
              </w:rPr>
            </w:pPr>
            <w:proofErr w:type="spellStart"/>
            <w:r w:rsidRPr="00BC13B9">
              <w:rPr>
                <w:color w:val="000000"/>
                <w:szCs w:val="20"/>
              </w:rPr>
              <w:t>Co</w:t>
            </w:r>
            <w:proofErr w:type="spellEnd"/>
            <w:r w:rsidRPr="00BC13B9">
              <w:rPr>
                <w:color w:val="000000"/>
                <w:szCs w:val="20"/>
              </w:rPr>
              <w:t xml:space="preserve"> nitrāts</w:t>
            </w:r>
          </w:p>
        </w:tc>
        <w:tc>
          <w:tcPr>
            <w:tcW w:w="3373" w:type="dxa"/>
            <w:tcBorders>
              <w:top w:val="nil"/>
              <w:left w:val="nil"/>
              <w:bottom w:val="single" w:sz="4" w:space="0" w:color="auto"/>
              <w:right w:val="single" w:sz="4" w:space="0" w:color="auto"/>
            </w:tcBorders>
            <w:shd w:val="clear" w:color="auto" w:fill="auto"/>
            <w:vAlign w:val="center"/>
          </w:tcPr>
          <w:p w14:paraId="37B33657" w14:textId="0201DD31" w:rsidR="00CF5192" w:rsidRPr="00BC13B9" w:rsidRDefault="00CF5192" w:rsidP="00CF5192">
            <w:pPr>
              <w:rPr>
                <w:color w:val="000000"/>
                <w:szCs w:val="20"/>
              </w:rPr>
            </w:pPr>
            <w:proofErr w:type="spellStart"/>
            <w:r>
              <w:rPr>
                <w:color w:val="000000"/>
                <w:szCs w:val="20"/>
              </w:rPr>
              <w:t>Heksahidrāts</w:t>
            </w:r>
            <w:proofErr w:type="spellEnd"/>
            <w:r w:rsidRPr="00BC13B9">
              <w:rPr>
                <w:color w:val="000000"/>
                <w:szCs w:val="20"/>
              </w:rPr>
              <w:t xml:space="preserve"> </w:t>
            </w:r>
            <w:r>
              <w:rPr>
                <w:color w:val="000000"/>
                <w:szCs w:val="20"/>
              </w:rPr>
              <w:t>t</w:t>
            </w:r>
            <w:r w:rsidRPr="00BC13B9">
              <w:rPr>
                <w:color w:val="000000"/>
                <w:szCs w:val="20"/>
              </w:rPr>
              <w:t>īrība ≥97.0%</w:t>
            </w:r>
            <w:r>
              <w:rPr>
                <w:color w:val="000000"/>
                <w:szCs w:val="20"/>
              </w:rPr>
              <w:t xml:space="preserve">, </w:t>
            </w:r>
            <w:r w:rsidR="00CE42D2">
              <w:rPr>
                <w:color w:val="000000"/>
                <w:szCs w:val="20"/>
              </w:rPr>
              <w:t xml:space="preserve">iepakojumā </w:t>
            </w:r>
            <w:r>
              <w:rPr>
                <w:color w:val="000000"/>
                <w:szCs w:val="20"/>
              </w:rPr>
              <w:t>0,1 kg</w:t>
            </w:r>
          </w:p>
        </w:tc>
        <w:tc>
          <w:tcPr>
            <w:tcW w:w="1417" w:type="dxa"/>
            <w:tcBorders>
              <w:top w:val="nil"/>
              <w:left w:val="nil"/>
              <w:bottom w:val="single" w:sz="4" w:space="0" w:color="auto"/>
              <w:right w:val="single" w:sz="4" w:space="0" w:color="auto"/>
            </w:tcBorders>
            <w:shd w:val="clear" w:color="auto" w:fill="auto"/>
            <w:noWrap/>
          </w:tcPr>
          <w:p w14:paraId="71387B39"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1EDC2ED3"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FFD0487"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8A3B1DF" w14:textId="77777777" w:rsidR="00CF5192" w:rsidRPr="00BC13B9" w:rsidRDefault="00CF5192" w:rsidP="00CF5192">
            <w:pPr>
              <w:jc w:val="center"/>
              <w:rPr>
                <w:b/>
                <w:color w:val="000000"/>
              </w:rPr>
            </w:pPr>
          </w:p>
        </w:tc>
      </w:tr>
      <w:tr w:rsidR="00CF5192" w:rsidRPr="00BC13B9" w14:paraId="4BD40EAC"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561E241" w14:textId="722A014E" w:rsidR="00CF5192" w:rsidRPr="00BC13B9" w:rsidRDefault="00B3705F" w:rsidP="00CF5192">
            <w:pPr>
              <w:jc w:val="center"/>
            </w:pPr>
            <w:r>
              <w:rPr>
                <w:color w:val="000000"/>
              </w:rPr>
              <w:t>49</w:t>
            </w:r>
          </w:p>
        </w:tc>
        <w:tc>
          <w:tcPr>
            <w:tcW w:w="2064" w:type="dxa"/>
            <w:tcBorders>
              <w:top w:val="single" w:sz="4" w:space="0" w:color="auto"/>
              <w:left w:val="single" w:sz="4" w:space="0" w:color="auto"/>
              <w:bottom w:val="single" w:sz="4" w:space="0" w:color="auto"/>
              <w:right w:val="single" w:sz="4" w:space="0" w:color="auto"/>
            </w:tcBorders>
            <w:shd w:val="clear" w:color="auto" w:fill="auto"/>
            <w:noWrap/>
          </w:tcPr>
          <w:p w14:paraId="3731AAB6" w14:textId="77777777" w:rsidR="00CF5192" w:rsidRPr="00BC13B9" w:rsidRDefault="00CF5192" w:rsidP="00CF5192">
            <w:pPr>
              <w:rPr>
                <w:color w:val="000000"/>
                <w:szCs w:val="20"/>
              </w:rPr>
            </w:pPr>
            <w:proofErr w:type="spellStart"/>
            <w:r w:rsidRPr="00BC13B9">
              <w:rPr>
                <w:color w:val="000000"/>
                <w:szCs w:val="20"/>
              </w:rPr>
              <w:t>Mn</w:t>
            </w:r>
            <w:proofErr w:type="spellEnd"/>
            <w:r w:rsidRPr="00BC13B9">
              <w:rPr>
                <w:color w:val="000000"/>
                <w:szCs w:val="20"/>
              </w:rPr>
              <w:t xml:space="preserve"> nitrāts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076ECC75" w14:textId="41E8D63C" w:rsidR="00CF5192" w:rsidRPr="00BC13B9" w:rsidRDefault="00CF5192" w:rsidP="00CF5192">
            <w:pPr>
              <w:rPr>
                <w:color w:val="000000"/>
                <w:szCs w:val="20"/>
              </w:rPr>
            </w:pPr>
            <w:r>
              <w:rPr>
                <w:color w:val="000000"/>
                <w:szCs w:val="20"/>
              </w:rPr>
              <w:t>Hidrāts t</w:t>
            </w:r>
            <w:r w:rsidRPr="00BC13B9">
              <w:rPr>
                <w:color w:val="000000"/>
                <w:szCs w:val="20"/>
              </w:rPr>
              <w:t>īrība ≥98.0%</w:t>
            </w:r>
            <w:r>
              <w:rPr>
                <w:color w:val="000000"/>
                <w:szCs w:val="20"/>
              </w:rPr>
              <w:t xml:space="preserve">, </w:t>
            </w:r>
            <w:r w:rsidR="00CE42D2">
              <w:rPr>
                <w:color w:val="000000"/>
                <w:szCs w:val="20"/>
              </w:rPr>
              <w:t xml:space="preserve">iepakojumā </w:t>
            </w:r>
            <w:r>
              <w:rPr>
                <w:color w:val="000000"/>
                <w:szCs w:val="20"/>
              </w:rPr>
              <w:t>0,5 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0A64ACB"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90209E"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402332" w14:textId="77777777" w:rsidR="00CF5192" w:rsidRPr="00BC13B9"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1192E7D2" w14:textId="77777777" w:rsidR="00CF5192" w:rsidRPr="00BC13B9" w:rsidRDefault="00CF5192" w:rsidP="00CF5192">
            <w:pPr>
              <w:jc w:val="center"/>
              <w:rPr>
                <w:b/>
                <w:color w:val="000000"/>
              </w:rPr>
            </w:pPr>
          </w:p>
        </w:tc>
      </w:tr>
      <w:tr w:rsidR="00CF5192" w:rsidRPr="00BC13B9" w14:paraId="70958386"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143BCD8" w14:textId="026CD366" w:rsidR="00CF5192" w:rsidRPr="00BC13B9" w:rsidRDefault="00B3705F" w:rsidP="00CF5192">
            <w:pPr>
              <w:jc w:val="center"/>
            </w:pPr>
            <w:r>
              <w:rPr>
                <w:color w:val="000000"/>
              </w:rPr>
              <w:lastRenderedPageBreak/>
              <w:t>50</w:t>
            </w:r>
          </w:p>
        </w:tc>
        <w:tc>
          <w:tcPr>
            <w:tcW w:w="2064" w:type="dxa"/>
            <w:tcBorders>
              <w:top w:val="single" w:sz="4" w:space="0" w:color="auto"/>
              <w:left w:val="single" w:sz="4" w:space="0" w:color="auto"/>
              <w:bottom w:val="single" w:sz="4" w:space="0" w:color="auto"/>
              <w:right w:val="single" w:sz="4" w:space="0" w:color="auto"/>
            </w:tcBorders>
            <w:shd w:val="clear" w:color="auto" w:fill="auto"/>
            <w:noWrap/>
          </w:tcPr>
          <w:p w14:paraId="3EB07493" w14:textId="77777777" w:rsidR="00CF5192" w:rsidRPr="00BC13B9" w:rsidRDefault="00CF5192" w:rsidP="00CF5192">
            <w:pPr>
              <w:rPr>
                <w:color w:val="000000"/>
                <w:szCs w:val="20"/>
              </w:rPr>
            </w:pPr>
            <w:proofErr w:type="spellStart"/>
            <w:r w:rsidRPr="00BC13B9">
              <w:rPr>
                <w:color w:val="000000"/>
                <w:szCs w:val="20"/>
              </w:rPr>
              <w:t>Ni</w:t>
            </w:r>
            <w:proofErr w:type="spellEnd"/>
            <w:r w:rsidRPr="00BC13B9">
              <w:rPr>
                <w:color w:val="000000"/>
                <w:szCs w:val="20"/>
              </w:rPr>
              <w:t xml:space="preserve"> nitrāts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1274F788" w14:textId="7F3CA659" w:rsidR="00CF5192" w:rsidRPr="00BC13B9" w:rsidRDefault="00CF5192" w:rsidP="00CF5192">
            <w:pPr>
              <w:rPr>
                <w:color w:val="000000"/>
                <w:szCs w:val="20"/>
              </w:rPr>
            </w:pPr>
            <w:r>
              <w:rPr>
                <w:color w:val="000000"/>
                <w:szCs w:val="20"/>
              </w:rPr>
              <w:t>Hidrāts t</w:t>
            </w:r>
            <w:r w:rsidRPr="00BC13B9">
              <w:rPr>
                <w:color w:val="000000"/>
                <w:szCs w:val="20"/>
              </w:rPr>
              <w:t>īrība ≥98.0%</w:t>
            </w:r>
            <w:r>
              <w:rPr>
                <w:color w:val="000000"/>
                <w:szCs w:val="20"/>
              </w:rPr>
              <w:t xml:space="preserve">, </w:t>
            </w:r>
            <w:r w:rsidR="00CE42D2">
              <w:rPr>
                <w:color w:val="000000"/>
                <w:szCs w:val="20"/>
              </w:rPr>
              <w:t xml:space="preserve">iepakojumā </w:t>
            </w:r>
            <w:r>
              <w:rPr>
                <w:color w:val="000000"/>
                <w:szCs w:val="20"/>
              </w:rPr>
              <w:t>50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C48E4DD"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80BE91"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1B70B4" w14:textId="77777777" w:rsidR="00CF5192" w:rsidRPr="00BC13B9"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0BF93CB" w14:textId="77777777" w:rsidR="00CF5192" w:rsidRPr="00BC13B9" w:rsidRDefault="00CF5192" w:rsidP="00CF5192">
            <w:pPr>
              <w:jc w:val="center"/>
              <w:rPr>
                <w:b/>
                <w:color w:val="000000"/>
              </w:rPr>
            </w:pPr>
          </w:p>
        </w:tc>
      </w:tr>
      <w:tr w:rsidR="00CF5192" w:rsidRPr="00BC13B9" w14:paraId="7F4155BA" w14:textId="77777777" w:rsidTr="00B3705F">
        <w:trPr>
          <w:gridAfter w:val="2"/>
          <w:wAfter w:w="3402" w:type="dxa"/>
          <w:cantSplit/>
          <w:trHeight w:val="1307"/>
        </w:trPr>
        <w:tc>
          <w:tcPr>
            <w:tcW w:w="625" w:type="dxa"/>
            <w:tcBorders>
              <w:top w:val="single" w:sz="4" w:space="0" w:color="auto"/>
              <w:left w:val="single" w:sz="4" w:space="0" w:color="auto"/>
              <w:bottom w:val="single" w:sz="4" w:space="0" w:color="auto"/>
              <w:right w:val="single" w:sz="4" w:space="0" w:color="auto"/>
            </w:tcBorders>
            <w:vAlign w:val="bottom"/>
          </w:tcPr>
          <w:p w14:paraId="32E38F09" w14:textId="46629BCC" w:rsidR="00CF5192" w:rsidRPr="00BC13B9" w:rsidRDefault="00B3705F" w:rsidP="00CF5192">
            <w:pPr>
              <w:jc w:val="center"/>
              <w:rPr>
                <w:color w:val="000000"/>
              </w:rPr>
            </w:pPr>
            <w:r>
              <w:rPr>
                <w:color w:val="000000"/>
              </w:rPr>
              <w:t>51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20B6" w14:textId="77777777" w:rsidR="00CF5192" w:rsidRPr="00BC13B9" w:rsidRDefault="00CF5192" w:rsidP="00CF5192">
            <w:pPr>
              <w:rPr>
                <w:color w:val="000000"/>
                <w:szCs w:val="20"/>
              </w:rPr>
            </w:pPr>
            <w:r w:rsidRPr="00BC13B9">
              <w:rPr>
                <w:color w:val="000000"/>
                <w:szCs w:val="20"/>
              </w:rPr>
              <w:t>Citronskābe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03ADB28" w14:textId="04A4897B" w:rsidR="00CF5192" w:rsidRPr="00BC13B9" w:rsidRDefault="00CF5192" w:rsidP="00CF5192">
            <w:pPr>
              <w:jc w:val="center"/>
              <w:rPr>
                <w:color w:val="000000"/>
                <w:szCs w:val="20"/>
              </w:rPr>
            </w:pPr>
            <w:r w:rsidRPr="00BC13B9">
              <w:rPr>
                <w:color w:val="000000"/>
                <w:szCs w:val="20"/>
              </w:rPr>
              <w:t xml:space="preserve">Citronskābe, </w:t>
            </w:r>
            <w:proofErr w:type="spellStart"/>
            <w:r w:rsidRPr="00BC13B9">
              <w:rPr>
                <w:color w:val="000000"/>
                <w:szCs w:val="20"/>
              </w:rPr>
              <w:t>bezūdens,</w:t>
            </w:r>
            <w:r>
              <w:rPr>
                <w:color w:val="000000"/>
                <w:szCs w:val="20"/>
              </w:rPr>
              <w:t>tīrība</w:t>
            </w:r>
            <w:proofErr w:type="spellEnd"/>
            <w:r>
              <w:rPr>
                <w:color w:val="000000"/>
                <w:szCs w:val="20"/>
              </w:rPr>
              <w:t xml:space="preserve"> </w:t>
            </w:r>
            <w:r w:rsidRPr="00BC13B9">
              <w:rPr>
                <w:color w:val="000000"/>
                <w:szCs w:val="20"/>
              </w:rPr>
              <w:t xml:space="preserve">≥99.5% (T), </w:t>
            </w:r>
            <w:proofErr w:type="spellStart"/>
            <w:r w:rsidRPr="00BC13B9">
              <w:rPr>
                <w:color w:val="000000"/>
                <w:szCs w:val="20"/>
              </w:rPr>
              <w:t>Mn</w:t>
            </w:r>
            <w:proofErr w:type="spellEnd"/>
            <w:r w:rsidRPr="00BC13B9">
              <w:rPr>
                <w:color w:val="000000"/>
                <w:szCs w:val="20"/>
              </w:rPr>
              <w:t xml:space="preserve">: ≤5 mg/kg, </w:t>
            </w:r>
            <w:proofErr w:type="spellStart"/>
            <w:r w:rsidRPr="00BC13B9">
              <w:rPr>
                <w:color w:val="000000"/>
                <w:szCs w:val="20"/>
              </w:rPr>
              <w:t>Pb</w:t>
            </w:r>
            <w:proofErr w:type="spellEnd"/>
            <w:r w:rsidRPr="00BC13B9">
              <w:rPr>
                <w:color w:val="000000"/>
                <w:szCs w:val="20"/>
              </w:rPr>
              <w:t xml:space="preserve">: ≤5 mg/kg,   </w:t>
            </w:r>
            <w:proofErr w:type="spellStart"/>
            <w:r w:rsidRPr="00BC13B9">
              <w:rPr>
                <w:color w:val="000000"/>
                <w:szCs w:val="20"/>
              </w:rPr>
              <w:t>Ni</w:t>
            </w:r>
            <w:proofErr w:type="spellEnd"/>
            <w:r w:rsidRPr="00BC13B9">
              <w:rPr>
                <w:color w:val="000000"/>
                <w:szCs w:val="20"/>
              </w:rPr>
              <w:t xml:space="preserve">: ≤5 mg/kg, </w:t>
            </w:r>
            <w:r w:rsidRPr="00BC13B9">
              <w:t>Fasēt</w:t>
            </w:r>
            <w:r w:rsidR="00CE42D2">
              <w:t>s oriģinālajā iepakojumā 50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CF65CBB"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504B8C" w14:textId="77777777" w:rsidR="00CF5192" w:rsidRPr="00BC13B9" w:rsidRDefault="00CF5192" w:rsidP="00CF5192">
            <w:pPr>
              <w:jc w:val="center"/>
              <w:rPr>
                <w:b/>
                <w:color w:val="000000"/>
              </w:rPr>
            </w:pPr>
            <w:r w:rsidRPr="00BC13B9">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6F1CFE" w14:textId="77777777" w:rsidR="00CF5192" w:rsidRPr="00BC13B9"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7AB7FBBC" w14:textId="77777777" w:rsidR="00CF5192" w:rsidRPr="00BC13B9" w:rsidRDefault="00CF5192" w:rsidP="00CF5192">
            <w:pPr>
              <w:jc w:val="center"/>
              <w:rPr>
                <w:b/>
                <w:color w:val="000000"/>
              </w:rPr>
            </w:pPr>
          </w:p>
        </w:tc>
      </w:tr>
      <w:tr w:rsidR="00CF5192" w:rsidRPr="00BC13B9" w14:paraId="281C4B7E"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882B949" w14:textId="227439C7" w:rsidR="00CF5192" w:rsidRPr="00BC13B9" w:rsidRDefault="00B3705F" w:rsidP="00CF5192">
            <w:pPr>
              <w:jc w:val="center"/>
            </w:pPr>
            <w:r>
              <w:rPr>
                <w:color w:val="000000"/>
              </w:rPr>
              <w:t>52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ACA9D" w14:textId="77777777" w:rsidR="00CF5192" w:rsidRPr="00BC13B9" w:rsidRDefault="00CF5192" w:rsidP="00CF5192">
            <w:pPr>
              <w:rPr>
                <w:color w:val="000000"/>
                <w:szCs w:val="20"/>
              </w:rPr>
            </w:pPr>
            <w:r w:rsidRPr="00BC13B9">
              <w:rPr>
                <w:color w:val="000000"/>
                <w:szCs w:val="20"/>
              </w:rPr>
              <w:t>Citronskābe</w:t>
            </w:r>
          </w:p>
        </w:tc>
        <w:tc>
          <w:tcPr>
            <w:tcW w:w="3373" w:type="dxa"/>
            <w:tcBorders>
              <w:top w:val="single" w:sz="4" w:space="0" w:color="auto"/>
              <w:left w:val="nil"/>
              <w:bottom w:val="single" w:sz="4" w:space="0" w:color="auto"/>
              <w:right w:val="single" w:sz="4" w:space="0" w:color="auto"/>
            </w:tcBorders>
            <w:shd w:val="clear" w:color="auto" w:fill="auto"/>
            <w:vAlign w:val="center"/>
          </w:tcPr>
          <w:p w14:paraId="2B0B9924" w14:textId="269770CB" w:rsidR="00CF5192" w:rsidRPr="00BC13B9" w:rsidRDefault="00CF5192" w:rsidP="00CF5192">
            <w:pPr>
              <w:jc w:val="center"/>
              <w:rPr>
                <w:color w:val="000000"/>
                <w:szCs w:val="20"/>
              </w:rPr>
            </w:pPr>
            <w:r w:rsidRPr="00BC13B9">
              <w:rPr>
                <w:color w:val="000000"/>
                <w:szCs w:val="20"/>
              </w:rPr>
              <w:t xml:space="preserve">Citronskābe, </w:t>
            </w:r>
            <w:r>
              <w:rPr>
                <w:color w:val="000000"/>
                <w:szCs w:val="20"/>
              </w:rPr>
              <w:t xml:space="preserve">tīrība </w:t>
            </w:r>
            <w:r w:rsidRPr="00BC13B9">
              <w:rPr>
                <w:color w:val="000000"/>
                <w:szCs w:val="20"/>
              </w:rPr>
              <w:t>≥ 99%</w:t>
            </w:r>
            <w:r>
              <w:rPr>
                <w:color w:val="000000"/>
                <w:szCs w:val="20"/>
              </w:rPr>
              <w:t>, iepakojumā 0,5 kg</w:t>
            </w:r>
          </w:p>
        </w:tc>
        <w:tc>
          <w:tcPr>
            <w:tcW w:w="1417" w:type="dxa"/>
            <w:tcBorders>
              <w:top w:val="single" w:sz="4" w:space="0" w:color="auto"/>
              <w:left w:val="nil"/>
              <w:bottom w:val="single" w:sz="4" w:space="0" w:color="auto"/>
              <w:right w:val="single" w:sz="4" w:space="0" w:color="auto"/>
            </w:tcBorders>
            <w:shd w:val="clear" w:color="auto" w:fill="auto"/>
            <w:noWrap/>
          </w:tcPr>
          <w:p w14:paraId="76FEC514"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shd w:val="clear" w:color="auto" w:fill="auto"/>
          </w:tcPr>
          <w:p w14:paraId="26DB89A7"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4F3C8909"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6061EF0A" w14:textId="77777777" w:rsidR="00CF5192" w:rsidRPr="00BC13B9" w:rsidRDefault="00CF5192" w:rsidP="00CF5192">
            <w:pPr>
              <w:jc w:val="center"/>
              <w:rPr>
                <w:b/>
                <w:color w:val="000000"/>
              </w:rPr>
            </w:pPr>
          </w:p>
        </w:tc>
      </w:tr>
      <w:tr w:rsidR="00CF5192" w:rsidRPr="00B76D52" w14:paraId="6519A312"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088FA16" w14:textId="2D0399FB" w:rsidR="00CF5192" w:rsidRPr="00BC13B9" w:rsidRDefault="00B3705F" w:rsidP="00CF5192">
            <w:pPr>
              <w:jc w:val="center"/>
              <w:rPr>
                <w:color w:val="000000"/>
              </w:rPr>
            </w:pPr>
            <w:r>
              <w:rPr>
                <w:color w:val="000000"/>
              </w:rPr>
              <w:t>53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F0B9E" w14:textId="77777777" w:rsidR="00CF5192" w:rsidRPr="00BC13B9" w:rsidRDefault="00CF5192" w:rsidP="00CF5192">
            <w:pPr>
              <w:rPr>
                <w:color w:val="000000"/>
                <w:szCs w:val="20"/>
              </w:rPr>
            </w:pPr>
            <w:proofErr w:type="spellStart"/>
            <w:r>
              <w:rPr>
                <w:color w:val="000000"/>
                <w:szCs w:val="20"/>
              </w:rPr>
              <w:t>Acetilacetons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4A9D55E9" w14:textId="3EDAFDA6" w:rsidR="00CF5192" w:rsidRPr="00BC13B9" w:rsidRDefault="00CF5192" w:rsidP="00CF5192">
            <w:pPr>
              <w:rPr>
                <w:color w:val="000000"/>
                <w:szCs w:val="20"/>
              </w:rPr>
            </w:pPr>
            <w:proofErr w:type="spellStart"/>
            <w:r w:rsidRPr="00BC13B9">
              <w:rPr>
                <w:color w:val="000000"/>
                <w:szCs w:val="20"/>
              </w:rPr>
              <w:t>Acetilacetone</w:t>
            </w:r>
            <w:proofErr w:type="spellEnd"/>
            <w:r w:rsidRPr="00BC13B9">
              <w:rPr>
                <w:color w:val="000000"/>
                <w:szCs w:val="20"/>
              </w:rPr>
              <w:t xml:space="preserve">, </w:t>
            </w:r>
            <w:r>
              <w:rPr>
                <w:color w:val="000000"/>
                <w:szCs w:val="20"/>
              </w:rPr>
              <w:t xml:space="preserve">tīrība </w:t>
            </w:r>
            <w:r w:rsidRPr="00BC13B9">
              <w:rPr>
                <w:color w:val="000000"/>
                <w:szCs w:val="20"/>
              </w:rPr>
              <w:t xml:space="preserve">≥99% </w:t>
            </w:r>
            <w:r w:rsidR="00CE42D2">
              <w:t>Fasēts oriģinālajā iepakojumā  1 L</w:t>
            </w:r>
          </w:p>
        </w:tc>
        <w:tc>
          <w:tcPr>
            <w:tcW w:w="1417" w:type="dxa"/>
            <w:tcBorders>
              <w:top w:val="single" w:sz="4" w:space="0" w:color="auto"/>
              <w:left w:val="nil"/>
              <w:bottom w:val="single" w:sz="4" w:space="0" w:color="auto"/>
              <w:right w:val="single" w:sz="4" w:space="0" w:color="auto"/>
            </w:tcBorders>
            <w:shd w:val="clear" w:color="auto" w:fill="auto"/>
            <w:noWrap/>
          </w:tcPr>
          <w:p w14:paraId="10F59741"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shd w:val="clear" w:color="auto" w:fill="auto"/>
          </w:tcPr>
          <w:p w14:paraId="38B8474B" w14:textId="77777777" w:rsidR="00CF5192" w:rsidRPr="00BC13B9" w:rsidRDefault="00CF5192" w:rsidP="00CF5192">
            <w:pPr>
              <w:jc w:val="center"/>
              <w:rPr>
                <w:b/>
                <w:color w:val="000000"/>
              </w:rPr>
            </w:pPr>
            <w:r w:rsidRPr="00BC13B9">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1093E84F"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1543CCEF" w14:textId="77777777" w:rsidR="00CF5192" w:rsidRPr="00B76D52" w:rsidRDefault="00CF5192" w:rsidP="00CF5192">
            <w:pPr>
              <w:jc w:val="center"/>
              <w:rPr>
                <w:b/>
                <w:color w:val="000000"/>
              </w:rPr>
            </w:pPr>
          </w:p>
        </w:tc>
      </w:tr>
      <w:tr w:rsidR="00CF5192" w:rsidRPr="00B76D52" w14:paraId="359BC35F"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391D6DD" w14:textId="1CE14160" w:rsidR="00CF5192" w:rsidRPr="00B76D52" w:rsidRDefault="00B3705F" w:rsidP="00CF5192">
            <w:pPr>
              <w:jc w:val="center"/>
              <w:rPr>
                <w:color w:val="000000"/>
              </w:rPr>
            </w:pPr>
            <w:r>
              <w:rPr>
                <w:color w:val="000000"/>
              </w:rPr>
              <w:t>54</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C9049" w14:textId="77777777" w:rsidR="00CF5192" w:rsidRPr="00B76D52" w:rsidRDefault="00CF5192" w:rsidP="00CF5192">
            <w:pPr>
              <w:rPr>
                <w:color w:val="000000"/>
                <w:szCs w:val="20"/>
              </w:rPr>
            </w:pPr>
            <w:r w:rsidRPr="00B76D52">
              <w:rPr>
                <w:color w:val="000000"/>
                <w:szCs w:val="20"/>
              </w:rPr>
              <w:t>Glicerīns</w:t>
            </w:r>
          </w:p>
        </w:tc>
        <w:tc>
          <w:tcPr>
            <w:tcW w:w="3373" w:type="dxa"/>
            <w:tcBorders>
              <w:top w:val="single" w:sz="4" w:space="0" w:color="auto"/>
              <w:left w:val="nil"/>
              <w:bottom w:val="single" w:sz="4" w:space="0" w:color="auto"/>
              <w:right w:val="single" w:sz="4" w:space="0" w:color="auto"/>
            </w:tcBorders>
            <w:shd w:val="clear" w:color="auto" w:fill="auto"/>
            <w:vAlign w:val="bottom"/>
          </w:tcPr>
          <w:p w14:paraId="0A681C9C" w14:textId="77D6E167" w:rsidR="00CF5192" w:rsidRPr="00B76D52" w:rsidRDefault="00CF5192" w:rsidP="00CF5192">
            <w:pPr>
              <w:rPr>
                <w:color w:val="000000"/>
                <w:szCs w:val="20"/>
              </w:rPr>
            </w:pPr>
            <w:r w:rsidRPr="00B76D52">
              <w:rPr>
                <w:color w:val="000000"/>
                <w:szCs w:val="20"/>
              </w:rPr>
              <w:t xml:space="preserve">Glicerīns, </w:t>
            </w:r>
            <w:proofErr w:type="spellStart"/>
            <w:r w:rsidRPr="00B76D52">
              <w:rPr>
                <w:color w:val="000000"/>
                <w:szCs w:val="20"/>
              </w:rPr>
              <w:t>Ph.Eur</w:t>
            </w:r>
            <w:proofErr w:type="spellEnd"/>
            <w:r w:rsidRPr="00B76D52">
              <w:rPr>
                <w:color w:val="000000"/>
                <w:szCs w:val="20"/>
              </w:rPr>
              <w:t xml:space="preserve">, </w:t>
            </w:r>
            <w:r>
              <w:rPr>
                <w:color w:val="000000"/>
                <w:szCs w:val="20"/>
              </w:rPr>
              <w:t xml:space="preserve">tīrība </w:t>
            </w:r>
            <w:r w:rsidRPr="00BC13B9">
              <w:rPr>
                <w:color w:val="000000"/>
                <w:szCs w:val="20"/>
              </w:rPr>
              <w:t>≥</w:t>
            </w:r>
            <w:r w:rsidRPr="00B76D52">
              <w:rPr>
                <w:color w:val="000000"/>
                <w:szCs w:val="20"/>
              </w:rPr>
              <w:t xml:space="preserve">99%, </w:t>
            </w:r>
            <w:r w:rsidR="00CE42D2">
              <w:t>Fasēts oriģinālajā iepakojumā 10 L</w:t>
            </w:r>
          </w:p>
        </w:tc>
        <w:tc>
          <w:tcPr>
            <w:tcW w:w="1417" w:type="dxa"/>
            <w:tcBorders>
              <w:top w:val="single" w:sz="4" w:space="0" w:color="auto"/>
              <w:left w:val="nil"/>
              <w:bottom w:val="single" w:sz="4" w:space="0" w:color="auto"/>
              <w:right w:val="single" w:sz="4" w:space="0" w:color="auto"/>
            </w:tcBorders>
            <w:shd w:val="clear" w:color="auto" w:fill="auto"/>
            <w:noWrap/>
          </w:tcPr>
          <w:p w14:paraId="571E4936"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3FEB93D4" w14:textId="77777777" w:rsidR="00CF5192" w:rsidRPr="001036C6" w:rsidRDefault="00CF5192" w:rsidP="00CF5192">
            <w:pPr>
              <w:jc w:val="center"/>
              <w:rPr>
                <w:b/>
                <w:color w:val="000000"/>
                <w:highlight w:val="cyan"/>
              </w:rPr>
            </w:pPr>
            <w:r w:rsidRPr="001036C6">
              <w:rPr>
                <w:b/>
                <w:color w:val="000000"/>
              </w:rPr>
              <w:t xml:space="preserve">1 </w:t>
            </w:r>
          </w:p>
        </w:tc>
        <w:tc>
          <w:tcPr>
            <w:tcW w:w="3827" w:type="dxa"/>
            <w:tcBorders>
              <w:top w:val="single" w:sz="4" w:space="0" w:color="auto"/>
              <w:left w:val="nil"/>
              <w:bottom w:val="single" w:sz="4" w:space="0" w:color="auto"/>
              <w:right w:val="single" w:sz="4" w:space="0" w:color="auto"/>
            </w:tcBorders>
            <w:shd w:val="clear" w:color="auto" w:fill="auto"/>
          </w:tcPr>
          <w:p w14:paraId="4B93057B"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624614E0" w14:textId="77777777" w:rsidR="00CF5192" w:rsidRPr="00B76D52" w:rsidRDefault="00CF5192" w:rsidP="00CF5192">
            <w:pPr>
              <w:jc w:val="center"/>
              <w:rPr>
                <w:b/>
                <w:color w:val="000000"/>
              </w:rPr>
            </w:pPr>
          </w:p>
        </w:tc>
      </w:tr>
      <w:tr w:rsidR="00CF5192" w:rsidRPr="00B76D52" w14:paraId="054B3A3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3A2DFDD" w14:textId="76AEA015" w:rsidR="00CF5192" w:rsidRPr="00B76D52" w:rsidRDefault="00B3705F" w:rsidP="00CF5192">
            <w:pPr>
              <w:jc w:val="center"/>
              <w:rPr>
                <w:color w:val="000000"/>
              </w:rPr>
            </w:pPr>
            <w:r>
              <w:rPr>
                <w:color w:val="000000"/>
              </w:rPr>
              <w:t>55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A72FEA6" w14:textId="77777777" w:rsidR="00CF5192" w:rsidRPr="00B76D52" w:rsidRDefault="00CF5192" w:rsidP="00CF5192">
            <w:pPr>
              <w:rPr>
                <w:color w:val="000000"/>
                <w:szCs w:val="20"/>
              </w:rPr>
            </w:pPr>
            <w:proofErr w:type="spellStart"/>
            <w:r w:rsidRPr="00B76D52">
              <w:rPr>
                <w:color w:val="000000"/>
                <w:szCs w:val="20"/>
              </w:rPr>
              <w:t>Etilēnglikols</w:t>
            </w:r>
            <w:proofErr w:type="spellEnd"/>
          </w:p>
        </w:tc>
        <w:tc>
          <w:tcPr>
            <w:tcW w:w="3373" w:type="dxa"/>
            <w:tcBorders>
              <w:top w:val="nil"/>
              <w:left w:val="nil"/>
              <w:bottom w:val="single" w:sz="4" w:space="0" w:color="auto"/>
              <w:right w:val="single" w:sz="4" w:space="0" w:color="auto"/>
            </w:tcBorders>
            <w:shd w:val="clear" w:color="auto" w:fill="auto"/>
            <w:vAlign w:val="bottom"/>
          </w:tcPr>
          <w:p w14:paraId="789FE637" w14:textId="77777777" w:rsidR="00CF5192" w:rsidRPr="00B76D52" w:rsidRDefault="00CF5192" w:rsidP="00CF5192">
            <w:r w:rsidRPr="00B76D52">
              <w:t>Analītiski tīrs</w:t>
            </w:r>
          </w:p>
          <w:p w14:paraId="294FC9DD" w14:textId="60F74CC7" w:rsidR="00CF5192" w:rsidRPr="00B76D52" w:rsidRDefault="00CE42D2" w:rsidP="00CF5192">
            <w:r>
              <w:t>Fasēts oriģinālajā iepakojumā 1 L</w:t>
            </w:r>
          </w:p>
        </w:tc>
        <w:tc>
          <w:tcPr>
            <w:tcW w:w="1417" w:type="dxa"/>
            <w:tcBorders>
              <w:top w:val="nil"/>
              <w:left w:val="nil"/>
              <w:bottom w:val="single" w:sz="4" w:space="0" w:color="auto"/>
              <w:right w:val="single" w:sz="4" w:space="0" w:color="auto"/>
            </w:tcBorders>
            <w:shd w:val="clear" w:color="auto" w:fill="auto"/>
            <w:noWrap/>
          </w:tcPr>
          <w:p w14:paraId="74FFDCC1"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16C4BE2B"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14C03A63"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D8C955F" w14:textId="77777777" w:rsidR="00CF5192" w:rsidRPr="00B76D52" w:rsidRDefault="00CF5192" w:rsidP="00CF5192">
            <w:pPr>
              <w:jc w:val="center"/>
              <w:rPr>
                <w:b/>
                <w:color w:val="000000"/>
              </w:rPr>
            </w:pPr>
          </w:p>
        </w:tc>
      </w:tr>
      <w:tr w:rsidR="00CF5192" w:rsidRPr="00B76D52" w14:paraId="08624F16"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2048474" w14:textId="4F371FF9" w:rsidR="00CF5192" w:rsidRPr="00B76D52" w:rsidRDefault="00B3705F" w:rsidP="00CF5192">
            <w:pPr>
              <w:jc w:val="center"/>
              <w:rPr>
                <w:color w:val="000000"/>
              </w:rPr>
            </w:pPr>
            <w:r>
              <w:rPr>
                <w:color w:val="000000"/>
              </w:rPr>
              <w:t>56</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725A2C61" w14:textId="77777777" w:rsidR="00CF5192" w:rsidRPr="00B76D52" w:rsidRDefault="00CF5192" w:rsidP="00CF5192">
            <w:pPr>
              <w:rPr>
                <w:color w:val="000000"/>
                <w:szCs w:val="20"/>
              </w:rPr>
            </w:pPr>
            <w:proofErr w:type="spellStart"/>
            <w:r w:rsidRPr="00B76D52">
              <w:rPr>
                <w:color w:val="000000"/>
              </w:rPr>
              <w:t>Dekstrāns</w:t>
            </w:r>
            <w:proofErr w:type="spellEnd"/>
          </w:p>
        </w:tc>
        <w:tc>
          <w:tcPr>
            <w:tcW w:w="3373" w:type="dxa"/>
            <w:tcBorders>
              <w:top w:val="nil"/>
              <w:left w:val="nil"/>
              <w:bottom w:val="single" w:sz="4" w:space="0" w:color="auto"/>
              <w:right w:val="single" w:sz="4" w:space="0" w:color="auto"/>
            </w:tcBorders>
            <w:shd w:val="clear" w:color="auto" w:fill="auto"/>
            <w:vAlign w:val="center"/>
          </w:tcPr>
          <w:p w14:paraId="08658811" w14:textId="2180F79A" w:rsidR="00CF5192" w:rsidRPr="00B76D52" w:rsidRDefault="00CF5192" w:rsidP="00CF5192">
            <w:pPr>
              <w:jc w:val="center"/>
              <w:rPr>
                <w:color w:val="000000"/>
              </w:rPr>
            </w:pPr>
            <w:proofErr w:type="spellStart"/>
            <w:r w:rsidRPr="00B76D52">
              <w:rPr>
                <w:color w:val="000000"/>
              </w:rPr>
              <w:t>Dekstrāns</w:t>
            </w:r>
            <w:proofErr w:type="spellEnd"/>
            <w:r w:rsidRPr="00B76D52">
              <w:rPr>
                <w:color w:val="000000"/>
              </w:rPr>
              <w:t xml:space="preserve"> no </w:t>
            </w:r>
            <w:proofErr w:type="spellStart"/>
            <w:r w:rsidRPr="00B76D52">
              <w:rPr>
                <w:color w:val="000000"/>
              </w:rPr>
              <w:t>Leuconostoc</w:t>
            </w:r>
            <w:proofErr w:type="spellEnd"/>
            <w:r w:rsidRPr="00B76D52">
              <w:rPr>
                <w:color w:val="000000"/>
              </w:rPr>
              <w:t xml:space="preserve"> </w:t>
            </w:r>
            <w:proofErr w:type="spellStart"/>
            <w:r w:rsidRPr="00B76D52">
              <w:rPr>
                <w:color w:val="000000"/>
              </w:rPr>
              <w:t>spp</w:t>
            </w:r>
            <w:proofErr w:type="spellEnd"/>
            <w:r w:rsidRPr="00B76D52">
              <w:rPr>
                <w:color w:val="000000"/>
              </w:rPr>
              <w:t xml:space="preserve">., </w:t>
            </w:r>
            <w:proofErr w:type="spellStart"/>
            <w:r w:rsidRPr="00B76D52">
              <w:rPr>
                <w:color w:val="000000"/>
              </w:rPr>
              <w:t>Mr</w:t>
            </w:r>
            <w:proofErr w:type="spellEnd"/>
            <w:r w:rsidRPr="00B76D52">
              <w:rPr>
                <w:color w:val="000000"/>
              </w:rPr>
              <w:t xml:space="preserve"> ~70,000; </w:t>
            </w:r>
            <w:proofErr w:type="spellStart"/>
            <w:r w:rsidRPr="00B76D52">
              <w:rPr>
                <w:color w:val="000000"/>
              </w:rPr>
              <w:t>absorpcija</w:t>
            </w:r>
            <w:proofErr w:type="spellEnd"/>
            <w:r w:rsidRPr="00B76D52">
              <w:rPr>
                <w:color w:val="000000"/>
              </w:rPr>
              <w:t xml:space="preserve"> A10%/375 </w:t>
            </w:r>
            <w:proofErr w:type="spellStart"/>
            <w:r w:rsidRPr="00B76D52">
              <w:rPr>
                <w:color w:val="000000"/>
              </w:rPr>
              <w:t>nm</w:t>
            </w:r>
            <w:proofErr w:type="spellEnd"/>
            <w:r w:rsidRPr="00B76D52">
              <w:rPr>
                <w:color w:val="000000"/>
              </w:rPr>
              <w:t>, H</w:t>
            </w:r>
            <w:r w:rsidRPr="00B76D52">
              <w:rPr>
                <w:color w:val="000000"/>
                <w:vertAlign w:val="subscript"/>
              </w:rPr>
              <w:t>2</w:t>
            </w:r>
            <w:r w:rsidRPr="00B76D52">
              <w:rPr>
                <w:color w:val="000000"/>
              </w:rPr>
              <w:t xml:space="preserve">O ≤0.05, </w:t>
            </w:r>
            <w:r w:rsidR="00CE42D2">
              <w:t>Fasēts oriģinālajā iepakojumā 100 g</w:t>
            </w:r>
          </w:p>
        </w:tc>
        <w:tc>
          <w:tcPr>
            <w:tcW w:w="1417" w:type="dxa"/>
            <w:tcBorders>
              <w:top w:val="nil"/>
              <w:left w:val="nil"/>
              <w:bottom w:val="single" w:sz="4" w:space="0" w:color="auto"/>
              <w:right w:val="single" w:sz="4" w:space="0" w:color="auto"/>
            </w:tcBorders>
            <w:shd w:val="clear" w:color="auto" w:fill="auto"/>
            <w:noWrap/>
          </w:tcPr>
          <w:p w14:paraId="3A21AD59"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3903F983"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6887E9AF"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11CC946" w14:textId="77777777" w:rsidR="00CF5192" w:rsidRPr="00B76D52" w:rsidRDefault="00CF5192" w:rsidP="00CF5192">
            <w:pPr>
              <w:jc w:val="center"/>
              <w:rPr>
                <w:b/>
                <w:color w:val="000000"/>
              </w:rPr>
            </w:pPr>
          </w:p>
        </w:tc>
      </w:tr>
      <w:tr w:rsidR="00CF5192" w:rsidRPr="00B76D52" w14:paraId="60E00766"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E80AB80" w14:textId="73AF2EAB" w:rsidR="00CF5192" w:rsidRPr="00B76D52" w:rsidRDefault="00B3705F" w:rsidP="00CF5192">
            <w:pPr>
              <w:jc w:val="center"/>
              <w:rPr>
                <w:color w:val="000000"/>
              </w:rPr>
            </w:pPr>
            <w:r>
              <w:rPr>
                <w:color w:val="000000"/>
              </w:rPr>
              <w:t>57</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6940234A" w14:textId="77777777" w:rsidR="00CF5192" w:rsidRPr="00B76D52" w:rsidRDefault="00CF5192" w:rsidP="00CF5192">
            <w:pPr>
              <w:rPr>
                <w:color w:val="000000"/>
                <w:szCs w:val="20"/>
              </w:rPr>
            </w:pPr>
            <w:r w:rsidRPr="00B76D52">
              <w:rPr>
                <w:color w:val="000000"/>
              </w:rPr>
              <w:t>Ledus etiķskābe</w:t>
            </w:r>
          </w:p>
        </w:tc>
        <w:tc>
          <w:tcPr>
            <w:tcW w:w="3373" w:type="dxa"/>
            <w:tcBorders>
              <w:top w:val="nil"/>
              <w:left w:val="nil"/>
              <w:bottom w:val="single" w:sz="4" w:space="0" w:color="auto"/>
              <w:right w:val="single" w:sz="4" w:space="0" w:color="auto"/>
            </w:tcBorders>
            <w:shd w:val="clear" w:color="auto" w:fill="auto"/>
            <w:vAlign w:val="center"/>
          </w:tcPr>
          <w:p w14:paraId="5C96CD42" w14:textId="54631576" w:rsidR="00CF5192" w:rsidRPr="00B76D52" w:rsidRDefault="00CF5192" w:rsidP="00CF5192">
            <w:pPr>
              <w:rPr>
                <w:color w:val="000000"/>
              </w:rPr>
            </w:pPr>
            <w:r w:rsidRPr="00B76D52">
              <w:rPr>
                <w:color w:val="000000"/>
              </w:rPr>
              <w:t xml:space="preserve">Ledus etiķskābe, </w:t>
            </w:r>
            <w:proofErr w:type="spellStart"/>
            <w:r w:rsidRPr="00B76D52">
              <w:rPr>
                <w:color w:val="000000"/>
              </w:rPr>
              <w:t>puriss</w:t>
            </w:r>
            <w:proofErr w:type="spellEnd"/>
            <w:r w:rsidRPr="00B76D52">
              <w:rPr>
                <w:color w:val="000000"/>
              </w:rPr>
              <w:t xml:space="preserve">.,  </w:t>
            </w:r>
            <w:proofErr w:type="spellStart"/>
            <w:r w:rsidRPr="00B76D52">
              <w:rPr>
                <w:color w:val="000000"/>
              </w:rPr>
              <w:t>Ph</w:t>
            </w:r>
            <w:proofErr w:type="spellEnd"/>
            <w:r w:rsidRPr="00B76D52">
              <w:rPr>
                <w:color w:val="000000"/>
              </w:rPr>
              <w:t xml:space="preserve">. </w:t>
            </w:r>
            <w:proofErr w:type="spellStart"/>
            <w:r w:rsidRPr="00B76D52">
              <w:rPr>
                <w:color w:val="000000"/>
              </w:rPr>
              <w:t>Eur</w:t>
            </w:r>
            <w:proofErr w:type="spellEnd"/>
            <w:r w:rsidRPr="00B76D52">
              <w:rPr>
                <w:color w:val="000000"/>
              </w:rPr>
              <w:t xml:space="preserve">., , 99.8-100.5%, </w:t>
            </w:r>
            <w:proofErr w:type="spellStart"/>
            <w:r w:rsidRPr="00B76D52">
              <w:rPr>
                <w:color w:val="000000"/>
              </w:rPr>
              <w:t>Fe</w:t>
            </w:r>
            <w:proofErr w:type="spellEnd"/>
            <w:r w:rsidRPr="00B76D52">
              <w:rPr>
                <w:color w:val="000000"/>
              </w:rPr>
              <w:t xml:space="preserve">: ≤2 mg/kg, </w:t>
            </w:r>
            <w:proofErr w:type="spellStart"/>
            <w:r w:rsidRPr="00B76D52">
              <w:rPr>
                <w:color w:val="000000"/>
              </w:rPr>
              <w:t>Pb</w:t>
            </w:r>
            <w:proofErr w:type="spellEnd"/>
            <w:r w:rsidRPr="00B76D52">
              <w:rPr>
                <w:color w:val="000000"/>
              </w:rPr>
              <w:t>: ≤0.5 mg/kg</w:t>
            </w:r>
            <w:r w:rsidRPr="00B76D52">
              <w:t>,</w:t>
            </w:r>
            <w:r w:rsidR="00CE42D2">
              <w:t xml:space="preserve"> Fasēts oriģinālajā iepakojumā 1 L</w:t>
            </w:r>
          </w:p>
        </w:tc>
        <w:tc>
          <w:tcPr>
            <w:tcW w:w="1417" w:type="dxa"/>
            <w:tcBorders>
              <w:top w:val="nil"/>
              <w:left w:val="nil"/>
              <w:bottom w:val="single" w:sz="4" w:space="0" w:color="auto"/>
              <w:right w:val="single" w:sz="4" w:space="0" w:color="auto"/>
            </w:tcBorders>
            <w:shd w:val="clear" w:color="auto" w:fill="auto"/>
            <w:noWrap/>
          </w:tcPr>
          <w:p w14:paraId="204D5517"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51C60D59"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35FAFFCD"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9342799" w14:textId="77777777" w:rsidR="00CF5192" w:rsidRPr="00B76D52" w:rsidRDefault="00CF5192" w:rsidP="00CF5192">
            <w:pPr>
              <w:jc w:val="center"/>
              <w:rPr>
                <w:b/>
                <w:color w:val="000000"/>
              </w:rPr>
            </w:pPr>
          </w:p>
        </w:tc>
      </w:tr>
      <w:tr w:rsidR="00CF5192" w:rsidRPr="00B76D52" w14:paraId="1BA45EBD" w14:textId="77777777" w:rsidTr="00B3705F">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D88C6C6" w14:textId="2B6BCDA1" w:rsidR="00CF5192" w:rsidRPr="00B76D52" w:rsidRDefault="00B3705F" w:rsidP="00CF5192">
            <w:pPr>
              <w:jc w:val="center"/>
              <w:rPr>
                <w:color w:val="000000"/>
              </w:rPr>
            </w:pPr>
            <w:r>
              <w:rPr>
                <w:color w:val="000000"/>
              </w:rPr>
              <w:t>58</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533E50ED" w14:textId="77777777" w:rsidR="00CF5192" w:rsidRPr="00B76D52" w:rsidRDefault="00CF5192" w:rsidP="00CF5192">
            <w:pPr>
              <w:rPr>
                <w:color w:val="000000"/>
                <w:szCs w:val="20"/>
              </w:rPr>
            </w:pPr>
            <w:r w:rsidRPr="00B76D52">
              <w:rPr>
                <w:color w:val="000000"/>
              </w:rPr>
              <w:t xml:space="preserve">Nātrija acetāta </w:t>
            </w:r>
            <w:proofErr w:type="spellStart"/>
            <w:r w:rsidRPr="00B76D52">
              <w:rPr>
                <w:color w:val="000000"/>
              </w:rPr>
              <w:t>trihidrāts</w:t>
            </w:r>
            <w:proofErr w:type="spellEnd"/>
          </w:p>
        </w:tc>
        <w:tc>
          <w:tcPr>
            <w:tcW w:w="3373" w:type="dxa"/>
            <w:tcBorders>
              <w:top w:val="nil"/>
              <w:left w:val="nil"/>
              <w:bottom w:val="single" w:sz="4" w:space="0" w:color="auto"/>
              <w:right w:val="single" w:sz="4" w:space="0" w:color="auto"/>
            </w:tcBorders>
            <w:shd w:val="clear" w:color="auto" w:fill="auto"/>
            <w:vAlign w:val="center"/>
          </w:tcPr>
          <w:p w14:paraId="18B37A61" w14:textId="6BB2F64F" w:rsidR="00CF5192" w:rsidRPr="00B76D52" w:rsidRDefault="00CF5192" w:rsidP="00CF5192">
            <w:pPr>
              <w:jc w:val="center"/>
              <w:rPr>
                <w:color w:val="000000"/>
              </w:rPr>
            </w:pPr>
            <w:r w:rsidRPr="00B76D52">
              <w:rPr>
                <w:color w:val="000000"/>
              </w:rPr>
              <w:t xml:space="preserve">Nātrija acetāta </w:t>
            </w:r>
            <w:proofErr w:type="spellStart"/>
            <w:r w:rsidRPr="00B76D52">
              <w:rPr>
                <w:color w:val="000000"/>
              </w:rPr>
              <w:t>trihidrāts</w:t>
            </w:r>
            <w:proofErr w:type="spellEnd"/>
            <w:r w:rsidRPr="00B76D52">
              <w:rPr>
                <w:color w:val="000000"/>
              </w:rPr>
              <w:t xml:space="preserve">, </w:t>
            </w:r>
            <w:proofErr w:type="spellStart"/>
            <w:r w:rsidRPr="00B76D52">
              <w:rPr>
                <w:color w:val="000000"/>
              </w:rPr>
              <w:t>puriss</w:t>
            </w:r>
            <w:proofErr w:type="spellEnd"/>
            <w:r w:rsidRPr="00B76D52">
              <w:rPr>
                <w:color w:val="000000"/>
              </w:rPr>
              <w:t xml:space="preserve">., </w:t>
            </w:r>
            <w:proofErr w:type="spellStart"/>
            <w:r w:rsidRPr="00B76D52">
              <w:rPr>
                <w:color w:val="000000"/>
              </w:rPr>
              <w:t>Ph</w:t>
            </w:r>
            <w:proofErr w:type="spellEnd"/>
            <w:r w:rsidRPr="00B76D52">
              <w:rPr>
                <w:color w:val="000000"/>
              </w:rPr>
              <w:t xml:space="preserve">. </w:t>
            </w:r>
            <w:proofErr w:type="spellStart"/>
            <w:r w:rsidRPr="00B76D52">
              <w:rPr>
                <w:color w:val="000000"/>
              </w:rPr>
              <w:t>Eur</w:t>
            </w:r>
            <w:proofErr w:type="spellEnd"/>
            <w:r w:rsidRPr="00B76D52">
              <w:rPr>
                <w:color w:val="000000"/>
              </w:rPr>
              <w:t xml:space="preserve">., 99.0-101.0%, , ≤0.00002% Al, </w:t>
            </w:r>
            <w:proofErr w:type="spellStart"/>
            <w:r w:rsidRPr="00B76D52">
              <w:rPr>
                <w:color w:val="000000"/>
              </w:rPr>
              <w:t>Hg</w:t>
            </w:r>
            <w:proofErr w:type="spellEnd"/>
            <w:r w:rsidRPr="00B76D52">
              <w:rPr>
                <w:color w:val="000000"/>
              </w:rPr>
              <w:t xml:space="preserve">: ≤1 mg/kg, </w:t>
            </w:r>
            <w:proofErr w:type="spellStart"/>
            <w:r w:rsidRPr="00B76D52">
              <w:rPr>
                <w:color w:val="000000"/>
              </w:rPr>
              <w:t>Pb</w:t>
            </w:r>
            <w:proofErr w:type="spellEnd"/>
            <w:r w:rsidRPr="00B76D52">
              <w:rPr>
                <w:color w:val="000000"/>
              </w:rPr>
              <w:t xml:space="preserve">: ≤2 mg/kg, </w:t>
            </w:r>
            <w:r w:rsidRPr="00B76D52">
              <w:t>Fasēts oriģināla</w:t>
            </w:r>
            <w:r w:rsidR="00CE42D2">
              <w:t>jā iepakojumā 1 kg</w:t>
            </w:r>
          </w:p>
        </w:tc>
        <w:tc>
          <w:tcPr>
            <w:tcW w:w="1417" w:type="dxa"/>
            <w:tcBorders>
              <w:top w:val="nil"/>
              <w:left w:val="nil"/>
              <w:bottom w:val="single" w:sz="4" w:space="0" w:color="auto"/>
              <w:right w:val="single" w:sz="4" w:space="0" w:color="auto"/>
            </w:tcBorders>
            <w:shd w:val="clear" w:color="auto" w:fill="auto"/>
            <w:noWrap/>
          </w:tcPr>
          <w:p w14:paraId="386A8C64"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6A98B829"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7FDDE2F1"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7E5846E3" w14:textId="77777777" w:rsidR="00CF5192" w:rsidRPr="00B76D52" w:rsidRDefault="00CF5192" w:rsidP="00CF5192">
            <w:pPr>
              <w:jc w:val="center"/>
              <w:rPr>
                <w:b/>
                <w:color w:val="000000"/>
              </w:rPr>
            </w:pPr>
          </w:p>
        </w:tc>
      </w:tr>
      <w:tr w:rsidR="00CF5192" w:rsidRPr="00B76D52" w14:paraId="1E3310AC"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BD33E46" w14:textId="1170FF6E" w:rsidR="00CF5192" w:rsidRPr="00B76D52" w:rsidRDefault="00B3705F" w:rsidP="00CF5192">
            <w:pPr>
              <w:jc w:val="center"/>
            </w:pPr>
            <w:r>
              <w:rPr>
                <w:color w:val="000000"/>
              </w:rPr>
              <w:t>59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8AD17" w14:textId="77777777" w:rsidR="00CF5192" w:rsidRPr="00BC13B9" w:rsidRDefault="00CF5192" w:rsidP="00CF5192">
            <w:pPr>
              <w:rPr>
                <w:color w:val="000000"/>
              </w:rPr>
            </w:pPr>
            <w:r w:rsidRPr="00BC13B9">
              <w:rPr>
                <w:color w:val="000000"/>
              </w:rPr>
              <w:t>Nātrija acetāts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1E524E5" w14:textId="77777777" w:rsidR="00CF5192" w:rsidRPr="00BC13B9" w:rsidRDefault="00CF5192" w:rsidP="00CF5192">
            <w:pPr>
              <w:rPr>
                <w:color w:val="000000"/>
              </w:rPr>
            </w:pPr>
            <w:r w:rsidRPr="00BC13B9">
              <w:rPr>
                <w:color w:val="000000"/>
              </w:rPr>
              <w:t xml:space="preserve">Nātrija acetāts, bezūdens, tīrība 99%, </w:t>
            </w:r>
            <w:r>
              <w:rPr>
                <w:color w:val="000000"/>
              </w:rPr>
              <w:t xml:space="preserve">iepakojumā </w:t>
            </w:r>
            <w:r w:rsidRPr="00BC13B9">
              <w:rPr>
                <w:color w:val="000000"/>
              </w:rPr>
              <w:t>1kg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EC5415B"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690391" w14:textId="77777777" w:rsidR="00CF5192" w:rsidRPr="00BC13B9" w:rsidRDefault="00CF5192" w:rsidP="00CF5192">
            <w:pPr>
              <w:jc w:val="center"/>
              <w:rPr>
                <w:b/>
                <w:color w:val="000000"/>
              </w:rPr>
            </w:pPr>
            <w:r w:rsidRPr="00BC13B9">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7BAC4C4"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1B6D0C" w14:textId="77777777" w:rsidR="00CF5192" w:rsidRPr="00B76D52" w:rsidRDefault="00CF5192" w:rsidP="00CF5192">
            <w:pPr>
              <w:jc w:val="center"/>
              <w:rPr>
                <w:b/>
                <w:color w:val="000000"/>
              </w:rPr>
            </w:pPr>
          </w:p>
        </w:tc>
      </w:tr>
      <w:tr w:rsidR="00CF5192" w:rsidRPr="00B76D52" w14:paraId="3C92BB74"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8134983" w14:textId="2900409C" w:rsidR="00CF5192" w:rsidRPr="00B76D52" w:rsidRDefault="00B3705F" w:rsidP="00CF5192">
            <w:pPr>
              <w:jc w:val="center"/>
              <w:rPr>
                <w:color w:val="000000"/>
              </w:rPr>
            </w:pPr>
            <w:r>
              <w:rPr>
                <w:color w:val="000000"/>
              </w:rPr>
              <w:lastRenderedPageBreak/>
              <w:t>60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7F4D2" w14:textId="77777777" w:rsidR="00CF5192" w:rsidRPr="00B76D52" w:rsidRDefault="00CF5192" w:rsidP="00CF5192">
            <w:pPr>
              <w:rPr>
                <w:color w:val="000000"/>
                <w:szCs w:val="20"/>
              </w:rPr>
            </w:pPr>
            <w:r w:rsidRPr="00B76D52">
              <w:rPr>
                <w:color w:val="000000"/>
              </w:rPr>
              <w:t xml:space="preserve">Magnija hlorīda </w:t>
            </w:r>
            <w:proofErr w:type="spellStart"/>
            <w:r w:rsidRPr="00B76D52">
              <w:rPr>
                <w:color w:val="000000"/>
              </w:rPr>
              <w:t>heksahidrāts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7177C1AD" w14:textId="53F87F09" w:rsidR="00CF5192" w:rsidRPr="00B76D52" w:rsidRDefault="00CF5192" w:rsidP="00CF5192">
            <w:pPr>
              <w:jc w:val="center"/>
              <w:rPr>
                <w:color w:val="000000"/>
              </w:rPr>
            </w:pPr>
            <w:r w:rsidRPr="00B76D52">
              <w:rPr>
                <w:color w:val="000000"/>
              </w:rPr>
              <w:t xml:space="preserve">Magnija hlorīda </w:t>
            </w:r>
            <w:proofErr w:type="spellStart"/>
            <w:r w:rsidRPr="00B76D52">
              <w:rPr>
                <w:color w:val="000000"/>
              </w:rPr>
              <w:t>heksahidrāts</w:t>
            </w:r>
            <w:proofErr w:type="spellEnd"/>
            <w:r w:rsidRPr="00B76D52">
              <w:rPr>
                <w:color w:val="000000"/>
              </w:rPr>
              <w:t xml:space="preserve">,  </w:t>
            </w:r>
            <w:proofErr w:type="spellStart"/>
            <w:r w:rsidRPr="00B76D52">
              <w:rPr>
                <w:color w:val="000000"/>
              </w:rPr>
              <w:t>puriss</w:t>
            </w:r>
            <w:proofErr w:type="spellEnd"/>
            <w:r w:rsidRPr="00B76D52">
              <w:rPr>
                <w:color w:val="000000"/>
              </w:rPr>
              <w:t xml:space="preserve">., </w:t>
            </w:r>
            <w:proofErr w:type="spellStart"/>
            <w:r w:rsidRPr="00B76D52">
              <w:rPr>
                <w:color w:val="000000"/>
              </w:rPr>
              <w:t>Ph</w:t>
            </w:r>
            <w:proofErr w:type="spellEnd"/>
            <w:r w:rsidRPr="00B76D52">
              <w:rPr>
                <w:color w:val="000000"/>
              </w:rPr>
              <w:t xml:space="preserve">. </w:t>
            </w:r>
            <w:proofErr w:type="spellStart"/>
            <w:r w:rsidRPr="00B76D52">
              <w:rPr>
                <w:color w:val="000000"/>
              </w:rPr>
              <w:t>Eur</w:t>
            </w:r>
            <w:proofErr w:type="spellEnd"/>
            <w:r w:rsidRPr="00B76D52">
              <w:rPr>
                <w:color w:val="000000"/>
              </w:rPr>
              <w:t xml:space="preserve">., 99-101%, ≤0.0001% Al, </w:t>
            </w:r>
            <w:proofErr w:type="spellStart"/>
            <w:r w:rsidRPr="00B76D52">
              <w:rPr>
                <w:color w:val="000000"/>
              </w:rPr>
              <w:t>Pb</w:t>
            </w:r>
            <w:proofErr w:type="spellEnd"/>
            <w:r w:rsidRPr="00B76D52">
              <w:rPr>
                <w:color w:val="000000"/>
              </w:rPr>
              <w:t xml:space="preserve">: ≤4 mg/kg, </w:t>
            </w:r>
            <w:r w:rsidRPr="00B76D52">
              <w:t>Fasēts oriģinālajā i</w:t>
            </w:r>
            <w:r w:rsidR="00CE42D2">
              <w:t>epakojumā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A4DFC31"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D09E78"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5C440D"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AB7420" w14:textId="77777777" w:rsidR="00CF5192" w:rsidRPr="00B76D52" w:rsidRDefault="00CF5192" w:rsidP="00CF5192">
            <w:pPr>
              <w:jc w:val="center"/>
              <w:rPr>
                <w:b/>
                <w:color w:val="000000"/>
              </w:rPr>
            </w:pPr>
          </w:p>
        </w:tc>
      </w:tr>
      <w:tr w:rsidR="00CF5192" w:rsidRPr="00834972" w14:paraId="7A62C5EB"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42E2416" w14:textId="779CEDAA" w:rsidR="00CF5192" w:rsidRPr="00B76D52" w:rsidRDefault="00B3705F" w:rsidP="00CF5192">
            <w:pPr>
              <w:jc w:val="center"/>
              <w:rPr>
                <w:color w:val="000000"/>
              </w:rPr>
            </w:pPr>
            <w:r>
              <w:rPr>
                <w:color w:val="000000"/>
              </w:rPr>
              <w:t>61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3CC1" w14:textId="77777777" w:rsidR="00CF5192" w:rsidRPr="00B76D52" w:rsidRDefault="00CF5192" w:rsidP="00CF5192">
            <w:pPr>
              <w:rPr>
                <w:color w:val="000000"/>
                <w:szCs w:val="20"/>
              </w:rPr>
            </w:pPr>
            <w:r w:rsidRPr="00B76D52">
              <w:rPr>
                <w:color w:val="000000"/>
              </w:rPr>
              <w:t xml:space="preserve">Nātrija </w:t>
            </w:r>
            <w:proofErr w:type="spellStart"/>
            <w:r w:rsidRPr="00B76D52">
              <w:rPr>
                <w:color w:val="000000"/>
              </w:rPr>
              <w:t>dihidrogenfosfāta</w:t>
            </w:r>
            <w:proofErr w:type="spellEnd"/>
            <w:r w:rsidRPr="00B76D52">
              <w:rPr>
                <w:color w:val="000000"/>
              </w:rPr>
              <w:t xml:space="preserve"> </w:t>
            </w:r>
            <w:proofErr w:type="spellStart"/>
            <w:r w:rsidRPr="00B76D52">
              <w:rPr>
                <w:color w:val="000000"/>
              </w:rPr>
              <w:t>dihidrāts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C68D01" w14:textId="4C91024B" w:rsidR="00CF5192" w:rsidRPr="00B76D52" w:rsidRDefault="00CF5192" w:rsidP="00CF5192">
            <w:pPr>
              <w:jc w:val="center"/>
              <w:rPr>
                <w:color w:val="000000"/>
              </w:rPr>
            </w:pPr>
            <w:r w:rsidRPr="00B76D52">
              <w:rPr>
                <w:color w:val="000000"/>
              </w:rPr>
              <w:t xml:space="preserve">Nātrija </w:t>
            </w:r>
            <w:proofErr w:type="spellStart"/>
            <w:r w:rsidRPr="00B76D52">
              <w:rPr>
                <w:color w:val="000000"/>
              </w:rPr>
              <w:t>dihidrogenfosfāta</w:t>
            </w:r>
            <w:proofErr w:type="spellEnd"/>
            <w:r w:rsidRPr="00B76D52">
              <w:rPr>
                <w:color w:val="000000"/>
              </w:rPr>
              <w:t xml:space="preserve"> </w:t>
            </w:r>
            <w:proofErr w:type="spellStart"/>
            <w:r w:rsidRPr="00B76D52">
              <w:rPr>
                <w:color w:val="000000"/>
              </w:rPr>
              <w:t>dihidrāts</w:t>
            </w:r>
            <w:proofErr w:type="spellEnd"/>
            <w:r w:rsidRPr="00B76D52">
              <w:rPr>
                <w:color w:val="000000"/>
              </w:rPr>
              <w:t xml:space="preserve">, </w:t>
            </w:r>
            <w:proofErr w:type="spellStart"/>
            <w:r w:rsidRPr="00B76D52">
              <w:rPr>
                <w:color w:val="000000"/>
              </w:rPr>
              <w:t>purum</w:t>
            </w:r>
            <w:proofErr w:type="spellEnd"/>
            <w:r w:rsidRPr="00B76D52">
              <w:rPr>
                <w:color w:val="000000"/>
              </w:rPr>
              <w:t xml:space="preserve"> </w:t>
            </w:r>
            <w:proofErr w:type="spellStart"/>
            <w:r w:rsidRPr="00B76D52">
              <w:rPr>
                <w:color w:val="000000"/>
              </w:rPr>
              <w:t>p.a</w:t>
            </w:r>
            <w:proofErr w:type="spellEnd"/>
            <w:r w:rsidRPr="00B76D52">
              <w:rPr>
                <w:color w:val="000000"/>
              </w:rPr>
              <w:t xml:space="preserve">., </w:t>
            </w:r>
            <w:proofErr w:type="spellStart"/>
            <w:r w:rsidRPr="00B76D52">
              <w:rPr>
                <w:color w:val="000000"/>
              </w:rPr>
              <w:t>kristalhidrāts</w:t>
            </w:r>
            <w:proofErr w:type="spellEnd"/>
            <w:r w:rsidRPr="00B76D52">
              <w:rPr>
                <w:color w:val="000000"/>
              </w:rPr>
              <w:t xml:space="preserve">, </w:t>
            </w:r>
            <w:r>
              <w:rPr>
                <w:color w:val="000000"/>
              </w:rPr>
              <w:t xml:space="preserve">tīrība </w:t>
            </w:r>
            <w:r w:rsidRPr="00B76D52">
              <w:rPr>
                <w:color w:val="000000"/>
              </w:rPr>
              <w:t xml:space="preserve">≥99.0% (T), </w:t>
            </w:r>
            <w:proofErr w:type="spellStart"/>
            <w:r w:rsidRPr="00B76D52">
              <w:rPr>
                <w:color w:val="000000"/>
              </w:rPr>
              <w:t>Pb</w:t>
            </w:r>
            <w:proofErr w:type="spellEnd"/>
            <w:r w:rsidRPr="00B76D52">
              <w:rPr>
                <w:color w:val="000000"/>
              </w:rPr>
              <w:t xml:space="preserve">: ≤50 mg/kg, </w:t>
            </w:r>
            <w:proofErr w:type="spellStart"/>
            <w:r w:rsidRPr="00B76D52">
              <w:rPr>
                <w:color w:val="000000"/>
              </w:rPr>
              <w:t>Cd</w:t>
            </w:r>
            <w:proofErr w:type="spellEnd"/>
            <w:r w:rsidRPr="00B76D52">
              <w:rPr>
                <w:color w:val="000000"/>
              </w:rPr>
              <w:t xml:space="preserve">: ≤50 mg/kg, </w:t>
            </w:r>
            <w:r w:rsidR="00CE42D2">
              <w:t>Fasēts oriģinālajā iepakojumā 250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E1C57D9"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62FCAC" w14:textId="77777777" w:rsidR="00CF5192" w:rsidRDefault="00CF5192" w:rsidP="00CF5192">
            <w:pPr>
              <w:jc w:val="center"/>
              <w:rPr>
                <w:b/>
                <w:color w:val="000000"/>
              </w:rPr>
            </w:pPr>
            <w:r w:rsidRPr="00B76D52">
              <w:rPr>
                <w:b/>
                <w:color w:val="000000"/>
              </w:rPr>
              <w:t>1</w:t>
            </w:r>
          </w:p>
          <w:p w14:paraId="708407FB" w14:textId="77777777" w:rsidR="00CF5192" w:rsidRPr="00834972" w:rsidRDefault="00CF5192" w:rsidP="00CF5192">
            <w:pPr>
              <w:pStyle w:val="Index1"/>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4331C8D"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DB1289" w14:textId="77777777" w:rsidR="00CF5192" w:rsidRPr="00834972" w:rsidRDefault="00CF5192" w:rsidP="00CF5192">
            <w:pPr>
              <w:jc w:val="center"/>
              <w:rPr>
                <w:b/>
                <w:color w:val="000000"/>
                <w:highlight w:val="cyan"/>
              </w:rPr>
            </w:pPr>
          </w:p>
        </w:tc>
      </w:tr>
      <w:tr w:rsidR="00CF5192" w:rsidRPr="00B76D52" w14:paraId="46D5CD61" w14:textId="77777777" w:rsidTr="00B3705F">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A4FB265" w14:textId="46259AFB" w:rsidR="00CF5192" w:rsidRPr="00B76D52" w:rsidRDefault="00B3705F" w:rsidP="00CF5192">
            <w:pPr>
              <w:jc w:val="center"/>
              <w:rPr>
                <w:color w:val="000000"/>
              </w:rPr>
            </w:pPr>
            <w:r>
              <w:rPr>
                <w:color w:val="000000"/>
              </w:rPr>
              <w:t>62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A76F" w14:textId="77777777" w:rsidR="00CF5192" w:rsidRPr="00B76D52" w:rsidRDefault="00CF5192" w:rsidP="00CF5192">
            <w:pPr>
              <w:rPr>
                <w:color w:val="000000"/>
                <w:szCs w:val="20"/>
              </w:rPr>
            </w:pPr>
            <w:r w:rsidRPr="00B76D52">
              <w:rPr>
                <w:color w:val="000000"/>
              </w:rPr>
              <w:t>Nātrija hlorīds</w:t>
            </w:r>
          </w:p>
        </w:tc>
        <w:tc>
          <w:tcPr>
            <w:tcW w:w="3373" w:type="dxa"/>
            <w:tcBorders>
              <w:top w:val="single" w:sz="4" w:space="0" w:color="auto"/>
              <w:left w:val="nil"/>
              <w:bottom w:val="single" w:sz="4" w:space="0" w:color="auto"/>
              <w:right w:val="single" w:sz="4" w:space="0" w:color="auto"/>
            </w:tcBorders>
            <w:shd w:val="clear" w:color="auto" w:fill="auto"/>
            <w:vAlign w:val="center"/>
          </w:tcPr>
          <w:p w14:paraId="08D2FF88" w14:textId="1991DC5A" w:rsidR="00CF5192" w:rsidRPr="00B76D52" w:rsidRDefault="00CF5192" w:rsidP="00CF5192">
            <w:pPr>
              <w:jc w:val="center"/>
              <w:rPr>
                <w:color w:val="000000"/>
              </w:rPr>
            </w:pPr>
            <w:r w:rsidRPr="00B76D52">
              <w:rPr>
                <w:color w:val="000000"/>
              </w:rPr>
              <w:t xml:space="preserve">Nātrija hlorīds, </w:t>
            </w:r>
            <w:proofErr w:type="spellStart"/>
            <w:r w:rsidRPr="00B76D52">
              <w:rPr>
                <w:color w:val="000000"/>
              </w:rPr>
              <w:t>puriss</w:t>
            </w:r>
            <w:proofErr w:type="spellEnd"/>
            <w:r w:rsidRPr="00B76D52">
              <w:rPr>
                <w:color w:val="000000"/>
              </w:rPr>
              <w:t xml:space="preserve">., </w:t>
            </w:r>
            <w:proofErr w:type="spellStart"/>
            <w:r w:rsidRPr="00B76D52">
              <w:rPr>
                <w:color w:val="000000"/>
              </w:rPr>
              <w:t>Ph</w:t>
            </w:r>
            <w:proofErr w:type="spellEnd"/>
            <w:r w:rsidRPr="00B76D52">
              <w:rPr>
                <w:color w:val="000000"/>
              </w:rPr>
              <w:t xml:space="preserve">. </w:t>
            </w:r>
            <w:proofErr w:type="spellStart"/>
            <w:r w:rsidRPr="00B76D52">
              <w:rPr>
                <w:color w:val="000000"/>
              </w:rPr>
              <w:t>Eur</w:t>
            </w:r>
            <w:proofErr w:type="spellEnd"/>
            <w:r w:rsidRPr="00B76D52">
              <w:rPr>
                <w:color w:val="000000"/>
              </w:rPr>
              <w:t xml:space="preserve">.,  99.0-100.5%, ≤0.00002% Al, </w:t>
            </w:r>
            <w:proofErr w:type="spellStart"/>
            <w:r w:rsidRPr="00B76D52">
              <w:rPr>
                <w:color w:val="000000"/>
              </w:rPr>
              <w:t>Fe</w:t>
            </w:r>
            <w:proofErr w:type="spellEnd"/>
            <w:r w:rsidRPr="00B76D52">
              <w:rPr>
                <w:color w:val="000000"/>
              </w:rPr>
              <w:t xml:space="preserve">: ≤2 mg/kg, </w:t>
            </w:r>
            <w:r w:rsidR="00CE42D2">
              <w:t>Fasēts oriģinālajā iepakojumā 1 kg</w:t>
            </w:r>
          </w:p>
        </w:tc>
        <w:tc>
          <w:tcPr>
            <w:tcW w:w="1417" w:type="dxa"/>
            <w:tcBorders>
              <w:top w:val="single" w:sz="4" w:space="0" w:color="auto"/>
              <w:left w:val="nil"/>
              <w:bottom w:val="single" w:sz="4" w:space="0" w:color="auto"/>
              <w:right w:val="single" w:sz="4" w:space="0" w:color="auto"/>
            </w:tcBorders>
            <w:shd w:val="clear" w:color="auto" w:fill="auto"/>
            <w:noWrap/>
          </w:tcPr>
          <w:p w14:paraId="21A1AC58"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525D7EB0"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67D21428"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015C23CB" w14:textId="77777777" w:rsidR="00CF5192" w:rsidRPr="00B76D52" w:rsidRDefault="00CF5192" w:rsidP="00CF5192">
            <w:pPr>
              <w:jc w:val="center"/>
              <w:rPr>
                <w:b/>
                <w:color w:val="000000"/>
              </w:rPr>
            </w:pPr>
          </w:p>
        </w:tc>
      </w:tr>
      <w:tr w:rsidR="00CF5192" w:rsidRPr="00B76D52" w14:paraId="4285D759"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1334E9A5" w14:textId="33F7975D" w:rsidR="00CF5192" w:rsidRPr="00B76D52" w:rsidRDefault="00B3705F" w:rsidP="00CF5192">
            <w:pPr>
              <w:jc w:val="center"/>
              <w:rPr>
                <w:color w:val="000000"/>
              </w:rPr>
            </w:pPr>
            <w:r>
              <w:rPr>
                <w:color w:val="000000"/>
              </w:rPr>
              <w:t>63</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6FF410FE" w14:textId="77777777" w:rsidR="00CF5192" w:rsidRPr="00B76D52" w:rsidRDefault="00CF5192" w:rsidP="00CF5192">
            <w:pPr>
              <w:rPr>
                <w:color w:val="000000"/>
                <w:szCs w:val="20"/>
              </w:rPr>
            </w:pPr>
            <w:r w:rsidRPr="00B76D52">
              <w:rPr>
                <w:color w:val="000000"/>
              </w:rPr>
              <w:t>Nātrija sulfāts</w:t>
            </w:r>
          </w:p>
        </w:tc>
        <w:tc>
          <w:tcPr>
            <w:tcW w:w="3373" w:type="dxa"/>
            <w:tcBorders>
              <w:top w:val="nil"/>
              <w:left w:val="nil"/>
              <w:bottom w:val="single" w:sz="4" w:space="0" w:color="auto"/>
              <w:right w:val="single" w:sz="4" w:space="0" w:color="auto"/>
            </w:tcBorders>
            <w:shd w:val="clear" w:color="auto" w:fill="auto"/>
            <w:vAlign w:val="center"/>
          </w:tcPr>
          <w:p w14:paraId="013CC701" w14:textId="370C8191" w:rsidR="00CF5192" w:rsidRPr="00B76D52" w:rsidRDefault="00CF5192" w:rsidP="00CF5192">
            <w:pPr>
              <w:jc w:val="center"/>
              <w:rPr>
                <w:color w:val="000000"/>
              </w:rPr>
            </w:pPr>
            <w:r w:rsidRPr="00B76D52">
              <w:rPr>
                <w:color w:val="000000"/>
              </w:rPr>
              <w:t xml:space="preserve">Nātrija sulfāts, </w:t>
            </w:r>
            <w:proofErr w:type="spellStart"/>
            <w:r w:rsidRPr="00B76D52">
              <w:rPr>
                <w:color w:val="000000"/>
              </w:rPr>
              <w:t>purum</w:t>
            </w:r>
            <w:proofErr w:type="spellEnd"/>
            <w:r w:rsidRPr="00B76D52">
              <w:rPr>
                <w:color w:val="000000"/>
              </w:rPr>
              <w:t xml:space="preserve"> </w:t>
            </w:r>
            <w:proofErr w:type="spellStart"/>
            <w:r w:rsidRPr="00B76D52">
              <w:rPr>
                <w:color w:val="000000"/>
              </w:rPr>
              <w:t>p.a</w:t>
            </w:r>
            <w:proofErr w:type="spellEnd"/>
            <w:r w:rsidRPr="00B76D52">
              <w:rPr>
                <w:color w:val="000000"/>
              </w:rPr>
              <w:t xml:space="preserve">., bezūdens, ≥99.0% (T), </w:t>
            </w:r>
            <w:proofErr w:type="spellStart"/>
            <w:r w:rsidRPr="00B76D52">
              <w:rPr>
                <w:color w:val="000000"/>
              </w:rPr>
              <w:t>Ni</w:t>
            </w:r>
            <w:proofErr w:type="spellEnd"/>
            <w:r w:rsidRPr="00B76D52">
              <w:rPr>
                <w:color w:val="000000"/>
              </w:rPr>
              <w:t xml:space="preserve">: ≤50 mg/kg, </w:t>
            </w:r>
            <w:r w:rsidR="00CE42D2">
              <w:t>Fasēts oriģinālajā iepakojumā 1 kg</w:t>
            </w:r>
          </w:p>
        </w:tc>
        <w:tc>
          <w:tcPr>
            <w:tcW w:w="1417" w:type="dxa"/>
            <w:tcBorders>
              <w:top w:val="nil"/>
              <w:left w:val="nil"/>
              <w:bottom w:val="single" w:sz="4" w:space="0" w:color="auto"/>
              <w:right w:val="single" w:sz="4" w:space="0" w:color="auto"/>
            </w:tcBorders>
            <w:shd w:val="clear" w:color="auto" w:fill="auto"/>
            <w:noWrap/>
          </w:tcPr>
          <w:p w14:paraId="13AB260A"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27DF1BB6"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3536DE6F"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15002B32" w14:textId="77777777" w:rsidR="00CF5192" w:rsidRPr="00B76D52" w:rsidRDefault="00CF5192" w:rsidP="00CF5192">
            <w:pPr>
              <w:jc w:val="center"/>
              <w:rPr>
                <w:b/>
                <w:color w:val="000000"/>
              </w:rPr>
            </w:pPr>
          </w:p>
        </w:tc>
      </w:tr>
      <w:tr w:rsidR="00CF5192" w:rsidRPr="00B76D52" w14:paraId="5831527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3A339AD" w14:textId="2EA4BF27" w:rsidR="00CF5192" w:rsidRPr="00B76D52" w:rsidRDefault="00B3705F" w:rsidP="00CF5192">
            <w:pPr>
              <w:jc w:val="center"/>
            </w:pPr>
            <w:r>
              <w:rPr>
                <w:color w:val="000000"/>
              </w:rPr>
              <w:t>64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47E876D1" w14:textId="77777777" w:rsidR="00CF5192" w:rsidRPr="00BC13B9" w:rsidRDefault="00CF5192" w:rsidP="00CF5192">
            <w:pPr>
              <w:rPr>
                <w:color w:val="000000"/>
              </w:rPr>
            </w:pPr>
            <w:r w:rsidRPr="00BC13B9">
              <w:rPr>
                <w:color w:val="000000"/>
              </w:rPr>
              <w:t>Vara sulfāts</w:t>
            </w:r>
          </w:p>
        </w:tc>
        <w:tc>
          <w:tcPr>
            <w:tcW w:w="3373" w:type="dxa"/>
            <w:tcBorders>
              <w:top w:val="nil"/>
              <w:left w:val="nil"/>
              <w:bottom w:val="single" w:sz="4" w:space="0" w:color="auto"/>
              <w:right w:val="single" w:sz="4" w:space="0" w:color="auto"/>
            </w:tcBorders>
            <w:shd w:val="clear" w:color="auto" w:fill="auto"/>
            <w:vAlign w:val="center"/>
          </w:tcPr>
          <w:p w14:paraId="3C230904" w14:textId="0F855A9E" w:rsidR="00CF5192" w:rsidRPr="00BC13B9" w:rsidRDefault="00CF5192" w:rsidP="00CF5192">
            <w:pPr>
              <w:jc w:val="center"/>
              <w:rPr>
                <w:color w:val="000000"/>
              </w:rPr>
            </w:pPr>
            <w:r>
              <w:rPr>
                <w:color w:val="000000"/>
              </w:rPr>
              <w:t xml:space="preserve">Hidrāts, </w:t>
            </w:r>
            <w:r w:rsidRPr="00BC13B9">
              <w:rPr>
                <w:color w:val="000000"/>
              </w:rPr>
              <w:t>reaģents,</w:t>
            </w:r>
            <w:r>
              <w:rPr>
                <w:color w:val="000000"/>
              </w:rPr>
              <w:t xml:space="preserve"> tīrība </w:t>
            </w:r>
            <w:r w:rsidRPr="00BC13B9">
              <w:rPr>
                <w:color w:val="000000"/>
              </w:rPr>
              <w:t>≥ 98%</w:t>
            </w:r>
            <w:r>
              <w:rPr>
                <w:color w:val="000000"/>
              </w:rPr>
              <w:t>, iepakojumā 100 g</w:t>
            </w:r>
          </w:p>
        </w:tc>
        <w:tc>
          <w:tcPr>
            <w:tcW w:w="1417" w:type="dxa"/>
            <w:tcBorders>
              <w:top w:val="nil"/>
              <w:left w:val="nil"/>
              <w:bottom w:val="single" w:sz="4" w:space="0" w:color="auto"/>
              <w:right w:val="single" w:sz="4" w:space="0" w:color="auto"/>
            </w:tcBorders>
            <w:shd w:val="clear" w:color="auto" w:fill="auto"/>
            <w:noWrap/>
          </w:tcPr>
          <w:p w14:paraId="271DB72C" w14:textId="77777777" w:rsidR="00CF5192" w:rsidRPr="00BC13B9"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3A08C8DC"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E0E6A66"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0A14BA07" w14:textId="77777777" w:rsidR="00CF5192" w:rsidRPr="00BC13B9" w:rsidRDefault="00CF5192" w:rsidP="00CF5192">
            <w:pPr>
              <w:jc w:val="center"/>
              <w:rPr>
                <w:b/>
                <w:color w:val="000000"/>
              </w:rPr>
            </w:pPr>
          </w:p>
        </w:tc>
      </w:tr>
      <w:tr w:rsidR="00CF5192" w:rsidRPr="00BC13B9" w14:paraId="63A9808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7359AB6" w14:textId="757903BC" w:rsidR="00CF5192" w:rsidRPr="00BC13B9" w:rsidRDefault="00B3705F" w:rsidP="00CF5192">
            <w:pPr>
              <w:jc w:val="center"/>
              <w:rPr>
                <w:color w:val="000000"/>
              </w:rPr>
            </w:pPr>
            <w:r>
              <w:rPr>
                <w:color w:val="000000"/>
              </w:rPr>
              <w:t>65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5E7D1F24" w14:textId="77777777" w:rsidR="00CF5192" w:rsidRPr="00BC13B9" w:rsidRDefault="00CF5192" w:rsidP="00CF5192">
            <w:pPr>
              <w:rPr>
                <w:color w:val="000000"/>
                <w:szCs w:val="20"/>
              </w:rPr>
            </w:pPr>
            <w:r w:rsidRPr="00BC13B9">
              <w:rPr>
                <w:color w:val="000000"/>
              </w:rPr>
              <w:t xml:space="preserve">Stroncija hlorīda </w:t>
            </w:r>
            <w:proofErr w:type="spellStart"/>
            <w:r w:rsidRPr="00BC13B9">
              <w:rPr>
                <w:color w:val="000000"/>
              </w:rPr>
              <w:t>heksahidrāts</w:t>
            </w:r>
            <w:proofErr w:type="spellEnd"/>
          </w:p>
        </w:tc>
        <w:tc>
          <w:tcPr>
            <w:tcW w:w="3373" w:type="dxa"/>
            <w:tcBorders>
              <w:top w:val="nil"/>
              <w:left w:val="nil"/>
              <w:bottom w:val="single" w:sz="4" w:space="0" w:color="auto"/>
              <w:right w:val="single" w:sz="4" w:space="0" w:color="auto"/>
            </w:tcBorders>
            <w:shd w:val="clear" w:color="auto" w:fill="auto"/>
            <w:vAlign w:val="center"/>
          </w:tcPr>
          <w:p w14:paraId="01209EFE" w14:textId="743A19A0" w:rsidR="00CF5192" w:rsidRPr="00BC13B9" w:rsidRDefault="00CF5192" w:rsidP="00CF5192">
            <w:pPr>
              <w:jc w:val="center"/>
              <w:rPr>
                <w:color w:val="000000"/>
              </w:rPr>
            </w:pPr>
            <w:r w:rsidRPr="00BC13B9">
              <w:rPr>
                <w:color w:val="000000"/>
              </w:rPr>
              <w:t xml:space="preserve">Stroncija hlorīda </w:t>
            </w:r>
            <w:proofErr w:type="spellStart"/>
            <w:r w:rsidRPr="00BC13B9">
              <w:rPr>
                <w:color w:val="000000"/>
              </w:rPr>
              <w:t>heksahidrāts</w:t>
            </w:r>
            <w:proofErr w:type="spellEnd"/>
            <w:r w:rsidRPr="00BC13B9">
              <w:rPr>
                <w:color w:val="000000"/>
              </w:rPr>
              <w:t xml:space="preserve">, </w:t>
            </w:r>
            <w:proofErr w:type="spellStart"/>
            <w:r w:rsidRPr="00BC13B9">
              <w:rPr>
                <w:color w:val="000000"/>
              </w:rPr>
              <w:t>puriss</w:t>
            </w:r>
            <w:proofErr w:type="spellEnd"/>
            <w:r w:rsidRPr="00BC13B9">
              <w:rPr>
                <w:color w:val="000000"/>
              </w:rPr>
              <w:t xml:space="preserve">. </w:t>
            </w:r>
            <w:proofErr w:type="spellStart"/>
            <w:r w:rsidRPr="00BC13B9">
              <w:rPr>
                <w:color w:val="000000"/>
              </w:rPr>
              <w:t>p.a</w:t>
            </w:r>
            <w:proofErr w:type="spellEnd"/>
            <w:r w:rsidRPr="00BC13B9">
              <w:rPr>
                <w:color w:val="000000"/>
              </w:rPr>
              <w:t xml:space="preserve">., ACS </w:t>
            </w:r>
            <w:proofErr w:type="spellStart"/>
            <w:r w:rsidRPr="00BC13B9">
              <w:rPr>
                <w:color w:val="000000"/>
              </w:rPr>
              <w:t>reagent</w:t>
            </w:r>
            <w:proofErr w:type="spellEnd"/>
            <w:r w:rsidRPr="00BC13B9">
              <w:rPr>
                <w:color w:val="000000"/>
              </w:rPr>
              <w:t xml:space="preserve">, 99.0-102.0%, </w:t>
            </w:r>
            <w:proofErr w:type="spellStart"/>
            <w:r w:rsidRPr="00BC13B9">
              <w:rPr>
                <w:color w:val="000000"/>
              </w:rPr>
              <w:t>Pb</w:t>
            </w:r>
            <w:proofErr w:type="spellEnd"/>
            <w:r w:rsidRPr="00BC13B9">
              <w:rPr>
                <w:color w:val="000000"/>
              </w:rPr>
              <w:t xml:space="preserve">: ≤2 mg/kg, </w:t>
            </w:r>
            <w:r w:rsidR="00CE42D2">
              <w:t>Fasēts oriģinālajā iepakojumā 250 g</w:t>
            </w:r>
          </w:p>
        </w:tc>
        <w:tc>
          <w:tcPr>
            <w:tcW w:w="1417" w:type="dxa"/>
            <w:tcBorders>
              <w:top w:val="nil"/>
              <w:left w:val="nil"/>
              <w:bottom w:val="single" w:sz="4" w:space="0" w:color="auto"/>
              <w:right w:val="single" w:sz="4" w:space="0" w:color="auto"/>
            </w:tcBorders>
            <w:shd w:val="clear" w:color="auto" w:fill="auto"/>
            <w:noWrap/>
          </w:tcPr>
          <w:p w14:paraId="5B8033DD"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60528AF6"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59A9F753"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688223EF" w14:textId="77777777" w:rsidR="00CF5192" w:rsidRPr="00BC13B9" w:rsidRDefault="00CF5192" w:rsidP="00CF5192">
            <w:pPr>
              <w:jc w:val="center"/>
              <w:rPr>
                <w:b/>
                <w:color w:val="000000"/>
              </w:rPr>
            </w:pPr>
          </w:p>
        </w:tc>
      </w:tr>
      <w:tr w:rsidR="00CF5192" w:rsidRPr="00BC13B9" w14:paraId="0DFACEF5"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8B4D325" w14:textId="66D73733" w:rsidR="00CF5192" w:rsidRPr="00BC13B9" w:rsidRDefault="00B3705F" w:rsidP="00CF5192">
            <w:pPr>
              <w:jc w:val="center"/>
              <w:rPr>
                <w:color w:val="000000"/>
              </w:rPr>
            </w:pPr>
            <w:r>
              <w:rPr>
                <w:color w:val="000000"/>
              </w:rPr>
              <w:t>66</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4C15284E" w14:textId="77777777" w:rsidR="00CF5192" w:rsidRPr="00BC13B9" w:rsidRDefault="00CF5192" w:rsidP="00CF5192">
            <w:pPr>
              <w:rPr>
                <w:color w:val="000000"/>
                <w:szCs w:val="20"/>
              </w:rPr>
            </w:pPr>
            <w:r w:rsidRPr="00BC13B9">
              <w:rPr>
                <w:color w:val="000000"/>
              </w:rPr>
              <w:t>Stroncija karbonāts</w:t>
            </w:r>
          </w:p>
        </w:tc>
        <w:tc>
          <w:tcPr>
            <w:tcW w:w="3373" w:type="dxa"/>
            <w:tcBorders>
              <w:top w:val="nil"/>
              <w:left w:val="nil"/>
              <w:bottom w:val="single" w:sz="4" w:space="0" w:color="auto"/>
              <w:right w:val="single" w:sz="4" w:space="0" w:color="auto"/>
            </w:tcBorders>
            <w:shd w:val="clear" w:color="auto" w:fill="auto"/>
            <w:vAlign w:val="center"/>
          </w:tcPr>
          <w:p w14:paraId="62B80789" w14:textId="2D7B0717" w:rsidR="00CF5192" w:rsidRPr="00BC13B9" w:rsidRDefault="00CF5192" w:rsidP="00CF5192">
            <w:pPr>
              <w:jc w:val="center"/>
              <w:rPr>
                <w:color w:val="000000"/>
              </w:rPr>
            </w:pPr>
            <w:r w:rsidRPr="00BC13B9">
              <w:rPr>
                <w:color w:val="000000"/>
              </w:rPr>
              <w:t xml:space="preserve">Stroncija karbonāts, </w:t>
            </w:r>
            <w:r>
              <w:rPr>
                <w:color w:val="000000"/>
              </w:rPr>
              <w:t xml:space="preserve">tīrība </w:t>
            </w:r>
            <w:r w:rsidRPr="00BC13B9">
              <w:rPr>
                <w:color w:val="000000"/>
              </w:rPr>
              <w:t xml:space="preserve">≥98%, pulveris, </w:t>
            </w:r>
            <w:r w:rsidR="00CE42D2">
              <w:t>Fasēts oriģinālajā iepakojumā 250 g</w:t>
            </w:r>
          </w:p>
        </w:tc>
        <w:tc>
          <w:tcPr>
            <w:tcW w:w="1417" w:type="dxa"/>
            <w:tcBorders>
              <w:top w:val="nil"/>
              <w:left w:val="nil"/>
              <w:bottom w:val="single" w:sz="4" w:space="0" w:color="auto"/>
              <w:right w:val="single" w:sz="4" w:space="0" w:color="auto"/>
            </w:tcBorders>
            <w:shd w:val="clear" w:color="auto" w:fill="auto"/>
            <w:noWrap/>
          </w:tcPr>
          <w:p w14:paraId="4905EC62"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034A4EBC"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54BB41AF"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2ED3CA0B" w14:textId="77777777" w:rsidR="00CF5192" w:rsidRPr="00BC13B9" w:rsidRDefault="00CF5192" w:rsidP="00CF5192">
            <w:pPr>
              <w:jc w:val="center"/>
              <w:rPr>
                <w:b/>
                <w:color w:val="000000"/>
              </w:rPr>
            </w:pPr>
          </w:p>
        </w:tc>
      </w:tr>
      <w:tr w:rsidR="00CF5192" w:rsidRPr="00BC13B9" w14:paraId="595326F5"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9E24100" w14:textId="2A23224F" w:rsidR="00CF5192" w:rsidRPr="00BC13B9" w:rsidRDefault="00B3705F" w:rsidP="00CF5192">
            <w:pPr>
              <w:jc w:val="center"/>
            </w:pPr>
            <w:r>
              <w:rPr>
                <w:color w:val="000000"/>
              </w:rPr>
              <w:t>67</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27E49F74" w14:textId="77777777" w:rsidR="00CF5192" w:rsidRPr="00BC13B9" w:rsidRDefault="00CF5192" w:rsidP="00CF5192">
            <w:pPr>
              <w:rPr>
                <w:color w:val="000000"/>
              </w:rPr>
            </w:pPr>
            <w:r w:rsidRPr="00BC13B9">
              <w:rPr>
                <w:color w:val="000000"/>
              </w:rPr>
              <w:t>Stroncija nitrāts</w:t>
            </w:r>
          </w:p>
        </w:tc>
        <w:tc>
          <w:tcPr>
            <w:tcW w:w="3373" w:type="dxa"/>
            <w:tcBorders>
              <w:top w:val="nil"/>
              <w:left w:val="nil"/>
              <w:bottom w:val="single" w:sz="4" w:space="0" w:color="auto"/>
              <w:right w:val="single" w:sz="4" w:space="0" w:color="auto"/>
            </w:tcBorders>
            <w:shd w:val="clear" w:color="auto" w:fill="auto"/>
            <w:vAlign w:val="center"/>
          </w:tcPr>
          <w:p w14:paraId="08C5E1B0" w14:textId="77777777" w:rsidR="00CF5192" w:rsidRPr="00BC13B9" w:rsidRDefault="00CF5192" w:rsidP="00CF5192">
            <w:pPr>
              <w:rPr>
                <w:color w:val="000000"/>
              </w:rPr>
            </w:pPr>
            <w:r w:rsidRPr="00BC13B9">
              <w:rPr>
                <w:color w:val="000000"/>
              </w:rPr>
              <w:t xml:space="preserve">Stroncija nitrāts, </w:t>
            </w:r>
            <w:r>
              <w:rPr>
                <w:color w:val="000000"/>
              </w:rPr>
              <w:t xml:space="preserve">tīrība </w:t>
            </w:r>
            <w:r w:rsidRPr="00BC13B9">
              <w:rPr>
                <w:color w:val="000000"/>
              </w:rPr>
              <w:t>≥98%,</w:t>
            </w:r>
            <w:r>
              <w:rPr>
                <w:color w:val="000000"/>
              </w:rPr>
              <w:t>, iepakojumā 500g</w:t>
            </w:r>
          </w:p>
        </w:tc>
        <w:tc>
          <w:tcPr>
            <w:tcW w:w="1417" w:type="dxa"/>
            <w:tcBorders>
              <w:top w:val="nil"/>
              <w:left w:val="nil"/>
              <w:bottom w:val="single" w:sz="4" w:space="0" w:color="auto"/>
              <w:right w:val="single" w:sz="4" w:space="0" w:color="auto"/>
            </w:tcBorders>
            <w:shd w:val="clear" w:color="auto" w:fill="auto"/>
            <w:noWrap/>
          </w:tcPr>
          <w:p w14:paraId="2A6FC76C"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1D4253B4"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1491CF39"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38C78557" w14:textId="77777777" w:rsidR="00CF5192" w:rsidRPr="00BC13B9" w:rsidRDefault="00CF5192" w:rsidP="00CF5192">
            <w:pPr>
              <w:jc w:val="center"/>
              <w:rPr>
                <w:b/>
                <w:color w:val="000000"/>
              </w:rPr>
            </w:pPr>
          </w:p>
        </w:tc>
      </w:tr>
      <w:tr w:rsidR="00CF5192" w:rsidRPr="00BC13B9" w14:paraId="37EF5C83"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60A625D" w14:textId="00B84402" w:rsidR="00CF5192" w:rsidRPr="00BC13B9" w:rsidRDefault="00B3705F" w:rsidP="00CF5192">
            <w:pPr>
              <w:jc w:val="center"/>
            </w:pPr>
            <w:r>
              <w:rPr>
                <w:color w:val="000000"/>
              </w:rPr>
              <w:t>68</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376C7010" w14:textId="77777777" w:rsidR="00CF5192" w:rsidRPr="00BC13B9" w:rsidRDefault="00CF5192" w:rsidP="00CF5192">
            <w:pPr>
              <w:rPr>
                <w:color w:val="000000"/>
              </w:rPr>
            </w:pPr>
            <w:r w:rsidRPr="00BC13B9">
              <w:rPr>
                <w:color w:val="000000"/>
              </w:rPr>
              <w:t xml:space="preserve">Stroncija </w:t>
            </w:r>
            <w:proofErr w:type="spellStart"/>
            <w:r w:rsidRPr="00BC13B9">
              <w:rPr>
                <w:color w:val="000000"/>
              </w:rPr>
              <w:t>titanāts</w:t>
            </w:r>
            <w:proofErr w:type="spellEnd"/>
          </w:p>
        </w:tc>
        <w:tc>
          <w:tcPr>
            <w:tcW w:w="3373" w:type="dxa"/>
            <w:tcBorders>
              <w:top w:val="nil"/>
              <w:left w:val="nil"/>
              <w:bottom w:val="single" w:sz="4" w:space="0" w:color="auto"/>
              <w:right w:val="single" w:sz="4" w:space="0" w:color="auto"/>
            </w:tcBorders>
            <w:shd w:val="clear" w:color="auto" w:fill="auto"/>
            <w:vAlign w:val="center"/>
          </w:tcPr>
          <w:p w14:paraId="5613ED54" w14:textId="77777777" w:rsidR="00CF5192" w:rsidRPr="00BC13B9" w:rsidRDefault="00CF5192" w:rsidP="00CF5192">
            <w:pPr>
              <w:rPr>
                <w:color w:val="000000"/>
              </w:rPr>
            </w:pPr>
            <w:r w:rsidRPr="00BC13B9">
              <w:rPr>
                <w:color w:val="000000"/>
              </w:rPr>
              <w:t xml:space="preserve">Pulveris, 5 </w:t>
            </w:r>
            <w:proofErr w:type="spellStart"/>
            <w:r w:rsidRPr="00BC13B9">
              <w:rPr>
                <w:color w:val="000000"/>
              </w:rPr>
              <w:t>mkm</w:t>
            </w:r>
            <w:proofErr w:type="spellEnd"/>
            <w:r w:rsidRPr="00BC13B9">
              <w:rPr>
                <w:color w:val="000000"/>
              </w:rPr>
              <w:t xml:space="preserve">, </w:t>
            </w:r>
            <w:r>
              <w:rPr>
                <w:color w:val="000000"/>
              </w:rPr>
              <w:t xml:space="preserve">tīrība </w:t>
            </w:r>
            <w:r w:rsidRPr="00BC13B9">
              <w:rPr>
                <w:color w:val="000000"/>
              </w:rPr>
              <w:t xml:space="preserve">99%, </w:t>
            </w:r>
            <w:r>
              <w:rPr>
                <w:color w:val="000000"/>
              </w:rPr>
              <w:t xml:space="preserve">iepakojumā </w:t>
            </w:r>
            <w:r w:rsidRPr="00BC13B9">
              <w:rPr>
                <w:color w:val="000000"/>
              </w:rPr>
              <w:t>500g</w:t>
            </w:r>
          </w:p>
        </w:tc>
        <w:tc>
          <w:tcPr>
            <w:tcW w:w="1417" w:type="dxa"/>
            <w:tcBorders>
              <w:top w:val="nil"/>
              <w:left w:val="nil"/>
              <w:bottom w:val="single" w:sz="4" w:space="0" w:color="auto"/>
              <w:right w:val="single" w:sz="4" w:space="0" w:color="auto"/>
            </w:tcBorders>
            <w:shd w:val="clear" w:color="auto" w:fill="auto"/>
            <w:noWrap/>
          </w:tcPr>
          <w:p w14:paraId="55848F59"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597C2F62"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0C32AB94"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0EED129A" w14:textId="77777777" w:rsidR="00CF5192" w:rsidRPr="00BC13B9" w:rsidRDefault="00CF5192" w:rsidP="00CF5192">
            <w:pPr>
              <w:jc w:val="center"/>
              <w:rPr>
                <w:b/>
                <w:color w:val="000000"/>
              </w:rPr>
            </w:pPr>
          </w:p>
        </w:tc>
      </w:tr>
      <w:tr w:rsidR="00CF5192" w:rsidRPr="00BC13B9" w14:paraId="3730801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4BCDAC3" w14:textId="329DECDA" w:rsidR="00CF5192" w:rsidRPr="00BC13B9" w:rsidRDefault="00B3705F" w:rsidP="00CF5192">
            <w:pPr>
              <w:jc w:val="center"/>
            </w:pPr>
            <w:r>
              <w:rPr>
                <w:color w:val="000000"/>
              </w:rPr>
              <w:t>69</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C216E7E" w14:textId="77777777" w:rsidR="00CF5192" w:rsidRPr="00BC13B9" w:rsidRDefault="00CF5192" w:rsidP="00CF5192">
            <w:pPr>
              <w:rPr>
                <w:color w:val="000000"/>
              </w:rPr>
            </w:pPr>
            <w:r w:rsidRPr="00BC13B9">
              <w:rPr>
                <w:color w:val="000000"/>
              </w:rPr>
              <w:t xml:space="preserve">Bārija </w:t>
            </w:r>
            <w:proofErr w:type="spellStart"/>
            <w:r w:rsidRPr="00BC13B9">
              <w:rPr>
                <w:color w:val="000000"/>
              </w:rPr>
              <w:t>titanāts</w:t>
            </w:r>
            <w:proofErr w:type="spellEnd"/>
          </w:p>
        </w:tc>
        <w:tc>
          <w:tcPr>
            <w:tcW w:w="3373" w:type="dxa"/>
            <w:tcBorders>
              <w:top w:val="nil"/>
              <w:left w:val="nil"/>
              <w:bottom w:val="single" w:sz="4" w:space="0" w:color="auto"/>
              <w:right w:val="single" w:sz="4" w:space="0" w:color="auto"/>
            </w:tcBorders>
            <w:shd w:val="clear" w:color="auto" w:fill="auto"/>
            <w:vAlign w:val="center"/>
          </w:tcPr>
          <w:p w14:paraId="799890CA" w14:textId="77777777" w:rsidR="00CF5192" w:rsidRPr="00BC13B9" w:rsidRDefault="00CF5192" w:rsidP="00CF5192">
            <w:pPr>
              <w:rPr>
                <w:color w:val="000000"/>
              </w:rPr>
            </w:pPr>
            <w:r w:rsidRPr="00BC13B9">
              <w:rPr>
                <w:color w:val="000000"/>
              </w:rPr>
              <w:t xml:space="preserve">Pulveris, 3 </w:t>
            </w:r>
            <w:proofErr w:type="spellStart"/>
            <w:r w:rsidRPr="00BC13B9">
              <w:rPr>
                <w:color w:val="000000"/>
              </w:rPr>
              <w:t>mkm</w:t>
            </w:r>
            <w:proofErr w:type="spellEnd"/>
            <w:r w:rsidRPr="00BC13B9">
              <w:rPr>
                <w:color w:val="000000"/>
              </w:rPr>
              <w:t xml:space="preserve">, </w:t>
            </w:r>
            <w:r>
              <w:rPr>
                <w:color w:val="000000"/>
              </w:rPr>
              <w:t xml:space="preserve">tīrība </w:t>
            </w:r>
            <w:r w:rsidRPr="00BC13B9">
              <w:rPr>
                <w:color w:val="000000"/>
              </w:rPr>
              <w:t xml:space="preserve">99%, </w:t>
            </w:r>
            <w:r>
              <w:rPr>
                <w:color w:val="000000"/>
              </w:rPr>
              <w:t xml:space="preserve">iepakojumā </w:t>
            </w:r>
            <w:r w:rsidRPr="00BC13B9">
              <w:rPr>
                <w:color w:val="000000"/>
              </w:rPr>
              <w:t>500g</w:t>
            </w:r>
          </w:p>
        </w:tc>
        <w:tc>
          <w:tcPr>
            <w:tcW w:w="1417" w:type="dxa"/>
            <w:tcBorders>
              <w:top w:val="nil"/>
              <w:left w:val="nil"/>
              <w:bottom w:val="single" w:sz="4" w:space="0" w:color="auto"/>
              <w:right w:val="single" w:sz="4" w:space="0" w:color="auto"/>
            </w:tcBorders>
            <w:shd w:val="clear" w:color="auto" w:fill="auto"/>
            <w:noWrap/>
          </w:tcPr>
          <w:p w14:paraId="6CF79E59"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shd w:val="clear" w:color="auto" w:fill="auto"/>
          </w:tcPr>
          <w:p w14:paraId="7282BE08"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shd w:val="clear" w:color="auto" w:fill="auto"/>
          </w:tcPr>
          <w:p w14:paraId="1CC122EF"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shd w:val="clear" w:color="auto" w:fill="auto"/>
          </w:tcPr>
          <w:p w14:paraId="3865DF33" w14:textId="77777777" w:rsidR="00CF5192" w:rsidRPr="00BC13B9" w:rsidRDefault="00CF5192" w:rsidP="00CF5192">
            <w:pPr>
              <w:jc w:val="center"/>
              <w:rPr>
                <w:b/>
                <w:color w:val="000000"/>
              </w:rPr>
            </w:pPr>
          </w:p>
        </w:tc>
      </w:tr>
      <w:tr w:rsidR="00CF5192" w:rsidRPr="00B76D52" w14:paraId="42BA5C61"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5AAEE704" w14:textId="22A46991" w:rsidR="00CF5192" w:rsidRPr="00BC13B9" w:rsidRDefault="00B3705F" w:rsidP="00CF5192">
            <w:pPr>
              <w:jc w:val="center"/>
              <w:rPr>
                <w:color w:val="000000"/>
              </w:rPr>
            </w:pPr>
            <w:r>
              <w:rPr>
                <w:color w:val="000000"/>
              </w:rPr>
              <w:lastRenderedPageBreak/>
              <w:t>70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17D8B" w14:textId="77777777" w:rsidR="00CF5192" w:rsidRPr="00BC13B9" w:rsidRDefault="00CF5192" w:rsidP="00CF5192">
            <w:pPr>
              <w:rPr>
                <w:color w:val="000000"/>
                <w:szCs w:val="20"/>
              </w:rPr>
            </w:pPr>
            <w:r w:rsidRPr="00BC13B9">
              <w:rPr>
                <w:color w:val="000000"/>
                <w:szCs w:val="20"/>
              </w:rPr>
              <w:t xml:space="preserve">Kalcija </w:t>
            </w:r>
            <w:proofErr w:type="spellStart"/>
            <w:r w:rsidRPr="00BC13B9">
              <w:rPr>
                <w:color w:val="000000"/>
                <w:szCs w:val="20"/>
              </w:rPr>
              <w:t>hidrogenfosfātsa</w:t>
            </w:r>
            <w:proofErr w:type="spellEnd"/>
            <w:r w:rsidRPr="00BC13B9">
              <w:rPr>
                <w:color w:val="000000"/>
                <w:szCs w:val="20"/>
              </w:rPr>
              <w:t xml:space="preserve"> </w:t>
            </w:r>
            <w:proofErr w:type="spellStart"/>
            <w:r w:rsidRPr="00BC13B9">
              <w:rPr>
                <w:color w:val="000000"/>
                <w:szCs w:val="20"/>
              </w:rPr>
              <w:t>dihidrāts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1F99DEFE" w14:textId="324C3EC4" w:rsidR="00CF5192" w:rsidRPr="00BC13B9" w:rsidRDefault="00CF5192" w:rsidP="00CF5192">
            <w:pPr>
              <w:jc w:val="center"/>
              <w:rPr>
                <w:color w:val="000000"/>
                <w:szCs w:val="20"/>
              </w:rPr>
            </w:pPr>
            <w:r w:rsidRPr="00BC13B9">
              <w:rPr>
                <w:color w:val="000000"/>
                <w:szCs w:val="20"/>
              </w:rPr>
              <w:t xml:space="preserve">Kalcija </w:t>
            </w:r>
            <w:proofErr w:type="spellStart"/>
            <w:r w:rsidRPr="00BC13B9">
              <w:rPr>
                <w:color w:val="000000"/>
                <w:szCs w:val="20"/>
              </w:rPr>
              <w:t>hidrogenfosfātsa</w:t>
            </w:r>
            <w:proofErr w:type="spellEnd"/>
            <w:r w:rsidRPr="00BC13B9">
              <w:rPr>
                <w:color w:val="000000"/>
                <w:szCs w:val="20"/>
              </w:rPr>
              <w:t xml:space="preserve"> </w:t>
            </w:r>
            <w:proofErr w:type="spellStart"/>
            <w:r w:rsidRPr="00BC13B9">
              <w:rPr>
                <w:color w:val="000000"/>
                <w:szCs w:val="20"/>
              </w:rPr>
              <w:t>dihidrāts</w:t>
            </w:r>
            <w:proofErr w:type="spellEnd"/>
            <w:r w:rsidRPr="00BC13B9">
              <w:rPr>
                <w:color w:val="000000"/>
                <w:szCs w:val="20"/>
              </w:rPr>
              <w:t xml:space="preserve">, Mg </w:t>
            </w:r>
            <w:proofErr w:type="spellStart"/>
            <w:r w:rsidRPr="00BC13B9">
              <w:rPr>
                <w:color w:val="000000"/>
                <w:szCs w:val="20"/>
              </w:rPr>
              <w:t>max</w:t>
            </w:r>
            <w:proofErr w:type="spellEnd"/>
            <w:r w:rsidRPr="00BC13B9">
              <w:rPr>
                <w:color w:val="000000"/>
                <w:szCs w:val="20"/>
              </w:rPr>
              <w:t xml:space="preserve">. pieļaujamais daudzums 0.1%, </w:t>
            </w:r>
            <w:r w:rsidR="00CE42D2">
              <w:t>Fasēts oriģinālajā iepakojumā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D0C712B"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5E66A0" w14:textId="77777777" w:rsidR="00CF5192" w:rsidRPr="00B76D52" w:rsidRDefault="00CF5192" w:rsidP="00CF5192">
            <w:pPr>
              <w:jc w:val="center"/>
              <w:rPr>
                <w:b/>
                <w:color w:val="000000"/>
              </w:rPr>
            </w:pPr>
            <w:r w:rsidRPr="00BC13B9">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93C018"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3D4CDB" w14:textId="77777777" w:rsidR="00CF5192" w:rsidRPr="00B76D52" w:rsidRDefault="00CF5192" w:rsidP="00CF5192">
            <w:pPr>
              <w:jc w:val="center"/>
              <w:rPr>
                <w:b/>
                <w:color w:val="000000"/>
              </w:rPr>
            </w:pPr>
          </w:p>
        </w:tc>
      </w:tr>
      <w:tr w:rsidR="00CF5192" w:rsidRPr="00B76D52" w14:paraId="44A9C323"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276C185" w14:textId="03D0D3CD" w:rsidR="00CF5192" w:rsidRPr="00B76D52" w:rsidRDefault="00B3705F" w:rsidP="00CF5192">
            <w:pPr>
              <w:jc w:val="center"/>
              <w:rPr>
                <w:color w:val="000000"/>
              </w:rPr>
            </w:pPr>
            <w:r>
              <w:rPr>
                <w:color w:val="000000"/>
              </w:rPr>
              <w:t>71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BB59" w14:textId="77777777" w:rsidR="00CF5192" w:rsidRPr="00B76D52" w:rsidRDefault="00CF5192" w:rsidP="00CF5192">
            <w:pPr>
              <w:rPr>
                <w:color w:val="000000"/>
                <w:szCs w:val="20"/>
              </w:rPr>
            </w:pPr>
            <w:r w:rsidRPr="00B76D52">
              <w:rPr>
                <w:color w:val="000000"/>
                <w:szCs w:val="20"/>
              </w:rPr>
              <w:t>Kalcija karbonāts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822095E" w14:textId="5FD28ED0" w:rsidR="00CF5192" w:rsidRPr="00B76D52" w:rsidRDefault="00CF5192" w:rsidP="00CF5192">
            <w:pPr>
              <w:jc w:val="center"/>
              <w:rPr>
                <w:color w:val="000000"/>
                <w:szCs w:val="20"/>
              </w:rPr>
            </w:pPr>
            <w:r w:rsidRPr="00B76D52">
              <w:rPr>
                <w:color w:val="000000"/>
                <w:szCs w:val="20"/>
              </w:rPr>
              <w:t>Kalcija karbonāts, nogulsnē</w:t>
            </w:r>
            <w:r>
              <w:rPr>
                <w:color w:val="000000"/>
                <w:szCs w:val="20"/>
              </w:rPr>
              <w:t>ts</w:t>
            </w:r>
            <w:r w:rsidRPr="00B76D52">
              <w:rPr>
                <w:color w:val="000000"/>
                <w:szCs w:val="20"/>
              </w:rPr>
              <w:t xml:space="preserve">, Mg </w:t>
            </w:r>
            <w:proofErr w:type="spellStart"/>
            <w:r w:rsidRPr="00B76D52">
              <w:rPr>
                <w:color w:val="000000"/>
                <w:szCs w:val="20"/>
              </w:rPr>
              <w:t>max</w:t>
            </w:r>
            <w:proofErr w:type="spellEnd"/>
            <w:r w:rsidRPr="00B76D52">
              <w:rPr>
                <w:color w:val="000000"/>
                <w:szCs w:val="20"/>
              </w:rPr>
              <w:t xml:space="preserve">. pieļaujamais daudzums 0.05%, varš  </w:t>
            </w:r>
            <w:proofErr w:type="spellStart"/>
            <w:r w:rsidRPr="00B76D52">
              <w:rPr>
                <w:color w:val="000000"/>
                <w:szCs w:val="20"/>
              </w:rPr>
              <w:t>max</w:t>
            </w:r>
            <w:proofErr w:type="spellEnd"/>
            <w:r w:rsidRPr="00B76D52">
              <w:rPr>
                <w:color w:val="000000"/>
                <w:szCs w:val="20"/>
              </w:rPr>
              <w:t xml:space="preserve">. 0.0005 %, </w:t>
            </w:r>
            <w:r w:rsidR="00CE42D2">
              <w:t>Fasēts oriģinālajā iepakojumā 1 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CCE494A"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DE9C8A"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72808F6"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ECB35C" w14:textId="77777777" w:rsidR="00CF5192" w:rsidRPr="00B76D52" w:rsidRDefault="00CF5192" w:rsidP="00CF5192">
            <w:pPr>
              <w:jc w:val="center"/>
              <w:rPr>
                <w:b/>
                <w:color w:val="000000"/>
              </w:rPr>
            </w:pPr>
          </w:p>
        </w:tc>
      </w:tr>
      <w:tr w:rsidR="00CF5192" w:rsidRPr="00B76D52" w14:paraId="2E78B5A5"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FAFF313" w14:textId="05397312" w:rsidR="00CF5192" w:rsidRPr="00B76D52" w:rsidRDefault="00B3705F" w:rsidP="00CF5192">
            <w:pPr>
              <w:jc w:val="center"/>
              <w:rPr>
                <w:color w:val="000000"/>
              </w:rPr>
            </w:pPr>
            <w:r>
              <w:rPr>
                <w:color w:val="000000"/>
              </w:rPr>
              <w:t>72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D062E" w14:textId="77777777" w:rsidR="00CF5192" w:rsidRPr="00B76D52" w:rsidRDefault="00CF5192" w:rsidP="00CF5192">
            <w:pPr>
              <w:rPr>
                <w:color w:val="000000"/>
                <w:szCs w:val="20"/>
              </w:rPr>
            </w:pPr>
            <w:r w:rsidRPr="00B76D52">
              <w:t xml:space="preserve">Kālija </w:t>
            </w:r>
            <w:proofErr w:type="spellStart"/>
            <w:r w:rsidRPr="00B76D52">
              <w:t>hidrogenfosfāta</w:t>
            </w:r>
            <w:proofErr w:type="spellEnd"/>
            <w:r w:rsidRPr="00B76D52">
              <w:t xml:space="preserve"> </w:t>
            </w:r>
            <w:proofErr w:type="spellStart"/>
            <w:r w:rsidRPr="00B76D52">
              <w:t>trihidrāts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AB2EA39" w14:textId="68C43E4E" w:rsidR="00CF5192" w:rsidRPr="00B76D52" w:rsidRDefault="00CF5192" w:rsidP="00CF5192">
            <w:r w:rsidRPr="00B76D52">
              <w:t xml:space="preserve">Kālija </w:t>
            </w:r>
            <w:proofErr w:type="spellStart"/>
            <w:r w:rsidRPr="00B76D52">
              <w:t>hidrogenfosfāta</w:t>
            </w:r>
            <w:proofErr w:type="spellEnd"/>
            <w:r w:rsidRPr="00B76D52">
              <w:t xml:space="preserve"> </w:t>
            </w:r>
            <w:proofErr w:type="spellStart"/>
            <w:r w:rsidRPr="00B76D52">
              <w:t>trihidrāts</w:t>
            </w:r>
            <w:proofErr w:type="spellEnd"/>
            <w:r w:rsidRPr="00B76D52">
              <w:t xml:space="preserve">, </w:t>
            </w:r>
            <w:proofErr w:type="spellStart"/>
            <w:r w:rsidRPr="00B76D52">
              <w:t>puriss</w:t>
            </w:r>
            <w:proofErr w:type="spellEnd"/>
            <w:r w:rsidRPr="00B76D52">
              <w:t xml:space="preserve">. </w:t>
            </w:r>
            <w:proofErr w:type="spellStart"/>
            <w:r w:rsidRPr="00B76D52">
              <w:t>p.a</w:t>
            </w:r>
            <w:proofErr w:type="spellEnd"/>
            <w:r w:rsidRPr="00B76D52">
              <w:t xml:space="preserve">., </w:t>
            </w:r>
            <w:r>
              <w:t xml:space="preserve">tīrība </w:t>
            </w:r>
            <w:r w:rsidRPr="00B76D52">
              <w:t xml:space="preserve">≥99.0% (T), </w:t>
            </w:r>
            <w:proofErr w:type="spellStart"/>
            <w:r w:rsidRPr="00B76D52">
              <w:t>Mn</w:t>
            </w:r>
            <w:proofErr w:type="spellEnd"/>
            <w:r w:rsidRPr="00B76D52">
              <w:t xml:space="preserve">: ≤5 mg/kg, </w:t>
            </w:r>
            <w:proofErr w:type="spellStart"/>
            <w:r w:rsidRPr="00B76D52">
              <w:t>Pb</w:t>
            </w:r>
            <w:proofErr w:type="spellEnd"/>
            <w:r w:rsidRPr="00B76D52">
              <w:t>: ≤5 mg/kg,</w:t>
            </w:r>
            <w:r w:rsidR="00CE42D2">
              <w:t xml:space="preserve"> Fasēts oriģinālajā iepakojumā </w:t>
            </w:r>
            <w:r>
              <w:t>25</w:t>
            </w:r>
            <w:r w:rsidR="00CE42D2">
              <w:t>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D092E7"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A08E0C"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762BF1"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07E42" w14:textId="77777777" w:rsidR="00CF5192" w:rsidRPr="00B76D52" w:rsidRDefault="00CF5192" w:rsidP="00CF5192">
            <w:pPr>
              <w:jc w:val="center"/>
              <w:rPr>
                <w:b/>
                <w:color w:val="000000"/>
              </w:rPr>
            </w:pPr>
          </w:p>
        </w:tc>
      </w:tr>
      <w:tr w:rsidR="00CF5192" w:rsidRPr="00B76D52" w14:paraId="4307F26C"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7DD4498" w14:textId="0B8C2FF4" w:rsidR="00CF5192" w:rsidRPr="00B76D52" w:rsidRDefault="00B3705F" w:rsidP="00CF5192">
            <w:pPr>
              <w:jc w:val="center"/>
              <w:rPr>
                <w:color w:val="000000"/>
              </w:rPr>
            </w:pPr>
            <w:r>
              <w:rPr>
                <w:color w:val="000000"/>
              </w:rPr>
              <w:t>73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6A44" w14:textId="77777777" w:rsidR="00CF5192" w:rsidRPr="00B76D52" w:rsidRDefault="00CF5192" w:rsidP="00CF5192">
            <w:pPr>
              <w:rPr>
                <w:color w:val="000000"/>
                <w:szCs w:val="20"/>
              </w:rPr>
            </w:pPr>
            <w:r w:rsidRPr="00B76D52">
              <w:t>Fosforskābe</w:t>
            </w:r>
          </w:p>
        </w:tc>
        <w:tc>
          <w:tcPr>
            <w:tcW w:w="3373" w:type="dxa"/>
            <w:tcBorders>
              <w:top w:val="single" w:sz="4" w:space="0" w:color="auto"/>
              <w:left w:val="nil"/>
              <w:bottom w:val="single" w:sz="4" w:space="0" w:color="auto"/>
              <w:right w:val="single" w:sz="4" w:space="0" w:color="auto"/>
            </w:tcBorders>
            <w:shd w:val="clear" w:color="auto" w:fill="auto"/>
          </w:tcPr>
          <w:p w14:paraId="68026D85" w14:textId="77777777" w:rsidR="00CF5192" w:rsidRPr="00B76D52" w:rsidRDefault="00CF5192" w:rsidP="00CF5192">
            <w:r w:rsidRPr="00B76D52">
              <w:t xml:space="preserve">Fosforskābe, </w:t>
            </w:r>
            <w:proofErr w:type="spellStart"/>
            <w:r w:rsidRPr="00B76D52">
              <w:t>puriss</w:t>
            </w:r>
            <w:proofErr w:type="spellEnd"/>
            <w:r w:rsidRPr="00B76D52">
              <w:t xml:space="preserve">.,  </w:t>
            </w:r>
            <w:proofErr w:type="spellStart"/>
            <w:r w:rsidRPr="00B76D52">
              <w:t>Ph</w:t>
            </w:r>
            <w:proofErr w:type="spellEnd"/>
            <w:r w:rsidRPr="00B76D52">
              <w:t xml:space="preserve">. </w:t>
            </w:r>
            <w:proofErr w:type="spellStart"/>
            <w:r w:rsidRPr="00B76D52">
              <w:t>Eur</w:t>
            </w:r>
            <w:proofErr w:type="spellEnd"/>
            <w:r w:rsidRPr="00B76D52">
              <w:t xml:space="preserve">., 85.0-88.0%, </w:t>
            </w:r>
            <w:proofErr w:type="spellStart"/>
            <w:r w:rsidRPr="00B76D52">
              <w:t>Hg</w:t>
            </w:r>
            <w:proofErr w:type="spellEnd"/>
            <w:r w:rsidRPr="00B76D52">
              <w:t xml:space="preserve">: ≤1 mg/kg, </w:t>
            </w:r>
            <w:proofErr w:type="spellStart"/>
            <w:r w:rsidRPr="00B76D52">
              <w:t>Pb</w:t>
            </w:r>
            <w:proofErr w:type="spellEnd"/>
            <w:r w:rsidRPr="00B76D52">
              <w:t xml:space="preserve">: ≤3 mg/kg  </w:t>
            </w:r>
            <w:r>
              <w:t xml:space="preserve">iepakojumā </w:t>
            </w:r>
            <w:r w:rsidRPr="00B76D52">
              <w:t>1 L</w:t>
            </w:r>
          </w:p>
        </w:tc>
        <w:tc>
          <w:tcPr>
            <w:tcW w:w="1417" w:type="dxa"/>
            <w:tcBorders>
              <w:top w:val="single" w:sz="4" w:space="0" w:color="auto"/>
              <w:left w:val="nil"/>
              <w:bottom w:val="single" w:sz="4" w:space="0" w:color="auto"/>
              <w:right w:val="single" w:sz="4" w:space="0" w:color="auto"/>
            </w:tcBorders>
            <w:shd w:val="clear" w:color="auto" w:fill="auto"/>
            <w:noWrap/>
          </w:tcPr>
          <w:p w14:paraId="403077B6"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1E6D4647"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612DDE5E"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7B8AE6A" w14:textId="77777777" w:rsidR="00CF5192" w:rsidRPr="00B76D52" w:rsidRDefault="00CF5192" w:rsidP="00CF5192">
            <w:pPr>
              <w:jc w:val="center"/>
              <w:rPr>
                <w:b/>
                <w:color w:val="000000"/>
              </w:rPr>
            </w:pPr>
          </w:p>
        </w:tc>
      </w:tr>
      <w:tr w:rsidR="00CF5192" w:rsidRPr="00B76D52" w14:paraId="6AD32C4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2EBF1E0" w14:textId="6E261C4F" w:rsidR="00CF5192" w:rsidRPr="00B76D52" w:rsidRDefault="00B3705F" w:rsidP="00CF5192">
            <w:pPr>
              <w:jc w:val="center"/>
              <w:rPr>
                <w:color w:val="000000"/>
              </w:rPr>
            </w:pPr>
            <w:r>
              <w:rPr>
                <w:color w:val="000000"/>
              </w:rPr>
              <w:t>74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50AAF3A5" w14:textId="77777777" w:rsidR="00CF5192" w:rsidRPr="00B76D52" w:rsidRDefault="00CF5192" w:rsidP="00CF5192">
            <w:pPr>
              <w:rPr>
                <w:color w:val="000000"/>
                <w:szCs w:val="20"/>
              </w:rPr>
            </w:pPr>
            <w:r w:rsidRPr="00B76D52">
              <w:t>Fluorūdeņražskābe</w:t>
            </w:r>
          </w:p>
        </w:tc>
        <w:tc>
          <w:tcPr>
            <w:tcW w:w="3373" w:type="dxa"/>
            <w:tcBorders>
              <w:top w:val="nil"/>
              <w:left w:val="nil"/>
              <w:bottom w:val="single" w:sz="4" w:space="0" w:color="auto"/>
              <w:right w:val="single" w:sz="4" w:space="0" w:color="auto"/>
            </w:tcBorders>
            <w:shd w:val="clear" w:color="auto" w:fill="auto"/>
          </w:tcPr>
          <w:p w14:paraId="4951CF8A" w14:textId="77777777" w:rsidR="00CF5192" w:rsidRPr="00B76D52" w:rsidRDefault="00CF5192" w:rsidP="00CF5192">
            <w:r w:rsidRPr="00B76D52">
              <w:t xml:space="preserve">Fluorūdeņražskābe, </w:t>
            </w:r>
            <w:proofErr w:type="spellStart"/>
            <w:r w:rsidRPr="00B76D52">
              <w:t>puriss</w:t>
            </w:r>
            <w:proofErr w:type="spellEnd"/>
            <w:r w:rsidRPr="00B76D52">
              <w:t xml:space="preserve">. </w:t>
            </w:r>
            <w:proofErr w:type="spellStart"/>
            <w:r w:rsidRPr="00B76D52">
              <w:t>p.a</w:t>
            </w:r>
            <w:proofErr w:type="spellEnd"/>
            <w:r w:rsidRPr="00B76D52">
              <w:t xml:space="preserve">., ACS </w:t>
            </w:r>
            <w:proofErr w:type="spellStart"/>
            <w:r w:rsidRPr="00B76D52">
              <w:t>reagent</w:t>
            </w:r>
            <w:proofErr w:type="spellEnd"/>
            <w:r w:rsidRPr="00B76D52">
              <w:t xml:space="preserve">, </w:t>
            </w:r>
            <w:proofErr w:type="spellStart"/>
            <w:r w:rsidRPr="00B76D52">
              <w:t>reag</w:t>
            </w:r>
            <w:proofErr w:type="spellEnd"/>
            <w:r w:rsidRPr="00B76D52">
              <w:t xml:space="preserve">. ISO, </w:t>
            </w:r>
            <w:proofErr w:type="spellStart"/>
            <w:r w:rsidRPr="00B76D52">
              <w:t>reag</w:t>
            </w:r>
            <w:proofErr w:type="spellEnd"/>
            <w:r w:rsidRPr="00B76D52">
              <w:t xml:space="preserve">. </w:t>
            </w:r>
            <w:proofErr w:type="spellStart"/>
            <w:r w:rsidRPr="00B76D52">
              <w:t>Ph</w:t>
            </w:r>
            <w:proofErr w:type="spellEnd"/>
            <w:r w:rsidRPr="00B76D52">
              <w:t xml:space="preserve">. </w:t>
            </w:r>
            <w:proofErr w:type="spellStart"/>
            <w:r w:rsidRPr="00B76D52">
              <w:t>Eur</w:t>
            </w:r>
            <w:proofErr w:type="spellEnd"/>
            <w:r w:rsidRPr="00B76D52">
              <w:t xml:space="preserve">., ≥48%, </w:t>
            </w:r>
            <w:r>
              <w:t xml:space="preserve">iepakojumā </w:t>
            </w:r>
            <w:r w:rsidRPr="00B76D52">
              <w:t>1L</w:t>
            </w:r>
          </w:p>
        </w:tc>
        <w:tc>
          <w:tcPr>
            <w:tcW w:w="1417" w:type="dxa"/>
            <w:tcBorders>
              <w:top w:val="nil"/>
              <w:left w:val="nil"/>
              <w:bottom w:val="single" w:sz="4" w:space="0" w:color="auto"/>
              <w:right w:val="single" w:sz="4" w:space="0" w:color="auto"/>
            </w:tcBorders>
            <w:shd w:val="clear" w:color="auto" w:fill="auto"/>
            <w:noWrap/>
          </w:tcPr>
          <w:p w14:paraId="6293CFBA"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5B94F04E"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7BD3C317"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5F032A2" w14:textId="77777777" w:rsidR="00CF5192" w:rsidRPr="00B76D52" w:rsidRDefault="00CF5192" w:rsidP="00CF5192">
            <w:pPr>
              <w:jc w:val="center"/>
              <w:rPr>
                <w:b/>
                <w:color w:val="000000"/>
              </w:rPr>
            </w:pPr>
          </w:p>
        </w:tc>
      </w:tr>
      <w:tr w:rsidR="00CF5192" w:rsidRPr="00B76D52" w14:paraId="34685290"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42562E7B" w14:textId="219D5731" w:rsidR="00CF5192" w:rsidRPr="00B76D52" w:rsidRDefault="00B3705F" w:rsidP="00CF5192">
            <w:pPr>
              <w:jc w:val="center"/>
              <w:rPr>
                <w:color w:val="000000"/>
              </w:rPr>
            </w:pPr>
            <w:r>
              <w:rPr>
                <w:color w:val="000000"/>
              </w:rPr>
              <w:t>75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7F41EF3C" w14:textId="77777777" w:rsidR="00CF5192" w:rsidRPr="00B76D52" w:rsidRDefault="00CF5192" w:rsidP="00CF5192">
            <w:pPr>
              <w:rPr>
                <w:color w:val="000000"/>
                <w:szCs w:val="20"/>
              </w:rPr>
            </w:pPr>
            <w:r w:rsidRPr="00B76D52">
              <w:t>Kalcija karbonāts</w:t>
            </w:r>
          </w:p>
        </w:tc>
        <w:tc>
          <w:tcPr>
            <w:tcW w:w="3373" w:type="dxa"/>
            <w:tcBorders>
              <w:top w:val="nil"/>
              <w:left w:val="nil"/>
              <w:bottom w:val="single" w:sz="4" w:space="0" w:color="auto"/>
              <w:right w:val="single" w:sz="4" w:space="0" w:color="auto"/>
            </w:tcBorders>
            <w:shd w:val="clear" w:color="auto" w:fill="auto"/>
          </w:tcPr>
          <w:p w14:paraId="1F83C6BC" w14:textId="77777777" w:rsidR="00CF5192" w:rsidRPr="00B76D52" w:rsidRDefault="00CF5192" w:rsidP="00CF5192">
            <w:r>
              <w:t xml:space="preserve">Kalcija karbonāts, </w:t>
            </w:r>
            <w:r w:rsidRPr="00BC13B9">
              <w:rPr>
                <w:color w:val="000000"/>
                <w:szCs w:val="20"/>
              </w:rPr>
              <w:t>≥</w:t>
            </w:r>
            <w:r>
              <w:t>99</w:t>
            </w:r>
            <w:r w:rsidRPr="00B76D52">
              <w:t>%, (</w:t>
            </w:r>
            <w:proofErr w:type="spellStart"/>
            <w:r w:rsidRPr="00B76D52">
              <w:t>Cl</w:t>
            </w:r>
            <w:proofErr w:type="spellEnd"/>
            <w:r w:rsidRPr="00B76D52">
              <w:t xml:space="preserve"> =&lt; 10 </w:t>
            </w:r>
            <w:proofErr w:type="spellStart"/>
            <w:r w:rsidRPr="00B76D52">
              <w:t>pp</w:t>
            </w:r>
            <w:proofErr w:type="spellEnd"/>
            <w:r w:rsidRPr="00B76D52">
              <w:t xml:space="preserve">, F =&lt; 15 ppm,SO4 =&lt; 100 </w:t>
            </w:r>
            <w:proofErr w:type="spellStart"/>
            <w:r w:rsidRPr="00B76D52">
              <w:t>ppm</w:t>
            </w:r>
            <w:proofErr w:type="spellEnd"/>
            <w:r w:rsidRPr="00B76D52">
              <w:t xml:space="preserve">, </w:t>
            </w:r>
            <w:proofErr w:type="spellStart"/>
            <w:r w:rsidRPr="00B76D52">
              <w:t>Ba</w:t>
            </w:r>
            <w:proofErr w:type="spellEnd"/>
            <w:r w:rsidRPr="00B76D52">
              <w:t xml:space="preserve">  =&lt; 100 </w:t>
            </w:r>
            <w:proofErr w:type="spellStart"/>
            <w:r w:rsidRPr="00B76D52">
              <w:t>ppm</w:t>
            </w:r>
            <w:proofErr w:type="spellEnd"/>
            <w:r w:rsidRPr="00B76D52">
              <w:t xml:space="preserve">, </w:t>
            </w:r>
            <w:proofErr w:type="spellStart"/>
            <w:r w:rsidRPr="00B76D52">
              <w:t>Fe</w:t>
            </w:r>
            <w:proofErr w:type="spellEnd"/>
            <w:r w:rsidRPr="00B76D52">
              <w:t xml:space="preserve">   =&lt; 30 </w:t>
            </w:r>
            <w:proofErr w:type="spellStart"/>
            <w:r w:rsidRPr="00B76D52">
              <w:t>ppm</w:t>
            </w:r>
            <w:proofErr w:type="spellEnd"/>
            <w:r w:rsidRPr="00B76D52">
              <w:t xml:space="preserve">, Mg   =&lt; 200 </w:t>
            </w:r>
            <w:proofErr w:type="spellStart"/>
            <w:r w:rsidRPr="00B76D52">
              <w:t>ppm</w:t>
            </w:r>
            <w:proofErr w:type="spellEnd"/>
            <w:r w:rsidRPr="00B76D52">
              <w:t xml:space="preserve">, K   =&lt; 100 </w:t>
            </w:r>
            <w:proofErr w:type="spellStart"/>
            <w:r w:rsidRPr="00B76D52">
              <w:t>ppm</w:t>
            </w:r>
            <w:proofErr w:type="spellEnd"/>
            <w:r w:rsidRPr="00B76D52">
              <w:t xml:space="preserve">, </w:t>
            </w:r>
            <w:proofErr w:type="spellStart"/>
            <w:r w:rsidRPr="00B76D52">
              <w:t>Na</w:t>
            </w:r>
            <w:proofErr w:type="spellEnd"/>
            <w:r w:rsidRPr="00B76D52">
              <w:t xml:space="preserve">   =&lt;1000ppm,Sr   =&lt;1000 </w:t>
            </w:r>
            <w:proofErr w:type="spellStart"/>
            <w:r w:rsidRPr="00B76D52">
              <w:t>ppm</w:t>
            </w:r>
            <w:proofErr w:type="spellEnd"/>
            <w:r w:rsidRPr="00B76D52">
              <w:t xml:space="preserve">, </w:t>
            </w:r>
            <w:r>
              <w:t xml:space="preserve">iepakojumā </w:t>
            </w:r>
            <w:r w:rsidRPr="00B76D52">
              <w:t>500g</w:t>
            </w:r>
          </w:p>
        </w:tc>
        <w:tc>
          <w:tcPr>
            <w:tcW w:w="1417" w:type="dxa"/>
            <w:tcBorders>
              <w:top w:val="nil"/>
              <w:left w:val="nil"/>
              <w:bottom w:val="single" w:sz="4" w:space="0" w:color="auto"/>
              <w:right w:val="single" w:sz="4" w:space="0" w:color="auto"/>
            </w:tcBorders>
            <w:shd w:val="clear" w:color="auto" w:fill="auto"/>
            <w:noWrap/>
          </w:tcPr>
          <w:p w14:paraId="1D6BF08B"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50F7BA98"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4ABE389A"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E8E4E8C" w14:textId="77777777" w:rsidR="00CF5192" w:rsidRPr="00B76D52" w:rsidRDefault="00CF5192" w:rsidP="00CF5192">
            <w:pPr>
              <w:jc w:val="center"/>
              <w:rPr>
                <w:b/>
                <w:color w:val="000000"/>
              </w:rPr>
            </w:pPr>
          </w:p>
        </w:tc>
      </w:tr>
      <w:tr w:rsidR="00CF5192" w:rsidRPr="00B76D52" w14:paraId="38ECE05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13421FA" w14:textId="61ABE4A1" w:rsidR="00CF5192" w:rsidRPr="00B76D52" w:rsidRDefault="00B3705F" w:rsidP="00CF5192">
            <w:pPr>
              <w:jc w:val="center"/>
              <w:rPr>
                <w:color w:val="000000"/>
              </w:rPr>
            </w:pPr>
            <w:r>
              <w:rPr>
                <w:color w:val="000000"/>
              </w:rPr>
              <w:t>76</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6808281E" w14:textId="77777777" w:rsidR="00CF5192" w:rsidRPr="00B76D52" w:rsidRDefault="00CF5192" w:rsidP="00CF5192">
            <w:pPr>
              <w:rPr>
                <w:color w:val="000000"/>
                <w:szCs w:val="20"/>
              </w:rPr>
            </w:pPr>
            <w:r w:rsidRPr="00B76D52">
              <w:t xml:space="preserve">Nātrija </w:t>
            </w:r>
            <w:proofErr w:type="spellStart"/>
            <w:r w:rsidRPr="00B76D52">
              <w:t>hidrogēnfosfāts</w:t>
            </w:r>
            <w:proofErr w:type="spellEnd"/>
          </w:p>
        </w:tc>
        <w:tc>
          <w:tcPr>
            <w:tcW w:w="3373" w:type="dxa"/>
            <w:tcBorders>
              <w:top w:val="nil"/>
              <w:left w:val="nil"/>
              <w:bottom w:val="single" w:sz="4" w:space="0" w:color="auto"/>
              <w:right w:val="single" w:sz="4" w:space="0" w:color="auto"/>
            </w:tcBorders>
            <w:shd w:val="clear" w:color="auto" w:fill="auto"/>
          </w:tcPr>
          <w:p w14:paraId="1BF7FEDC" w14:textId="25C990F2" w:rsidR="00CF5192" w:rsidRPr="00B76D52" w:rsidRDefault="00CF5192" w:rsidP="00CF5192">
            <w:r w:rsidRPr="00B76D52">
              <w:t xml:space="preserve">Nātrija </w:t>
            </w:r>
            <w:proofErr w:type="spellStart"/>
            <w:r w:rsidRPr="00B76D52">
              <w:t>hidrogēnfosfāts</w:t>
            </w:r>
            <w:proofErr w:type="spellEnd"/>
            <w:r w:rsidRPr="00B76D52">
              <w:t>,(</w:t>
            </w:r>
            <w:proofErr w:type="spellStart"/>
            <w:r w:rsidRPr="00B76D52">
              <w:t>Sodium</w:t>
            </w:r>
            <w:proofErr w:type="spellEnd"/>
            <w:r w:rsidRPr="00B76D52">
              <w:t xml:space="preserve"> </w:t>
            </w:r>
            <w:proofErr w:type="spellStart"/>
            <w:r w:rsidRPr="00B76D52">
              <w:t>phosphate</w:t>
            </w:r>
            <w:proofErr w:type="spellEnd"/>
            <w:r w:rsidRPr="00B76D52">
              <w:t xml:space="preserve"> </w:t>
            </w:r>
            <w:proofErr w:type="spellStart"/>
            <w:r w:rsidRPr="00B76D52">
              <w:t>dibasic</w:t>
            </w:r>
            <w:proofErr w:type="spellEnd"/>
            <w:r w:rsidRPr="00B76D52">
              <w:t xml:space="preserve">),  ≥99.0% (≤0.1% nešķīstošas vielas, </w:t>
            </w:r>
            <w:proofErr w:type="spellStart"/>
            <w:r w:rsidRPr="00B76D52">
              <w:t>Cl</w:t>
            </w:r>
            <w:proofErr w:type="spellEnd"/>
            <w:r w:rsidRPr="00B76D52">
              <w:t xml:space="preserve">-: ≤0.05%,SO42-: ≤0.05%, Al: ≤0.0005%,  </w:t>
            </w:r>
            <w:proofErr w:type="spellStart"/>
            <w:r w:rsidRPr="00B76D52">
              <w:t>Ca</w:t>
            </w:r>
            <w:proofErr w:type="spellEnd"/>
            <w:r w:rsidRPr="00B76D52">
              <w:t xml:space="preserve">: ≤0.002%, </w:t>
            </w:r>
            <w:proofErr w:type="spellStart"/>
            <w:r w:rsidRPr="00B76D52">
              <w:t>Cu</w:t>
            </w:r>
            <w:proofErr w:type="spellEnd"/>
            <w:r w:rsidRPr="00B76D52">
              <w:t xml:space="preserve">: ≤0.0005%, </w:t>
            </w:r>
            <w:proofErr w:type="spellStart"/>
            <w:r w:rsidRPr="00B76D52">
              <w:t>Fe</w:t>
            </w:r>
            <w:proofErr w:type="spellEnd"/>
            <w:r w:rsidRPr="00B76D52">
              <w:t xml:space="preserve">: ≤0.002%,K: ≤0.005%, Mg: ≤0.005%, NH4+: ≤0.05%, </w:t>
            </w:r>
            <w:proofErr w:type="spellStart"/>
            <w:r w:rsidRPr="00B76D52">
              <w:t>Pb</w:t>
            </w:r>
            <w:proofErr w:type="spellEnd"/>
            <w:r w:rsidRPr="00B76D52">
              <w:t xml:space="preserve">: ≤0.001%, </w:t>
            </w:r>
            <w:proofErr w:type="spellStart"/>
            <w:r w:rsidRPr="00B76D52">
              <w:t>Zn</w:t>
            </w:r>
            <w:proofErr w:type="spellEnd"/>
            <w:r w:rsidRPr="00B76D52">
              <w:t>: ≤0.0005%),</w:t>
            </w:r>
            <w:r w:rsidR="00CE42D2">
              <w:t xml:space="preserve"> Fasēts oriģinālajā iepakojumā 500 g</w:t>
            </w:r>
          </w:p>
        </w:tc>
        <w:tc>
          <w:tcPr>
            <w:tcW w:w="1417" w:type="dxa"/>
            <w:tcBorders>
              <w:top w:val="nil"/>
              <w:left w:val="nil"/>
              <w:bottom w:val="single" w:sz="4" w:space="0" w:color="auto"/>
              <w:right w:val="single" w:sz="4" w:space="0" w:color="auto"/>
            </w:tcBorders>
            <w:shd w:val="clear" w:color="auto" w:fill="auto"/>
            <w:noWrap/>
          </w:tcPr>
          <w:p w14:paraId="13F91059"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54F4D250"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4F3538CE"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7D10656" w14:textId="77777777" w:rsidR="00CF5192" w:rsidRPr="00B76D52" w:rsidRDefault="00CF5192" w:rsidP="00CF5192">
            <w:pPr>
              <w:jc w:val="center"/>
              <w:rPr>
                <w:b/>
                <w:color w:val="000000"/>
              </w:rPr>
            </w:pPr>
          </w:p>
        </w:tc>
      </w:tr>
      <w:tr w:rsidR="00CF5192" w:rsidRPr="00B76D52" w14:paraId="62321DC2"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726848CB" w14:textId="27AC212A" w:rsidR="00CF5192" w:rsidRPr="00B76D52" w:rsidRDefault="00B3705F" w:rsidP="00CF5192">
            <w:pPr>
              <w:jc w:val="center"/>
              <w:rPr>
                <w:color w:val="000000"/>
              </w:rPr>
            </w:pPr>
            <w:r>
              <w:rPr>
                <w:color w:val="000000"/>
              </w:rPr>
              <w:lastRenderedPageBreak/>
              <w:t>77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7B00" w14:textId="77777777" w:rsidR="00CF5192" w:rsidRPr="00B76D52" w:rsidRDefault="00CF5192" w:rsidP="00CF5192">
            <w:r w:rsidRPr="00B76D52">
              <w:t>2-Propanols</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1246E29" w14:textId="2D46A04D" w:rsidR="00CF5192" w:rsidRPr="00B76D52" w:rsidRDefault="00CF5192" w:rsidP="00CF5192">
            <w:r w:rsidRPr="00B76D52">
              <w:t xml:space="preserve">2-Propanols (2-Propanol), </w:t>
            </w:r>
            <w:proofErr w:type="spellStart"/>
            <w:r w:rsidRPr="00B76D52">
              <w:t>puriss</w:t>
            </w:r>
            <w:proofErr w:type="spellEnd"/>
            <w:r w:rsidRPr="00B76D52">
              <w:t xml:space="preserve">., atbilst </w:t>
            </w:r>
            <w:proofErr w:type="spellStart"/>
            <w:r w:rsidRPr="00B76D52">
              <w:t>Ph</w:t>
            </w:r>
            <w:proofErr w:type="spellEnd"/>
            <w:r w:rsidRPr="00B76D52">
              <w:t xml:space="preserve">. </w:t>
            </w:r>
            <w:proofErr w:type="spellStart"/>
            <w:r w:rsidRPr="00B76D52">
              <w:t>Eur</w:t>
            </w:r>
            <w:proofErr w:type="spellEnd"/>
            <w:r w:rsidRPr="00B76D52">
              <w:t xml:space="preserve">., BP, USP, ≥99.5% (GC), ≤0.2% ūdens, </w:t>
            </w:r>
            <w:r>
              <w:t xml:space="preserve">iepakojumā </w:t>
            </w:r>
            <w:r w:rsidR="00CE42D2">
              <w:t>2,</w:t>
            </w:r>
            <w:r w:rsidRPr="00B76D52">
              <w:t>5 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DA31FD2"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0877C2"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E7175B"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0577DBA6" w14:textId="77777777" w:rsidR="00CF5192" w:rsidRPr="00B76D52" w:rsidRDefault="00CF5192" w:rsidP="00CF5192">
            <w:pPr>
              <w:jc w:val="center"/>
              <w:rPr>
                <w:b/>
                <w:color w:val="000000"/>
              </w:rPr>
            </w:pPr>
          </w:p>
        </w:tc>
      </w:tr>
      <w:tr w:rsidR="00CF5192" w:rsidRPr="00B76D52" w14:paraId="72C4171E"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7AC8CFE" w14:textId="1EE9AE94" w:rsidR="00CF5192" w:rsidRPr="00B76D52" w:rsidRDefault="00B3705F" w:rsidP="00CF5192">
            <w:pPr>
              <w:jc w:val="center"/>
              <w:rPr>
                <w:color w:val="000000"/>
              </w:rPr>
            </w:pPr>
            <w:r>
              <w:rPr>
                <w:color w:val="000000"/>
              </w:rPr>
              <w:t>78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9CD3A" w14:textId="77777777" w:rsidR="00CF5192" w:rsidRPr="00B76D52" w:rsidRDefault="00CF5192" w:rsidP="00CF5192">
            <w:proofErr w:type="spellStart"/>
            <w:r w:rsidRPr="00B76D52">
              <w:t>Polietilēnglikola</w:t>
            </w:r>
            <w:proofErr w:type="spellEnd"/>
            <w:r w:rsidRPr="00B76D52">
              <w:t xml:space="preserve"> šķīdums ūdeni</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1A332BEC" w14:textId="77777777" w:rsidR="00CF5192" w:rsidRPr="00B76D52" w:rsidRDefault="00CF5192" w:rsidP="00CF5192">
            <w:proofErr w:type="spellStart"/>
            <w:r w:rsidRPr="00B76D52">
              <w:t>Polietilēnglikola</w:t>
            </w:r>
            <w:proofErr w:type="spellEnd"/>
            <w:r w:rsidRPr="00B76D52">
              <w:t xml:space="preserve"> šķīdums ūdeni (</w:t>
            </w:r>
            <w:proofErr w:type="spellStart"/>
            <w:r w:rsidRPr="00B76D52">
              <w:t>Polyethylene</w:t>
            </w:r>
            <w:proofErr w:type="spellEnd"/>
            <w:r w:rsidRPr="00B76D52">
              <w:t xml:space="preserve"> </w:t>
            </w:r>
            <w:proofErr w:type="spellStart"/>
            <w:r w:rsidRPr="00B76D52">
              <w:t>glycol</w:t>
            </w:r>
            <w:proofErr w:type="spellEnd"/>
            <w:r w:rsidRPr="00B76D52">
              <w:t xml:space="preserve"> </w:t>
            </w:r>
            <w:proofErr w:type="spellStart"/>
            <w:r w:rsidRPr="00B76D52">
              <w:t>solution</w:t>
            </w:r>
            <w:proofErr w:type="spellEnd"/>
            <w:r w:rsidRPr="00B76D52">
              <w:t xml:space="preserve">), </w:t>
            </w:r>
            <w:r>
              <w:t xml:space="preserve">iepakojumā </w:t>
            </w:r>
            <w:r w:rsidRPr="00B76D52">
              <w:t xml:space="preserve">25 ml, 40 % (w/w) H2O, vidējā </w:t>
            </w:r>
            <w:proofErr w:type="spellStart"/>
            <w:r w:rsidRPr="00B76D52">
              <w:t>molekulmasa</w:t>
            </w:r>
            <w:proofErr w:type="spellEnd"/>
            <w:r w:rsidRPr="00B76D52">
              <w:t xml:space="preserve"> 8,000, filtrēts caur 0.2 </w:t>
            </w:r>
            <w:proofErr w:type="spellStart"/>
            <w:r w:rsidRPr="00B76D52">
              <w:t>μm</w:t>
            </w:r>
            <w:proofErr w:type="spellEnd"/>
            <w:r w:rsidRPr="00B76D52">
              <w:t xml:space="preserve"> filtru.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828CE55"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80654E"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BB0D52"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AFACE2B" w14:textId="77777777" w:rsidR="00CF5192" w:rsidRPr="00B76D52" w:rsidRDefault="00CF5192" w:rsidP="00CF5192">
            <w:pPr>
              <w:jc w:val="center"/>
              <w:rPr>
                <w:b/>
                <w:color w:val="000000"/>
              </w:rPr>
            </w:pPr>
          </w:p>
        </w:tc>
      </w:tr>
      <w:tr w:rsidR="00CF5192" w:rsidRPr="00B76D52" w14:paraId="61917F88"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7B7CF62" w14:textId="455EA5EC" w:rsidR="00CF5192" w:rsidRPr="00B76D52" w:rsidRDefault="00B3705F" w:rsidP="00CF5192">
            <w:pPr>
              <w:jc w:val="center"/>
              <w:rPr>
                <w:color w:val="000000"/>
              </w:rPr>
            </w:pPr>
            <w:r>
              <w:rPr>
                <w:color w:val="000000"/>
              </w:rPr>
              <w:t>79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BDB9D" w14:textId="77777777" w:rsidR="00CF5192" w:rsidRPr="00B76D52" w:rsidRDefault="00CF5192" w:rsidP="00CF5192">
            <w:proofErr w:type="spellStart"/>
            <w:r w:rsidRPr="00B76D52">
              <w:t>CaF</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344D6ED" w14:textId="535167B6" w:rsidR="00CF5192" w:rsidRPr="00B76D52" w:rsidRDefault="00CF5192" w:rsidP="00CF5192">
            <w:proofErr w:type="spellStart"/>
            <w:r w:rsidRPr="00B76D52">
              <w:t>CaF</w:t>
            </w:r>
            <w:proofErr w:type="spellEnd"/>
            <w:r w:rsidRPr="00B76D52">
              <w:t xml:space="preserve"> (</w:t>
            </w:r>
            <w:proofErr w:type="spellStart"/>
            <w:r w:rsidRPr="00B76D52">
              <w:t>Calcium</w:t>
            </w:r>
            <w:proofErr w:type="spellEnd"/>
            <w:r w:rsidRPr="00B76D52">
              <w:t xml:space="preserve"> </w:t>
            </w:r>
            <w:proofErr w:type="spellStart"/>
            <w:r w:rsidRPr="00B76D52">
              <w:t>fluoride</w:t>
            </w:r>
            <w:proofErr w:type="spellEnd"/>
            <w:r w:rsidRPr="00B76D52">
              <w:t>, 99.0-102.0%),</w:t>
            </w:r>
            <w:r w:rsidR="00CE42D2">
              <w:t xml:space="preserve"> Fasēts oriģinālajā iepakojumā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F6011D"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58628"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489774"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74E71EB2" w14:textId="77777777" w:rsidR="00CF5192" w:rsidRPr="00B76D52" w:rsidRDefault="00CF5192" w:rsidP="00CF5192">
            <w:pPr>
              <w:jc w:val="center"/>
              <w:rPr>
                <w:b/>
                <w:color w:val="000000"/>
              </w:rPr>
            </w:pPr>
          </w:p>
        </w:tc>
      </w:tr>
      <w:tr w:rsidR="00CF5192" w:rsidRPr="00B76D52" w14:paraId="4D218733"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5D681C3" w14:textId="164A7D11" w:rsidR="00CF5192" w:rsidRPr="00B76D52" w:rsidRDefault="00B3705F" w:rsidP="00CF5192">
            <w:pPr>
              <w:jc w:val="center"/>
              <w:rPr>
                <w:color w:val="000000"/>
              </w:rPr>
            </w:pPr>
            <w:r>
              <w:rPr>
                <w:color w:val="000000"/>
              </w:rPr>
              <w:t>80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CEB42" w14:textId="77777777" w:rsidR="00CF5192" w:rsidRPr="00B76D52" w:rsidRDefault="00CF5192" w:rsidP="00CF5192">
            <w:proofErr w:type="spellStart"/>
            <w:r w:rsidRPr="00B76D52">
              <w:t>NaF</w:t>
            </w:r>
            <w:proofErr w:type="spellEnd"/>
          </w:p>
        </w:tc>
        <w:tc>
          <w:tcPr>
            <w:tcW w:w="3373" w:type="dxa"/>
            <w:tcBorders>
              <w:top w:val="single" w:sz="4" w:space="0" w:color="auto"/>
              <w:left w:val="nil"/>
              <w:bottom w:val="single" w:sz="4" w:space="0" w:color="auto"/>
              <w:right w:val="single" w:sz="4" w:space="0" w:color="auto"/>
            </w:tcBorders>
            <w:shd w:val="clear" w:color="auto" w:fill="auto"/>
          </w:tcPr>
          <w:p w14:paraId="091A1F84" w14:textId="0C92FF2E" w:rsidR="00CF5192" w:rsidRPr="00B76D52" w:rsidRDefault="00CF5192" w:rsidP="00CF5192">
            <w:proofErr w:type="spellStart"/>
            <w:r w:rsidRPr="00B76D52">
              <w:rPr>
                <w:color w:val="000000"/>
                <w:szCs w:val="20"/>
              </w:rPr>
              <w:t>NaF</w:t>
            </w:r>
            <w:proofErr w:type="spellEnd"/>
            <w:r w:rsidRPr="00B76D52">
              <w:rPr>
                <w:color w:val="000000"/>
                <w:szCs w:val="20"/>
              </w:rPr>
              <w:t xml:space="preserve">, ķīmiski tīrs,  &gt; 99%, </w:t>
            </w:r>
            <w:r w:rsidR="00CE42D2">
              <w:t>Fasēts oriģinālajā iepakojumā 100 g</w:t>
            </w:r>
          </w:p>
        </w:tc>
        <w:tc>
          <w:tcPr>
            <w:tcW w:w="1417" w:type="dxa"/>
            <w:tcBorders>
              <w:top w:val="single" w:sz="4" w:space="0" w:color="auto"/>
              <w:left w:val="nil"/>
              <w:bottom w:val="single" w:sz="4" w:space="0" w:color="auto"/>
              <w:right w:val="single" w:sz="4" w:space="0" w:color="auto"/>
            </w:tcBorders>
            <w:shd w:val="clear" w:color="auto" w:fill="auto"/>
            <w:noWrap/>
          </w:tcPr>
          <w:p w14:paraId="4A37CAF1"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59715E09"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6D315AFB"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197C359D" w14:textId="77777777" w:rsidR="00CF5192" w:rsidRPr="00B76D52" w:rsidRDefault="00CF5192" w:rsidP="00CF5192">
            <w:pPr>
              <w:jc w:val="center"/>
              <w:rPr>
                <w:b/>
                <w:color w:val="000000"/>
              </w:rPr>
            </w:pPr>
          </w:p>
        </w:tc>
      </w:tr>
      <w:tr w:rsidR="00CF5192" w:rsidRPr="00B76D52" w14:paraId="59C3528C" w14:textId="77777777" w:rsidTr="00CF5192">
        <w:trPr>
          <w:gridAfter w:val="2"/>
          <w:wAfter w:w="3402" w:type="dxa"/>
          <w:cantSplit/>
          <w:trHeight w:val="1151"/>
        </w:trPr>
        <w:tc>
          <w:tcPr>
            <w:tcW w:w="625" w:type="dxa"/>
            <w:tcBorders>
              <w:top w:val="nil"/>
              <w:left w:val="single" w:sz="4" w:space="0" w:color="auto"/>
              <w:bottom w:val="single" w:sz="4" w:space="0" w:color="auto"/>
              <w:right w:val="single" w:sz="4" w:space="0" w:color="auto"/>
            </w:tcBorders>
            <w:vAlign w:val="bottom"/>
          </w:tcPr>
          <w:p w14:paraId="1A4C8E17" w14:textId="789794C1" w:rsidR="00CF5192" w:rsidRPr="00B76D52" w:rsidRDefault="00B3705F" w:rsidP="00CF5192">
            <w:pPr>
              <w:jc w:val="center"/>
              <w:rPr>
                <w:color w:val="000000"/>
              </w:rPr>
            </w:pPr>
            <w:r>
              <w:rPr>
                <w:color w:val="000000"/>
              </w:rPr>
              <w:t>81</w:t>
            </w:r>
          </w:p>
        </w:tc>
        <w:tc>
          <w:tcPr>
            <w:tcW w:w="2064" w:type="dxa"/>
            <w:tcBorders>
              <w:top w:val="nil"/>
              <w:left w:val="single" w:sz="4" w:space="0" w:color="auto"/>
              <w:bottom w:val="single" w:sz="4" w:space="0" w:color="auto"/>
              <w:right w:val="single" w:sz="4" w:space="0" w:color="auto"/>
            </w:tcBorders>
            <w:shd w:val="clear" w:color="auto" w:fill="auto"/>
            <w:noWrap/>
          </w:tcPr>
          <w:p w14:paraId="05F3C4AD" w14:textId="77777777" w:rsidR="00CF5192" w:rsidRPr="00B76D52" w:rsidRDefault="00CF5192" w:rsidP="00CF5192">
            <w:proofErr w:type="spellStart"/>
            <w:r w:rsidRPr="00B76D52">
              <w:t>Tartrātskābes</w:t>
            </w:r>
            <w:proofErr w:type="spellEnd"/>
            <w:r w:rsidRPr="00B76D52">
              <w:t xml:space="preserve"> </w:t>
            </w:r>
            <w:proofErr w:type="spellStart"/>
            <w:r w:rsidRPr="00B76D52">
              <w:t>dinātrija</w:t>
            </w:r>
            <w:proofErr w:type="spellEnd"/>
            <w:r w:rsidRPr="00B76D52">
              <w:t xml:space="preserve"> sāls </w:t>
            </w:r>
            <w:proofErr w:type="spellStart"/>
            <w:r w:rsidRPr="00B76D52">
              <w:t>dihidrāts</w:t>
            </w:r>
            <w:proofErr w:type="spellEnd"/>
          </w:p>
        </w:tc>
        <w:tc>
          <w:tcPr>
            <w:tcW w:w="3373" w:type="dxa"/>
            <w:tcBorders>
              <w:top w:val="nil"/>
              <w:left w:val="nil"/>
              <w:bottom w:val="single" w:sz="4" w:space="0" w:color="auto"/>
              <w:right w:val="single" w:sz="4" w:space="0" w:color="auto"/>
            </w:tcBorders>
            <w:shd w:val="clear" w:color="auto" w:fill="auto"/>
          </w:tcPr>
          <w:p w14:paraId="73CCDCCA" w14:textId="32AAF188" w:rsidR="00CF5192" w:rsidRPr="00B76D52" w:rsidRDefault="00CF5192" w:rsidP="00CF5192">
            <w:proofErr w:type="spellStart"/>
            <w:r w:rsidRPr="00B76D52">
              <w:t>Tartrātskābes</w:t>
            </w:r>
            <w:proofErr w:type="spellEnd"/>
            <w:r w:rsidRPr="00B76D52">
              <w:t xml:space="preserve"> </w:t>
            </w:r>
            <w:proofErr w:type="spellStart"/>
            <w:r w:rsidRPr="00B76D52">
              <w:t>dinātrija</w:t>
            </w:r>
            <w:proofErr w:type="spellEnd"/>
            <w:r w:rsidRPr="00B76D52">
              <w:t xml:space="preserve"> sāls </w:t>
            </w:r>
            <w:r w:rsidRPr="00CF5192">
              <w:t>(</w:t>
            </w:r>
            <w:r w:rsidRPr="00CF5192">
              <w:rPr>
                <w:rFonts w:eastAsiaTheme="minorEastAsia"/>
                <w:lang w:val="en-US" w:eastAsia="en-US"/>
              </w:rPr>
              <w:t>Tartaric acid disodium salt</w:t>
            </w:r>
            <w:r w:rsidRPr="00CF5192">
              <w:t xml:space="preserve">) </w:t>
            </w:r>
            <w:proofErr w:type="spellStart"/>
            <w:r w:rsidRPr="00B76D52">
              <w:t>dihidrāts</w:t>
            </w:r>
            <w:proofErr w:type="spellEnd"/>
            <w:r w:rsidRPr="00B76D52">
              <w:t xml:space="preserve">, </w:t>
            </w:r>
            <w:proofErr w:type="spellStart"/>
            <w:r w:rsidRPr="00B76D52">
              <w:t>puriss</w:t>
            </w:r>
            <w:proofErr w:type="spellEnd"/>
            <w:r w:rsidRPr="00B76D52">
              <w:t xml:space="preserve">. </w:t>
            </w:r>
            <w:proofErr w:type="spellStart"/>
            <w:r w:rsidRPr="00B76D52">
              <w:t>p.a</w:t>
            </w:r>
            <w:proofErr w:type="spellEnd"/>
            <w:r w:rsidRPr="00B76D52">
              <w:t xml:space="preserve">., ACS </w:t>
            </w:r>
            <w:proofErr w:type="spellStart"/>
            <w:r w:rsidRPr="00B76D52">
              <w:t>reagent</w:t>
            </w:r>
            <w:proofErr w:type="spellEnd"/>
            <w:r w:rsidRPr="00B76D52">
              <w:t>, ≥99.5% , Fasēts oriģinālajā iep</w:t>
            </w:r>
            <w:r w:rsidR="00CE42D2">
              <w:t>akojumā 100 g</w:t>
            </w:r>
          </w:p>
        </w:tc>
        <w:tc>
          <w:tcPr>
            <w:tcW w:w="1417" w:type="dxa"/>
            <w:tcBorders>
              <w:top w:val="nil"/>
              <w:left w:val="nil"/>
              <w:bottom w:val="single" w:sz="4" w:space="0" w:color="auto"/>
              <w:right w:val="single" w:sz="4" w:space="0" w:color="auto"/>
            </w:tcBorders>
            <w:shd w:val="clear" w:color="auto" w:fill="auto"/>
            <w:noWrap/>
          </w:tcPr>
          <w:p w14:paraId="153F1737"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306A46C3"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78298000"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B20860B" w14:textId="77777777" w:rsidR="00CF5192" w:rsidRPr="00B76D52" w:rsidRDefault="00CF5192" w:rsidP="00CF5192">
            <w:pPr>
              <w:jc w:val="center"/>
              <w:rPr>
                <w:b/>
                <w:color w:val="000000"/>
              </w:rPr>
            </w:pPr>
          </w:p>
        </w:tc>
      </w:tr>
      <w:tr w:rsidR="00CF5192" w:rsidRPr="00B76D52" w14:paraId="56BCADD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542BD1F" w14:textId="34699358" w:rsidR="00CF5192" w:rsidRPr="00B76D52" w:rsidRDefault="00B3705F" w:rsidP="00CF5192">
            <w:pPr>
              <w:jc w:val="center"/>
              <w:rPr>
                <w:color w:val="000000"/>
              </w:rPr>
            </w:pPr>
            <w:r>
              <w:rPr>
                <w:color w:val="000000"/>
              </w:rPr>
              <w:t>82</w:t>
            </w:r>
          </w:p>
        </w:tc>
        <w:tc>
          <w:tcPr>
            <w:tcW w:w="2064" w:type="dxa"/>
            <w:tcBorders>
              <w:top w:val="nil"/>
              <w:left w:val="single" w:sz="4" w:space="0" w:color="auto"/>
              <w:bottom w:val="single" w:sz="4" w:space="0" w:color="auto"/>
              <w:right w:val="single" w:sz="4" w:space="0" w:color="auto"/>
            </w:tcBorders>
            <w:shd w:val="clear" w:color="auto" w:fill="auto"/>
            <w:noWrap/>
          </w:tcPr>
          <w:p w14:paraId="5C5E1631" w14:textId="77777777" w:rsidR="00CF5192" w:rsidRPr="00B76D52" w:rsidRDefault="00CF5192" w:rsidP="00CF5192">
            <w:proofErr w:type="spellStart"/>
            <w:r w:rsidRPr="00B76D52">
              <w:t>Acetonitrils</w:t>
            </w:r>
            <w:proofErr w:type="spellEnd"/>
          </w:p>
        </w:tc>
        <w:tc>
          <w:tcPr>
            <w:tcW w:w="3373" w:type="dxa"/>
            <w:tcBorders>
              <w:top w:val="nil"/>
              <w:left w:val="nil"/>
              <w:bottom w:val="single" w:sz="4" w:space="0" w:color="auto"/>
              <w:right w:val="single" w:sz="4" w:space="0" w:color="auto"/>
            </w:tcBorders>
            <w:shd w:val="clear" w:color="auto" w:fill="auto"/>
          </w:tcPr>
          <w:p w14:paraId="20863E07" w14:textId="77777777" w:rsidR="00CF5192" w:rsidRPr="00B76D52" w:rsidRDefault="00CF5192" w:rsidP="00CF5192">
            <w:proofErr w:type="spellStart"/>
            <w:r w:rsidRPr="00B76D52">
              <w:t>Acetonitrils</w:t>
            </w:r>
            <w:proofErr w:type="spellEnd"/>
            <w:r w:rsidRPr="00B76D52">
              <w:t xml:space="preserve"> HPLC gradient </w:t>
            </w:r>
            <w:proofErr w:type="spellStart"/>
            <w:r w:rsidRPr="00B76D52">
              <w:t>grade</w:t>
            </w:r>
            <w:proofErr w:type="spellEnd"/>
            <w:r w:rsidRPr="00B76D52">
              <w:t xml:space="preserve">, </w:t>
            </w:r>
            <w:r>
              <w:t xml:space="preserve">iepakojumā </w:t>
            </w:r>
            <w:r w:rsidRPr="00B76D52">
              <w:t>2,5l</w:t>
            </w:r>
          </w:p>
        </w:tc>
        <w:tc>
          <w:tcPr>
            <w:tcW w:w="1417" w:type="dxa"/>
            <w:tcBorders>
              <w:top w:val="nil"/>
              <w:left w:val="nil"/>
              <w:bottom w:val="single" w:sz="4" w:space="0" w:color="auto"/>
              <w:right w:val="single" w:sz="4" w:space="0" w:color="auto"/>
            </w:tcBorders>
            <w:shd w:val="clear" w:color="auto" w:fill="auto"/>
            <w:noWrap/>
          </w:tcPr>
          <w:p w14:paraId="59065F6B"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648773A5"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3B6C70BC"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A2DB66F" w14:textId="77777777" w:rsidR="00CF5192" w:rsidRPr="00B76D52" w:rsidRDefault="00CF5192" w:rsidP="00CF5192">
            <w:pPr>
              <w:jc w:val="center"/>
              <w:rPr>
                <w:b/>
                <w:color w:val="000000"/>
              </w:rPr>
            </w:pPr>
          </w:p>
        </w:tc>
      </w:tr>
      <w:tr w:rsidR="00CF5192" w:rsidRPr="00B76D52" w14:paraId="410E876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1F670CEB" w14:textId="16BBA2DD" w:rsidR="00CF5192" w:rsidRPr="00B76D52" w:rsidRDefault="00B3705F" w:rsidP="00CF5192">
            <w:pPr>
              <w:jc w:val="center"/>
              <w:rPr>
                <w:color w:val="000000"/>
              </w:rPr>
            </w:pPr>
            <w:r>
              <w:rPr>
                <w:color w:val="000000"/>
              </w:rPr>
              <w:t>83</w:t>
            </w:r>
          </w:p>
        </w:tc>
        <w:tc>
          <w:tcPr>
            <w:tcW w:w="2064" w:type="dxa"/>
            <w:tcBorders>
              <w:top w:val="nil"/>
              <w:left w:val="single" w:sz="4" w:space="0" w:color="auto"/>
              <w:bottom w:val="single" w:sz="4" w:space="0" w:color="auto"/>
              <w:right w:val="single" w:sz="4" w:space="0" w:color="auto"/>
            </w:tcBorders>
            <w:shd w:val="clear" w:color="auto" w:fill="auto"/>
            <w:noWrap/>
          </w:tcPr>
          <w:p w14:paraId="4F676318" w14:textId="77777777" w:rsidR="00CF5192" w:rsidRPr="00B76D52" w:rsidRDefault="00CF5192" w:rsidP="00CF5192">
            <w:r w:rsidRPr="00B76D52">
              <w:t>Metanols</w:t>
            </w:r>
          </w:p>
        </w:tc>
        <w:tc>
          <w:tcPr>
            <w:tcW w:w="3373" w:type="dxa"/>
            <w:tcBorders>
              <w:top w:val="nil"/>
              <w:left w:val="nil"/>
              <w:bottom w:val="single" w:sz="4" w:space="0" w:color="auto"/>
              <w:right w:val="single" w:sz="4" w:space="0" w:color="auto"/>
            </w:tcBorders>
            <w:shd w:val="clear" w:color="auto" w:fill="auto"/>
          </w:tcPr>
          <w:p w14:paraId="4C5173BF" w14:textId="77777777" w:rsidR="00CF5192" w:rsidRPr="00B76D52" w:rsidRDefault="00CF5192" w:rsidP="00CF5192">
            <w:r w:rsidRPr="00B76D52">
              <w:t xml:space="preserve">Metanols HPLC gradient </w:t>
            </w:r>
            <w:proofErr w:type="spellStart"/>
            <w:r w:rsidRPr="00B76D52">
              <w:t>grade</w:t>
            </w:r>
            <w:proofErr w:type="spellEnd"/>
            <w:r w:rsidRPr="00B76D52">
              <w:t xml:space="preserve">, </w:t>
            </w:r>
            <w:r>
              <w:t xml:space="preserve">iepakojumā </w:t>
            </w:r>
            <w:r w:rsidRPr="00B76D52">
              <w:t>2,5l</w:t>
            </w:r>
          </w:p>
        </w:tc>
        <w:tc>
          <w:tcPr>
            <w:tcW w:w="1417" w:type="dxa"/>
            <w:tcBorders>
              <w:top w:val="nil"/>
              <w:left w:val="nil"/>
              <w:bottom w:val="single" w:sz="4" w:space="0" w:color="auto"/>
              <w:right w:val="single" w:sz="4" w:space="0" w:color="auto"/>
            </w:tcBorders>
            <w:shd w:val="clear" w:color="auto" w:fill="auto"/>
            <w:noWrap/>
          </w:tcPr>
          <w:p w14:paraId="6BD25308"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7EC84247"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63A39F0B"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7194F93" w14:textId="77777777" w:rsidR="00CF5192" w:rsidRPr="00B76D52" w:rsidRDefault="00CF5192" w:rsidP="00CF5192">
            <w:pPr>
              <w:jc w:val="center"/>
              <w:rPr>
                <w:b/>
                <w:color w:val="000000"/>
              </w:rPr>
            </w:pPr>
          </w:p>
        </w:tc>
      </w:tr>
      <w:tr w:rsidR="00CF5192" w:rsidRPr="00B76D52" w14:paraId="6AD08FBA"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56E564F" w14:textId="0989DDEF" w:rsidR="00CF5192" w:rsidRPr="00B76D52" w:rsidRDefault="00B3705F" w:rsidP="00CF5192">
            <w:pPr>
              <w:jc w:val="center"/>
              <w:rPr>
                <w:color w:val="000000"/>
              </w:rPr>
            </w:pPr>
            <w:r>
              <w:rPr>
                <w:color w:val="000000"/>
              </w:rPr>
              <w:t>84</w:t>
            </w:r>
          </w:p>
        </w:tc>
        <w:tc>
          <w:tcPr>
            <w:tcW w:w="2064" w:type="dxa"/>
            <w:tcBorders>
              <w:top w:val="nil"/>
              <w:left w:val="single" w:sz="4" w:space="0" w:color="auto"/>
              <w:bottom w:val="single" w:sz="4" w:space="0" w:color="auto"/>
              <w:right w:val="single" w:sz="4" w:space="0" w:color="auto"/>
            </w:tcBorders>
            <w:shd w:val="clear" w:color="auto" w:fill="auto"/>
            <w:noWrap/>
          </w:tcPr>
          <w:p w14:paraId="54F1FC40" w14:textId="77777777" w:rsidR="00CF5192" w:rsidRPr="00B76D52" w:rsidRDefault="00CF5192" w:rsidP="00CF5192">
            <w:proofErr w:type="spellStart"/>
            <w:r w:rsidRPr="00B76D52">
              <w:t>Metilēnhlorīds</w:t>
            </w:r>
            <w:proofErr w:type="spellEnd"/>
          </w:p>
        </w:tc>
        <w:tc>
          <w:tcPr>
            <w:tcW w:w="3373" w:type="dxa"/>
            <w:tcBorders>
              <w:top w:val="nil"/>
              <w:left w:val="nil"/>
              <w:bottom w:val="single" w:sz="4" w:space="0" w:color="auto"/>
              <w:right w:val="single" w:sz="4" w:space="0" w:color="auto"/>
            </w:tcBorders>
            <w:shd w:val="clear" w:color="auto" w:fill="auto"/>
          </w:tcPr>
          <w:p w14:paraId="6266FE23" w14:textId="77777777" w:rsidR="00CF5192" w:rsidRPr="00B76D52" w:rsidRDefault="00CF5192" w:rsidP="00CF5192">
            <w:proofErr w:type="spellStart"/>
            <w:r w:rsidRPr="00B76D52">
              <w:t>Metilēnhlorīds</w:t>
            </w:r>
            <w:proofErr w:type="spellEnd"/>
            <w:r w:rsidRPr="00B76D52">
              <w:t xml:space="preserve">, analītiski tīrs, </w:t>
            </w:r>
            <w:r>
              <w:t>iepakojumā</w:t>
            </w:r>
            <w:r w:rsidRPr="00B76D52">
              <w:t>2,5l</w:t>
            </w:r>
          </w:p>
        </w:tc>
        <w:tc>
          <w:tcPr>
            <w:tcW w:w="1417" w:type="dxa"/>
            <w:tcBorders>
              <w:top w:val="nil"/>
              <w:left w:val="nil"/>
              <w:bottom w:val="single" w:sz="4" w:space="0" w:color="auto"/>
              <w:right w:val="single" w:sz="4" w:space="0" w:color="auto"/>
            </w:tcBorders>
            <w:shd w:val="clear" w:color="auto" w:fill="auto"/>
            <w:noWrap/>
          </w:tcPr>
          <w:p w14:paraId="24306B38"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708E0966"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140B87E4"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968F6CB" w14:textId="77777777" w:rsidR="00CF5192" w:rsidRPr="00B76D52" w:rsidRDefault="00CF5192" w:rsidP="00CF5192">
            <w:pPr>
              <w:jc w:val="center"/>
              <w:rPr>
                <w:b/>
                <w:color w:val="000000"/>
              </w:rPr>
            </w:pPr>
          </w:p>
        </w:tc>
      </w:tr>
      <w:tr w:rsidR="00CF5192" w:rsidRPr="00B76D52" w14:paraId="7159157D"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E26C56F" w14:textId="567E82BD" w:rsidR="00CF5192" w:rsidRPr="00B76D52" w:rsidRDefault="00B3705F" w:rsidP="00CF5192">
            <w:pPr>
              <w:jc w:val="center"/>
              <w:rPr>
                <w:color w:val="000000"/>
              </w:rPr>
            </w:pPr>
            <w:r>
              <w:rPr>
                <w:color w:val="000000"/>
              </w:rPr>
              <w:t>85</w:t>
            </w:r>
          </w:p>
        </w:tc>
        <w:tc>
          <w:tcPr>
            <w:tcW w:w="2064" w:type="dxa"/>
            <w:tcBorders>
              <w:top w:val="nil"/>
              <w:left w:val="single" w:sz="4" w:space="0" w:color="auto"/>
              <w:bottom w:val="single" w:sz="4" w:space="0" w:color="auto"/>
              <w:right w:val="single" w:sz="4" w:space="0" w:color="auto"/>
            </w:tcBorders>
            <w:shd w:val="clear" w:color="auto" w:fill="auto"/>
            <w:noWrap/>
          </w:tcPr>
          <w:p w14:paraId="10711EB3" w14:textId="77777777" w:rsidR="00CF5192" w:rsidRPr="00B76D52" w:rsidRDefault="00CF5192" w:rsidP="00CF5192">
            <w:r w:rsidRPr="00B76D52">
              <w:t>Sudraba nitrāts</w:t>
            </w:r>
          </w:p>
        </w:tc>
        <w:tc>
          <w:tcPr>
            <w:tcW w:w="3373" w:type="dxa"/>
            <w:tcBorders>
              <w:top w:val="nil"/>
              <w:left w:val="nil"/>
              <w:bottom w:val="single" w:sz="4" w:space="0" w:color="auto"/>
              <w:right w:val="single" w:sz="4" w:space="0" w:color="auto"/>
            </w:tcBorders>
            <w:shd w:val="clear" w:color="auto" w:fill="auto"/>
          </w:tcPr>
          <w:p w14:paraId="5EB377AA" w14:textId="7C484FC7" w:rsidR="00CF5192" w:rsidRPr="00B76D52" w:rsidRDefault="00CF5192" w:rsidP="00CF5192">
            <w:r w:rsidRPr="00B76D52">
              <w:t xml:space="preserve">Sudraba nitrāts (AgNO3), tīrība &gt;99.8% </w:t>
            </w:r>
            <w:proofErr w:type="spellStart"/>
            <w:r w:rsidRPr="00B76D52">
              <w:t>puriss</w:t>
            </w:r>
            <w:proofErr w:type="spellEnd"/>
            <w:r w:rsidRPr="00B76D52">
              <w:t xml:space="preserve">. </w:t>
            </w:r>
            <w:proofErr w:type="spellStart"/>
            <w:r w:rsidRPr="00B76D52">
              <w:t>p.a</w:t>
            </w:r>
            <w:proofErr w:type="spellEnd"/>
            <w:r w:rsidRPr="00B76D52">
              <w:t xml:space="preserve">., ACS </w:t>
            </w:r>
            <w:proofErr w:type="spellStart"/>
            <w:r w:rsidRPr="00B76D52">
              <w:t>reagent</w:t>
            </w:r>
            <w:proofErr w:type="spellEnd"/>
            <w:r w:rsidRPr="00B76D52">
              <w:t xml:space="preserve">, </w:t>
            </w:r>
            <w:proofErr w:type="spellStart"/>
            <w:r w:rsidRPr="00B76D52">
              <w:t>reag</w:t>
            </w:r>
            <w:proofErr w:type="spellEnd"/>
            <w:r w:rsidRPr="00B76D52">
              <w:t xml:space="preserve">. ISO, </w:t>
            </w:r>
            <w:proofErr w:type="spellStart"/>
            <w:r w:rsidRPr="00B76D52">
              <w:t>reag</w:t>
            </w:r>
            <w:proofErr w:type="spellEnd"/>
            <w:r w:rsidRPr="00B76D52">
              <w:t xml:space="preserve">. </w:t>
            </w:r>
            <w:proofErr w:type="spellStart"/>
            <w:r w:rsidRPr="00B76D52">
              <w:t>Ph</w:t>
            </w:r>
            <w:proofErr w:type="spellEnd"/>
            <w:r w:rsidRPr="00B76D52">
              <w:t xml:space="preserve">. </w:t>
            </w:r>
            <w:proofErr w:type="spellStart"/>
            <w:r w:rsidRPr="00B76D52">
              <w:t>Eur</w:t>
            </w:r>
            <w:proofErr w:type="spellEnd"/>
            <w:r w:rsidRPr="00B76D52">
              <w:t>.,</w:t>
            </w:r>
            <w:r w:rsidR="00CE42D2">
              <w:t xml:space="preserve"> Fasēts oriģinālajā iepakojumā </w:t>
            </w:r>
            <w:r>
              <w:t>2</w:t>
            </w:r>
            <w:r w:rsidR="00CE42D2">
              <w:t>5 g</w:t>
            </w:r>
          </w:p>
        </w:tc>
        <w:tc>
          <w:tcPr>
            <w:tcW w:w="1417" w:type="dxa"/>
            <w:tcBorders>
              <w:top w:val="nil"/>
              <w:left w:val="nil"/>
              <w:bottom w:val="single" w:sz="4" w:space="0" w:color="auto"/>
              <w:right w:val="single" w:sz="4" w:space="0" w:color="auto"/>
            </w:tcBorders>
            <w:shd w:val="clear" w:color="auto" w:fill="auto"/>
            <w:noWrap/>
          </w:tcPr>
          <w:p w14:paraId="2602AF44"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500A9CDE"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4230D055"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5B524FE" w14:textId="77777777" w:rsidR="00CF5192" w:rsidRPr="00B76D52" w:rsidRDefault="00CF5192" w:rsidP="00CF5192">
            <w:pPr>
              <w:jc w:val="center"/>
              <w:rPr>
                <w:b/>
                <w:color w:val="000000"/>
              </w:rPr>
            </w:pPr>
          </w:p>
        </w:tc>
      </w:tr>
      <w:tr w:rsidR="00CF5192" w:rsidRPr="00B76D52" w14:paraId="0AF8F49B"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19A47DD" w14:textId="66ED4000" w:rsidR="00CF5192" w:rsidRPr="00B76D52" w:rsidRDefault="00B3705F" w:rsidP="00CF5192">
            <w:pPr>
              <w:jc w:val="center"/>
              <w:rPr>
                <w:color w:val="000000"/>
              </w:rPr>
            </w:pPr>
            <w:r>
              <w:rPr>
                <w:color w:val="000000"/>
              </w:rPr>
              <w:t>86</w:t>
            </w:r>
          </w:p>
        </w:tc>
        <w:tc>
          <w:tcPr>
            <w:tcW w:w="2064" w:type="dxa"/>
            <w:tcBorders>
              <w:top w:val="nil"/>
              <w:left w:val="single" w:sz="4" w:space="0" w:color="auto"/>
              <w:bottom w:val="single" w:sz="4" w:space="0" w:color="auto"/>
              <w:right w:val="single" w:sz="4" w:space="0" w:color="auto"/>
            </w:tcBorders>
            <w:shd w:val="clear" w:color="auto" w:fill="auto"/>
            <w:noWrap/>
          </w:tcPr>
          <w:p w14:paraId="16C388AF" w14:textId="77777777" w:rsidR="00CF5192" w:rsidRPr="00B76D52" w:rsidRDefault="00CF5192" w:rsidP="00CF5192">
            <w:r w:rsidRPr="00B76D52">
              <w:t>Sudraba oksīds</w:t>
            </w:r>
          </w:p>
        </w:tc>
        <w:tc>
          <w:tcPr>
            <w:tcW w:w="3373" w:type="dxa"/>
            <w:tcBorders>
              <w:top w:val="nil"/>
              <w:left w:val="nil"/>
              <w:bottom w:val="single" w:sz="4" w:space="0" w:color="auto"/>
              <w:right w:val="single" w:sz="4" w:space="0" w:color="auto"/>
            </w:tcBorders>
            <w:shd w:val="clear" w:color="auto" w:fill="auto"/>
          </w:tcPr>
          <w:p w14:paraId="665F592C" w14:textId="7050A68E" w:rsidR="00CF5192" w:rsidRPr="00B76D52" w:rsidRDefault="00CF5192" w:rsidP="00CF5192">
            <w:r w:rsidRPr="00B76D52">
              <w:t>Sudraba oksīds Ag2O</w:t>
            </w:r>
            <w:r>
              <w:t>,</w:t>
            </w:r>
            <w:r w:rsidRPr="00B76D52">
              <w:t xml:space="preserve"> ≥99% ,</w:t>
            </w:r>
            <w:r w:rsidR="00CE42D2">
              <w:t xml:space="preserve"> Fasēts oriģinālajā iepakojumā 50 g</w:t>
            </w:r>
          </w:p>
        </w:tc>
        <w:tc>
          <w:tcPr>
            <w:tcW w:w="1417" w:type="dxa"/>
            <w:tcBorders>
              <w:top w:val="nil"/>
              <w:left w:val="nil"/>
              <w:bottom w:val="single" w:sz="4" w:space="0" w:color="auto"/>
              <w:right w:val="single" w:sz="4" w:space="0" w:color="auto"/>
            </w:tcBorders>
            <w:shd w:val="clear" w:color="auto" w:fill="auto"/>
            <w:noWrap/>
          </w:tcPr>
          <w:p w14:paraId="72ECC9C8"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0105E942"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5AD23628"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D748AAD" w14:textId="77777777" w:rsidR="00CF5192" w:rsidRPr="00B76D52" w:rsidRDefault="00CF5192" w:rsidP="00CF5192">
            <w:pPr>
              <w:jc w:val="center"/>
              <w:rPr>
                <w:b/>
                <w:color w:val="000000"/>
              </w:rPr>
            </w:pPr>
          </w:p>
        </w:tc>
      </w:tr>
      <w:tr w:rsidR="00CF5192" w:rsidRPr="00B76D52" w14:paraId="2FCC54F8"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BCC850D" w14:textId="1341147E" w:rsidR="00CF5192" w:rsidRPr="00B76D52" w:rsidRDefault="00B3705F" w:rsidP="00CF5192">
            <w:pPr>
              <w:jc w:val="center"/>
              <w:rPr>
                <w:color w:val="000000"/>
              </w:rPr>
            </w:pPr>
            <w:r>
              <w:rPr>
                <w:color w:val="000000"/>
              </w:rPr>
              <w:t>87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8F3AD" w14:textId="77777777" w:rsidR="00CF5192" w:rsidRPr="00B76D52" w:rsidRDefault="00CF5192" w:rsidP="00CF5192">
            <w:proofErr w:type="spellStart"/>
            <w:r w:rsidRPr="00B76D52">
              <w:t>Diamonija</w:t>
            </w:r>
            <w:proofErr w:type="spellEnd"/>
            <w:r w:rsidRPr="00B76D52">
              <w:t xml:space="preserve"> </w:t>
            </w:r>
            <w:proofErr w:type="spellStart"/>
            <w:r w:rsidRPr="00B76D52">
              <w:t>hidrogēnfosfāts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18491748" w14:textId="7F9C39D8" w:rsidR="00CF5192" w:rsidRPr="00B76D52" w:rsidRDefault="00CF5192" w:rsidP="00CF5192">
            <w:r w:rsidRPr="00B76D52">
              <w:t>(NH4)</w:t>
            </w:r>
            <w:r w:rsidRPr="00B76D52">
              <w:rPr>
                <w:vertAlign w:val="subscript"/>
              </w:rPr>
              <w:t>2</w:t>
            </w:r>
            <w:r w:rsidRPr="00B76D52">
              <w:t>HPO</w:t>
            </w:r>
            <w:r w:rsidRPr="00B76D52">
              <w:rPr>
                <w:vertAlign w:val="subscript"/>
              </w:rPr>
              <w:t>4</w:t>
            </w:r>
            <w:r w:rsidRPr="00B76D52">
              <w:t xml:space="preserve"> – </w:t>
            </w:r>
            <w:proofErr w:type="spellStart"/>
            <w:r w:rsidRPr="00B76D52">
              <w:t>diamonija</w:t>
            </w:r>
            <w:proofErr w:type="spellEnd"/>
            <w:r w:rsidRPr="00B76D52">
              <w:t xml:space="preserve"> </w:t>
            </w:r>
            <w:proofErr w:type="spellStart"/>
            <w:r w:rsidRPr="00B76D52">
              <w:t>hidrogēnfosfāts</w:t>
            </w:r>
            <w:proofErr w:type="spellEnd"/>
            <w:r w:rsidRPr="00B76D52">
              <w:t xml:space="preserve"> </w:t>
            </w:r>
            <w:proofErr w:type="spellStart"/>
            <w:r w:rsidRPr="00B76D52">
              <w:t>reagent</w:t>
            </w:r>
            <w:proofErr w:type="spellEnd"/>
            <w:r w:rsidRPr="00B76D52">
              <w:t xml:space="preserve"> </w:t>
            </w:r>
            <w:proofErr w:type="spellStart"/>
            <w:r w:rsidRPr="00B76D52">
              <w:t>grade</w:t>
            </w:r>
            <w:proofErr w:type="spellEnd"/>
            <w:r w:rsidRPr="00B76D52">
              <w:t>, ≥98.0%,</w:t>
            </w:r>
            <w:r w:rsidR="00CE42D2">
              <w:t xml:space="preserve"> Fasēts oriģinālajā iepakojumā 1 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70EDA0E"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02E12"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8419FF"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36E5FA9E" w14:textId="77777777" w:rsidR="00CF5192" w:rsidRPr="00B76D52" w:rsidRDefault="00CF5192" w:rsidP="00CF5192">
            <w:pPr>
              <w:jc w:val="center"/>
              <w:rPr>
                <w:b/>
                <w:color w:val="000000"/>
              </w:rPr>
            </w:pPr>
          </w:p>
        </w:tc>
      </w:tr>
      <w:tr w:rsidR="00CF5192" w:rsidRPr="00B76D52" w14:paraId="6C0108AE"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4CE47234" w14:textId="3ABE271B" w:rsidR="00CF5192" w:rsidRPr="00B76D52" w:rsidRDefault="00B3705F" w:rsidP="00CF5192">
            <w:pPr>
              <w:jc w:val="center"/>
              <w:rPr>
                <w:color w:val="000000"/>
              </w:rPr>
            </w:pPr>
            <w:r>
              <w:rPr>
                <w:color w:val="000000"/>
              </w:rPr>
              <w:lastRenderedPageBreak/>
              <w:t>88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E12FF" w14:textId="77777777" w:rsidR="00CF5192" w:rsidRPr="00B76D52" w:rsidRDefault="00CF5192" w:rsidP="00CF5192">
            <w:r w:rsidRPr="00B76D52">
              <w:t>Nātrija acetāts</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182BC63D" w14:textId="2B658E71" w:rsidR="00CF5192" w:rsidRPr="00B76D52" w:rsidRDefault="00CF5192" w:rsidP="00CF5192">
            <w:r w:rsidRPr="00B76D52">
              <w:t>Nātrija acetāts, bezūdens, tīrība &gt;99%,,</w:t>
            </w:r>
            <w:r w:rsidR="00CE42D2">
              <w:t xml:space="preserve"> Fasēts oriģinālajā iepakojumā 1 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60C08A"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C758AF"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EA1F04A"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058C2200" w14:textId="77777777" w:rsidR="00CF5192" w:rsidRPr="00B76D52" w:rsidRDefault="00CF5192" w:rsidP="00CF5192">
            <w:pPr>
              <w:jc w:val="center"/>
              <w:rPr>
                <w:b/>
                <w:color w:val="000000"/>
              </w:rPr>
            </w:pPr>
          </w:p>
        </w:tc>
      </w:tr>
      <w:tr w:rsidR="00CF5192" w:rsidRPr="00B76D52" w14:paraId="5AD37E4E"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7EB6DB44" w14:textId="0B283B75" w:rsidR="00CF5192" w:rsidRPr="00B76D52" w:rsidRDefault="00B3705F" w:rsidP="00B3705F">
            <w:pPr>
              <w:jc w:val="center"/>
              <w:rPr>
                <w:color w:val="000000"/>
              </w:rPr>
            </w:pPr>
            <w:r>
              <w:rPr>
                <w:color w:val="000000"/>
              </w:rPr>
              <w:t>89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6BACF" w14:textId="77777777" w:rsidR="00CF5192" w:rsidRPr="00B76D52" w:rsidRDefault="00CF5192" w:rsidP="00CF5192">
            <w:r w:rsidRPr="00B76D52">
              <w:t>Sālsskābe</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453981D2" w14:textId="20E65927" w:rsidR="00CF5192" w:rsidRPr="00B76D52" w:rsidRDefault="00CF5192" w:rsidP="00CF5192">
            <w:r w:rsidRPr="00B76D52">
              <w:t xml:space="preserve">Sālsskābe, </w:t>
            </w:r>
            <w:proofErr w:type="spellStart"/>
            <w:r w:rsidRPr="00B76D52">
              <w:t>HCl</w:t>
            </w:r>
            <w:proofErr w:type="spellEnd"/>
            <w:r w:rsidRPr="00B76D52">
              <w:t>, 1M,</w:t>
            </w:r>
            <w:r w:rsidR="00CE42D2">
              <w:t xml:space="preserve"> Fasēts oriģinālajā iepakojumā 1 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A364156"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5573C"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A06E38"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3B11085" w14:textId="77777777" w:rsidR="00CF5192" w:rsidRPr="00B76D52" w:rsidRDefault="00CF5192" w:rsidP="00CF5192">
            <w:pPr>
              <w:jc w:val="center"/>
              <w:rPr>
                <w:b/>
                <w:color w:val="000000"/>
              </w:rPr>
            </w:pPr>
          </w:p>
        </w:tc>
      </w:tr>
      <w:tr w:rsidR="00CF5192" w:rsidRPr="00B76D52" w14:paraId="7E358554"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7EA154D1" w14:textId="6DF286E5" w:rsidR="00CF5192" w:rsidRPr="00B76D52" w:rsidRDefault="00B3705F" w:rsidP="00CF5192">
            <w:pPr>
              <w:jc w:val="center"/>
              <w:rPr>
                <w:color w:val="000000"/>
              </w:rPr>
            </w:pPr>
            <w:r>
              <w:rPr>
                <w:color w:val="000000"/>
              </w:rPr>
              <w:t>90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D801" w14:textId="77777777" w:rsidR="00CF5192" w:rsidRPr="00B76D52" w:rsidRDefault="00CF5192" w:rsidP="00CF5192">
            <w:proofErr w:type="spellStart"/>
            <w:r w:rsidRPr="00B76D52">
              <w:t>Tris-hidroksimetil</w:t>
            </w:r>
            <w:proofErr w:type="spellEnd"/>
            <w:r w:rsidRPr="00B76D52">
              <w:t xml:space="preserve"> </w:t>
            </w:r>
            <w:proofErr w:type="spellStart"/>
            <w:r w:rsidRPr="00B76D52">
              <w:t>aminometāns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424E5E6D" w14:textId="629906EF" w:rsidR="00CF5192" w:rsidRPr="00B76D52" w:rsidRDefault="00CF5192" w:rsidP="00CF5192">
            <w:proofErr w:type="spellStart"/>
            <w:r w:rsidRPr="00B76D52">
              <w:t>Tris-hidroksimetil</w:t>
            </w:r>
            <w:proofErr w:type="spellEnd"/>
            <w:r w:rsidRPr="00B76D52">
              <w:t xml:space="preserve"> </w:t>
            </w:r>
            <w:proofErr w:type="spellStart"/>
            <w:r w:rsidRPr="00B76D52">
              <w:t>aminometāns</w:t>
            </w:r>
            <w:proofErr w:type="spellEnd"/>
            <w:r w:rsidRPr="00B76D52">
              <w:t xml:space="preserve">, </w:t>
            </w:r>
            <w:proofErr w:type="spellStart"/>
            <w:r w:rsidRPr="00B76D52">
              <w:t>Tris</w:t>
            </w:r>
            <w:proofErr w:type="spellEnd"/>
            <w:r w:rsidRPr="00B76D52">
              <w:t xml:space="preserve">, ( HOCH2)3CNH2, </w:t>
            </w:r>
            <w:proofErr w:type="spellStart"/>
            <w:r w:rsidRPr="00B76D52">
              <w:t>konc</w:t>
            </w:r>
            <w:proofErr w:type="spellEnd"/>
            <w:r w:rsidRPr="00B76D52">
              <w:t>. 99.8%, ≤2% H2O, ≤0.005% nešķīstošās vielas,</w:t>
            </w:r>
            <w:r w:rsidR="00CE42D2">
              <w:t xml:space="preserve"> Fasēts oriģinālajā iepakojumā 500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389610D"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5D0750"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EE6EDE"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D1FF637" w14:textId="77777777" w:rsidR="00CF5192" w:rsidRPr="00B76D52" w:rsidRDefault="00CF5192" w:rsidP="00CF5192">
            <w:pPr>
              <w:jc w:val="center"/>
              <w:rPr>
                <w:b/>
                <w:color w:val="000000"/>
              </w:rPr>
            </w:pPr>
          </w:p>
        </w:tc>
      </w:tr>
      <w:tr w:rsidR="00CF5192" w:rsidRPr="00B76D52" w14:paraId="1169D785"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648D057" w14:textId="5A0ACA44" w:rsidR="00CF5192" w:rsidRPr="00B76D52" w:rsidRDefault="00B3705F" w:rsidP="00CF5192">
            <w:pPr>
              <w:jc w:val="center"/>
              <w:rPr>
                <w:color w:val="000000"/>
              </w:rPr>
            </w:pPr>
            <w:r>
              <w:rPr>
                <w:color w:val="000000"/>
              </w:rPr>
              <w:t>91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D77F1" w14:textId="77777777" w:rsidR="00CF5192" w:rsidRPr="00B76D52" w:rsidRDefault="00CF5192" w:rsidP="00CF5192">
            <w:r w:rsidRPr="00B76D52">
              <w:t>Kalcija hlorīds</w:t>
            </w:r>
          </w:p>
        </w:tc>
        <w:tc>
          <w:tcPr>
            <w:tcW w:w="3373" w:type="dxa"/>
            <w:tcBorders>
              <w:top w:val="single" w:sz="4" w:space="0" w:color="auto"/>
              <w:left w:val="nil"/>
              <w:bottom w:val="single" w:sz="4" w:space="0" w:color="auto"/>
              <w:right w:val="single" w:sz="4" w:space="0" w:color="auto"/>
            </w:tcBorders>
            <w:shd w:val="clear" w:color="auto" w:fill="auto"/>
          </w:tcPr>
          <w:p w14:paraId="0C9F2654" w14:textId="62511729" w:rsidR="00CF5192" w:rsidRPr="00B76D52" w:rsidRDefault="00CF5192" w:rsidP="00CF5192">
            <w:r w:rsidRPr="00B76D52">
              <w:t>Kalcija hlorīds, CaCl</w:t>
            </w:r>
            <w:r w:rsidRPr="00B76D52">
              <w:rPr>
                <w:vertAlign w:val="subscript"/>
              </w:rPr>
              <w:t>2</w:t>
            </w:r>
            <w:r w:rsidRPr="00B76D52">
              <w:t>,</w:t>
            </w:r>
            <w:r w:rsidR="00CE42D2">
              <w:t xml:space="preserve"> Fasēts oriģinālajā iepakojumā 100 g</w:t>
            </w:r>
          </w:p>
        </w:tc>
        <w:tc>
          <w:tcPr>
            <w:tcW w:w="1417" w:type="dxa"/>
            <w:tcBorders>
              <w:top w:val="single" w:sz="4" w:space="0" w:color="auto"/>
              <w:left w:val="nil"/>
              <w:bottom w:val="single" w:sz="4" w:space="0" w:color="auto"/>
              <w:right w:val="single" w:sz="4" w:space="0" w:color="auto"/>
            </w:tcBorders>
            <w:shd w:val="clear" w:color="auto" w:fill="auto"/>
            <w:noWrap/>
          </w:tcPr>
          <w:p w14:paraId="508E2CD2"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795A58FD"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1A14E6E9"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EEB3C02" w14:textId="77777777" w:rsidR="00CF5192" w:rsidRPr="00B76D52" w:rsidRDefault="00CF5192" w:rsidP="00CF5192">
            <w:pPr>
              <w:jc w:val="center"/>
              <w:rPr>
                <w:b/>
                <w:color w:val="000000"/>
              </w:rPr>
            </w:pPr>
          </w:p>
        </w:tc>
      </w:tr>
      <w:tr w:rsidR="00CF5192" w:rsidRPr="00BC13B9" w14:paraId="4EBF9CAD"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47DC509" w14:textId="3D2C86F4" w:rsidR="00CF5192" w:rsidRPr="00B76D52" w:rsidRDefault="00B3705F" w:rsidP="00CF5192">
            <w:pPr>
              <w:jc w:val="center"/>
            </w:pPr>
            <w:r>
              <w:rPr>
                <w:color w:val="000000"/>
              </w:rPr>
              <w:t>92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CBB32" w14:textId="77777777" w:rsidR="00CF5192" w:rsidRPr="00BC13B9" w:rsidRDefault="00CF5192" w:rsidP="00CF5192">
            <w:r w:rsidRPr="00BC13B9">
              <w:t>Kalcija hlorīds</w:t>
            </w:r>
          </w:p>
        </w:tc>
        <w:tc>
          <w:tcPr>
            <w:tcW w:w="3373" w:type="dxa"/>
            <w:tcBorders>
              <w:top w:val="single" w:sz="4" w:space="0" w:color="auto"/>
              <w:left w:val="nil"/>
              <w:bottom w:val="single" w:sz="4" w:space="0" w:color="auto"/>
              <w:right w:val="single" w:sz="4" w:space="0" w:color="auto"/>
            </w:tcBorders>
            <w:shd w:val="clear" w:color="auto" w:fill="auto"/>
          </w:tcPr>
          <w:p w14:paraId="05A6273D" w14:textId="77777777" w:rsidR="00CF5192" w:rsidRPr="00BC13B9" w:rsidRDefault="00CF5192" w:rsidP="00CF5192">
            <w:r w:rsidRPr="00BC13B9">
              <w:t>Kalcija hlorīds, CaCl</w:t>
            </w:r>
            <w:r w:rsidRPr="00BC13B9">
              <w:rPr>
                <w:vertAlign w:val="subscript"/>
              </w:rPr>
              <w:t>2</w:t>
            </w:r>
            <w:r w:rsidRPr="00BC13B9">
              <w:t>, bezūdens, ar kvalitāti apliecinošu sertifikātu</w:t>
            </w:r>
            <w:r>
              <w:t>, iepakojumā 1 kg</w:t>
            </w:r>
          </w:p>
        </w:tc>
        <w:tc>
          <w:tcPr>
            <w:tcW w:w="1417" w:type="dxa"/>
            <w:tcBorders>
              <w:top w:val="single" w:sz="4" w:space="0" w:color="auto"/>
              <w:left w:val="nil"/>
              <w:bottom w:val="single" w:sz="4" w:space="0" w:color="auto"/>
              <w:right w:val="single" w:sz="4" w:space="0" w:color="auto"/>
            </w:tcBorders>
            <w:shd w:val="clear" w:color="auto" w:fill="auto"/>
            <w:noWrap/>
          </w:tcPr>
          <w:p w14:paraId="523BF9DE"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shd w:val="clear" w:color="auto" w:fill="auto"/>
          </w:tcPr>
          <w:p w14:paraId="61EDA804" w14:textId="77777777" w:rsidR="00CF5192" w:rsidRPr="00BC13B9" w:rsidRDefault="00CF5192" w:rsidP="00CF5192">
            <w:pPr>
              <w:jc w:val="center"/>
              <w:rPr>
                <w:b/>
                <w:color w:val="000000"/>
              </w:rPr>
            </w:pPr>
            <w:r w:rsidRPr="00BC13B9">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755390A5"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1E0F910" w14:textId="77777777" w:rsidR="00CF5192" w:rsidRPr="00BC13B9" w:rsidRDefault="00CF5192" w:rsidP="00CF5192">
            <w:pPr>
              <w:jc w:val="center"/>
              <w:rPr>
                <w:b/>
                <w:color w:val="000000"/>
              </w:rPr>
            </w:pPr>
          </w:p>
        </w:tc>
      </w:tr>
      <w:tr w:rsidR="00CF5192" w:rsidRPr="00B76D52" w14:paraId="47F80A25"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7EA65BA" w14:textId="327E3AAF" w:rsidR="00CF5192" w:rsidRPr="00B76D52" w:rsidRDefault="00B3705F" w:rsidP="00CF5192">
            <w:pPr>
              <w:jc w:val="center"/>
              <w:rPr>
                <w:color w:val="000000"/>
              </w:rPr>
            </w:pPr>
            <w:r>
              <w:rPr>
                <w:color w:val="000000"/>
              </w:rPr>
              <w:t>93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D51FB" w14:textId="77777777" w:rsidR="00CF5192" w:rsidRPr="00B76D52" w:rsidRDefault="00CF5192" w:rsidP="00CF5192">
            <w:r w:rsidRPr="00B76D52">
              <w:t xml:space="preserve">Magnija hlorīda </w:t>
            </w:r>
            <w:proofErr w:type="spellStart"/>
            <w:r w:rsidRPr="00B76D52">
              <w:t>heksahidrāts</w:t>
            </w:r>
            <w:proofErr w:type="spellEnd"/>
          </w:p>
        </w:tc>
        <w:tc>
          <w:tcPr>
            <w:tcW w:w="3373" w:type="dxa"/>
            <w:tcBorders>
              <w:top w:val="single" w:sz="4" w:space="0" w:color="auto"/>
              <w:left w:val="nil"/>
              <w:bottom w:val="single" w:sz="4" w:space="0" w:color="auto"/>
              <w:right w:val="single" w:sz="4" w:space="0" w:color="auto"/>
            </w:tcBorders>
            <w:shd w:val="clear" w:color="auto" w:fill="auto"/>
          </w:tcPr>
          <w:p w14:paraId="3F4EF9FA" w14:textId="7CA1D01F" w:rsidR="00CF5192" w:rsidRPr="00B76D52" w:rsidRDefault="00CF5192" w:rsidP="00CF5192">
            <w:r w:rsidRPr="00B76D52">
              <w:t xml:space="preserve">Magnija hlorīda </w:t>
            </w:r>
            <w:proofErr w:type="spellStart"/>
            <w:r w:rsidRPr="00B76D52">
              <w:t>heksahidrāts</w:t>
            </w:r>
            <w:proofErr w:type="spellEnd"/>
            <w:r w:rsidRPr="00B76D52">
              <w:t>, MgCl</w:t>
            </w:r>
            <w:r w:rsidRPr="00B76D52">
              <w:rPr>
                <w:vertAlign w:val="subscript"/>
              </w:rPr>
              <w:t>2</w:t>
            </w:r>
            <w:r w:rsidRPr="00B76D52">
              <w:t>*6H</w:t>
            </w:r>
            <w:r w:rsidRPr="00B76D52">
              <w:rPr>
                <w:vertAlign w:val="subscript"/>
              </w:rPr>
              <w:t>2</w:t>
            </w:r>
            <w:r w:rsidRPr="00B76D52">
              <w:t xml:space="preserve">O, </w:t>
            </w:r>
            <w:proofErr w:type="spellStart"/>
            <w:r w:rsidRPr="00B76D52">
              <w:t>konc</w:t>
            </w:r>
            <w:proofErr w:type="spellEnd"/>
            <w:r w:rsidRPr="00B76D52">
              <w:t xml:space="preserve">. 99.0%, P≤0.0005%, nešķīstošie piemaisījumi ≤0.005%, </w:t>
            </w:r>
            <w:proofErr w:type="spellStart"/>
            <w:r w:rsidRPr="00B76D52">
              <w:t>Pb</w:t>
            </w:r>
            <w:proofErr w:type="spellEnd"/>
            <w:r w:rsidRPr="00B76D52">
              <w:t xml:space="preserve"> ≤0.001% ,</w:t>
            </w:r>
            <w:r w:rsidR="00CE42D2">
              <w:t xml:space="preserve"> Fasēts oriģinālajā iepakojumā 100 g</w:t>
            </w:r>
          </w:p>
        </w:tc>
        <w:tc>
          <w:tcPr>
            <w:tcW w:w="1417" w:type="dxa"/>
            <w:tcBorders>
              <w:top w:val="single" w:sz="4" w:space="0" w:color="auto"/>
              <w:left w:val="nil"/>
              <w:bottom w:val="single" w:sz="4" w:space="0" w:color="auto"/>
              <w:right w:val="single" w:sz="4" w:space="0" w:color="auto"/>
            </w:tcBorders>
            <w:shd w:val="clear" w:color="auto" w:fill="auto"/>
            <w:noWrap/>
          </w:tcPr>
          <w:p w14:paraId="53D8C5F5"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3E2F358D"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34262B21"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75160B6" w14:textId="77777777" w:rsidR="00CF5192" w:rsidRPr="00B76D52" w:rsidRDefault="00CF5192" w:rsidP="00CF5192">
            <w:pPr>
              <w:jc w:val="center"/>
              <w:rPr>
                <w:b/>
                <w:color w:val="000000"/>
              </w:rPr>
            </w:pPr>
          </w:p>
        </w:tc>
      </w:tr>
      <w:tr w:rsidR="00CF5192" w:rsidRPr="00B76D52" w14:paraId="09808A0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11AA1A17" w14:textId="609B2A5A" w:rsidR="00CF5192" w:rsidRPr="00B76D52" w:rsidRDefault="00B3705F" w:rsidP="00CF5192">
            <w:pPr>
              <w:jc w:val="center"/>
              <w:rPr>
                <w:color w:val="000000"/>
              </w:rPr>
            </w:pPr>
            <w:r>
              <w:rPr>
                <w:color w:val="000000"/>
              </w:rPr>
              <w:t>94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45B7A65E" w14:textId="77777777" w:rsidR="00CF5192" w:rsidRPr="00B76D52" w:rsidRDefault="00CF5192" w:rsidP="00CF5192">
            <w:proofErr w:type="spellStart"/>
            <w:r w:rsidRPr="00B76D52">
              <w:t>Dikālija</w:t>
            </w:r>
            <w:proofErr w:type="spellEnd"/>
            <w:r w:rsidRPr="00B76D52">
              <w:t xml:space="preserve"> </w:t>
            </w:r>
            <w:proofErr w:type="spellStart"/>
            <w:r w:rsidRPr="00B76D52">
              <w:t>hidrogēnfosfāta</w:t>
            </w:r>
            <w:proofErr w:type="spellEnd"/>
            <w:r w:rsidRPr="00B76D52">
              <w:t xml:space="preserve"> </w:t>
            </w:r>
            <w:proofErr w:type="spellStart"/>
            <w:r w:rsidRPr="00B76D52">
              <w:t>trihidrāts</w:t>
            </w:r>
            <w:proofErr w:type="spellEnd"/>
          </w:p>
        </w:tc>
        <w:tc>
          <w:tcPr>
            <w:tcW w:w="3373" w:type="dxa"/>
            <w:tcBorders>
              <w:top w:val="nil"/>
              <w:left w:val="nil"/>
              <w:bottom w:val="single" w:sz="4" w:space="0" w:color="auto"/>
              <w:right w:val="single" w:sz="4" w:space="0" w:color="auto"/>
            </w:tcBorders>
            <w:shd w:val="clear" w:color="auto" w:fill="auto"/>
          </w:tcPr>
          <w:p w14:paraId="31763EF6" w14:textId="17393727" w:rsidR="00CF5192" w:rsidRPr="00B76D52" w:rsidRDefault="00CF5192" w:rsidP="00CF5192">
            <w:proofErr w:type="spellStart"/>
            <w:r w:rsidRPr="00B76D52">
              <w:t>Dikālija</w:t>
            </w:r>
            <w:proofErr w:type="spellEnd"/>
            <w:r w:rsidRPr="00B76D52">
              <w:t xml:space="preserve"> </w:t>
            </w:r>
            <w:proofErr w:type="spellStart"/>
            <w:r w:rsidRPr="00B76D52">
              <w:t>hidrogēnfosfāta</w:t>
            </w:r>
            <w:proofErr w:type="spellEnd"/>
            <w:r w:rsidRPr="00B76D52">
              <w:t xml:space="preserve"> </w:t>
            </w:r>
            <w:proofErr w:type="spellStart"/>
            <w:r w:rsidRPr="00B76D52">
              <w:t>trihidrāts</w:t>
            </w:r>
            <w:proofErr w:type="spellEnd"/>
            <w:r w:rsidRPr="00B76D52">
              <w:t>, K</w:t>
            </w:r>
            <w:r w:rsidRPr="00B76D52">
              <w:rPr>
                <w:vertAlign w:val="subscript"/>
              </w:rPr>
              <w:t>2</w:t>
            </w:r>
            <w:r w:rsidRPr="00B76D52">
              <w:t>HPO</w:t>
            </w:r>
            <w:r w:rsidRPr="00B76D52">
              <w:rPr>
                <w:vertAlign w:val="subscript"/>
              </w:rPr>
              <w:t>4</w:t>
            </w:r>
            <w:r w:rsidRPr="00B76D52">
              <w:t>*3H</w:t>
            </w:r>
            <w:r w:rsidRPr="00B76D52">
              <w:rPr>
                <w:vertAlign w:val="subscript"/>
              </w:rPr>
              <w:t>2</w:t>
            </w:r>
            <w:r w:rsidRPr="00B76D52">
              <w:t xml:space="preserve">O, </w:t>
            </w:r>
            <w:proofErr w:type="spellStart"/>
            <w:r w:rsidRPr="00B76D52">
              <w:t>konc</w:t>
            </w:r>
            <w:proofErr w:type="spellEnd"/>
            <w:r w:rsidRPr="00B76D52">
              <w:t>. 99.0%,</w:t>
            </w:r>
            <w:r w:rsidR="00CE42D2">
              <w:t xml:space="preserve"> Fasēts oriģinālajā iepakojumā 100 g</w:t>
            </w:r>
          </w:p>
        </w:tc>
        <w:tc>
          <w:tcPr>
            <w:tcW w:w="1417" w:type="dxa"/>
            <w:tcBorders>
              <w:top w:val="nil"/>
              <w:left w:val="nil"/>
              <w:bottom w:val="single" w:sz="4" w:space="0" w:color="auto"/>
              <w:right w:val="single" w:sz="4" w:space="0" w:color="auto"/>
            </w:tcBorders>
            <w:shd w:val="clear" w:color="auto" w:fill="auto"/>
            <w:noWrap/>
          </w:tcPr>
          <w:p w14:paraId="205A42E7"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41C56219"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4C512C2D"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118A50B" w14:textId="77777777" w:rsidR="00CF5192" w:rsidRPr="00B76D52" w:rsidRDefault="00CF5192" w:rsidP="00CF5192">
            <w:pPr>
              <w:jc w:val="center"/>
              <w:rPr>
                <w:b/>
                <w:color w:val="000000"/>
              </w:rPr>
            </w:pPr>
          </w:p>
        </w:tc>
      </w:tr>
      <w:tr w:rsidR="00CF5192" w:rsidRPr="00B76D52" w14:paraId="6559E71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33B67F6" w14:textId="1BF03E90" w:rsidR="00CF5192" w:rsidRPr="00B76D52" w:rsidRDefault="00B3705F" w:rsidP="00CF5192">
            <w:pPr>
              <w:jc w:val="center"/>
              <w:rPr>
                <w:color w:val="000000"/>
              </w:rPr>
            </w:pPr>
            <w:r>
              <w:rPr>
                <w:color w:val="000000"/>
              </w:rPr>
              <w:t>95</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39101E29" w14:textId="77777777" w:rsidR="00CF5192" w:rsidRPr="00B76D52" w:rsidRDefault="00CF5192" w:rsidP="00CF5192">
            <w:r w:rsidRPr="00B76D52">
              <w:t xml:space="preserve">Nātrija </w:t>
            </w:r>
            <w:proofErr w:type="spellStart"/>
            <w:r w:rsidRPr="00B76D52">
              <w:t>hidreogēnkarbonāts</w:t>
            </w:r>
            <w:proofErr w:type="spellEnd"/>
          </w:p>
        </w:tc>
        <w:tc>
          <w:tcPr>
            <w:tcW w:w="3373" w:type="dxa"/>
            <w:tcBorders>
              <w:top w:val="nil"/>
              <w:left w:val="nil"/>
              <w:bottom w:val="single" w:sz="4" w:space="0" w:color="auto"/>
              <w:right w:val="single" w:sz="4" w:space="0" w:color="auto"/>
            </w:tcBorders>
            <w:shd w:val="clear" w:color="auto" w:fill="auto"/>
          </w:tcPr>
          <w:p w14:paraId="3A61E3E9" w14:textId="1C4A2B38" w:rsidR="00CF5192" w:rsidRPr="00B76D52" w:rsidRDefault="00CF5192" w:rsidP="00CF5192">
            <w:r w:rsidRPr="00B76D52">
              <w:t xml:space="preserve">Nātrija </w:t>
            </w:r>
            <w:proofErr w:type="spellStart"/>
            <w:r w:rsidRPr="00B76D52">
              <w:t>hidreogēnkarbonāts</w:t>
            </w:r>
            <w:proofErr w:type="spellEnd"/>
            <w:r w:rsidRPr="00B76D52">
              <w:t>, NaHCO</w:t>
            </w:r>
            <w:r w:rsidRPr="00B76D52">
              <w:rPr>
                <w:vertAlign w:val="subscript"/>
              </w:rPr>
              <w:t>3</w:t>
            </w:r>
            <w:r w:rsidRPr="00B76D52">
              <w:t xml:space="preserve">, kons. 99.5%, </w:t>
            </w:r>
            <w:r>
              <w:t xml:space="preserve">iepakojumā </w:t>
            </w:r>
            <w:r w:rsidRPr="00B76D52">
              <w:t>250 g.</w:t>
            </w:r>
          </w:p>
        </w:tc>
        <w:tc>
          <w:tcPr>
            <w:tcW w:w="1417" w:type="dxa"/>
            <w:tcBorders>
              <w:top w:val="nil"/>
              <w:left w:val="nil"/>
              <w:bottom w:val="single" w:sz="4" w:space="0" w:color="auto"/>
              <w:right w:val="single" w:sz="4" w:space="0" w:color="auto"/>
            </w:tcBorders>
            <w:shd w:val="clear" w:color="auto" w:fill="auto"/>
            <w:noWrap/>
          </w:tcPr>
          <w:p w14:paraId="58713364"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09CD63B1"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2776210B"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9DE6F1F" w14:textId="77777777" w:rsidR="00CF5192" w:rsidRPr="00B76D52" w:rsidRDefault="00CF5192" w:rsidP="00CF5192">
            <w:pPr>
              <w:jc w:val="center"/>
              <w:rPr>
                <w:b/>
                <w:color w:val="000000"/>
              </w:rPr>
            </w:pPr>
          </w:p>
        </w:tc>
      </w:tr>
      <w:tr w:rsidR="00CF5192" w:rsidRPr="00B76D52" w14:paraId="1682DB1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4502DCFB" w14:textId="1E4FFBE2" w:rsidR="00CF5192" w:rsidRPr="00B76D52" w:rsidRDefault="00B3705F" w:rsidP="00CF5192">
            <w:pPr>
              <w:jc w:val="center"/>
              <w:rPr>
                <w:color w:val="000000"/>
              </w:rPr>
            </w:pPr>
            <w:r>
              <w:rPr>
                <w:color w:val="000000"/>
              </w:rPr>
              <w:t>96</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19E4668C" w14:textId="77777777" w:rsidR="00CF5192" w:rsidRPr="00B76D52" w:rsidRDefault="00CF5192" w:rsidP="00CF5192">
            <w:r w:rsidRPr="00B76D52">
              <w:t>Amonija acetāts</w:t>
            </w:r>
          </w:p>
        </w:tc>
        <w:tc>
          <w:tcPr>
            <w:tcW w:w="3373" w:type="dxa"/>
            <w:tcBorders>
              <w:top w:val="nil"/>
              <w:left w:val="nil"/>
              <w:bottom w:val="single" w:sz="4" w:space="0" w:color="auto"/>
              <w:right w:val="single" w:sz="4" w:space="0" w:color="auto"/>
            </w:tcBorders>
            <w:shd w:val="clear" w:color="auto" w:fill="auto"/>
          </w:tcPr>
          <w:p w14:paraId="6A3EC8C5" w14:textId="47E248DC" w:rsidR="00CF5192" w:rsidRPr="00B76D52" w:rsidRDefault="00CF5192" w:rsidP="00CF5192">
            <w:r w:rsidRPr="00B76D52">
              <w:t xml:space="preserve">Amonija acetāts -  </w:t>
            </w:r>
            <w:proofErr w:type="spellStart"/>
            <w:r w:rsidRPr="00B76D52">
              <w:t>puriss</w:t>
            </w:r>
            <w:proofErr w:type="spellEnd"/>
            <w:r w:rsidRPr="00B76D52">
              <w:t xml:space="preserve">. </w:t>
            </w:r>
            <w:proofErr w:type="spellStart"/>
            <w:r w:rsidRPr="00B76D52">
              <w:t>p.a</w:t>
            </w:r>
            <w:proofErr w:type="spellEnd"/>
            <w:r w:rsidRPr="00B76D52">
              <w:t xml:space="preserve">., ACS </w:t>
            </w:r>
            <w:proofErr w:type="spellStart"/>
            <w:r w:rsidRPr="00B76D52">
              <w:t>reagent</w:t>
            </w:r>
            <w:proofErr w:type="spellEnd"/>
            <w:r w:rsidRPr="00B76D52">
              <w:t xml:space="preserve">, </w:t>
            </w:r>
            <w:proofErr w:type="spellStart"/>
            <w:r w:rsidRPr="00B76D52">
              <w:t>reag</w:t>
            </w:r>
            <w:proofErr w:type="spellEnd"/>
            <w:r w:rsidRPr="00B76D52">
              <w:t xml:space="preserve">. </w:t>
            </w:r>
            <w:proofErr w:type="spellStart"/>
            <w:r w:rsidRPr="00B76D52">
              <w:t>Ph</w:t>
            </w:r>
            <w:proofErr w:type="spellEnd"/>
            <w:r w:rsidRPr="00B76D52">
              <w:t xml:space="preserve">. </w:t>
            </w:r>
            <w:proofErr w:type="spellStart"/>
            <w:r w:rsidRPr="00B76D52">
              <w:t>Eur</w:t>
            </w:r>
            <w:proofErr w:type="spellEnd"/>
            <w:r w:rsidRPr="00B76D52">
              <w:t>., ≥98%,</w:t>
            </w:r>
            <w:r w:rsidR="00CE42D2">
              <w:t xml:space="preserve"> Fasēts oriģinālajā iepakojumā 2,5 kg</w:t>
            </w:r>
          </w:p>
        </w:tc>
        <w:tc>
          <w:tcPr>
            <w:tcW w:w="1417" w:type="dxa"/>
            <w:tcBorders>
              <w:top w:val="nil"/>
              <w:left w:val="nil"/>
              <w:bottom w:val="single" w:sz="4" w:space="0" w:color="auto"/>
              <w:right w:val="single" w:sz="4" w:space="0" w:color="auto"/>
            </w:tcBorders>
            <w:shd w:val="clear" w:color="auto" w:fill="auto"/>
            <w:noWrap/>
          </w:tcPr>
          <w:p w14:paraId="05A92B73"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45F4943F"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52E81AF0"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D5E522A" w14:textId="77777777" w:rsidR="00CF5192" w:rsidRPr="00B76D52" w:rsidRDefault="00CF5192" w:rsidP="00CF5192">
            <w:pPr>
              <w:jc w:val="center"/>
              <w:rPr>
                <w:b/>
                <w:color w:val="000000"/>
              </w:rPr>
            </w:pPr>
          </w:p>
        </w:tc>
      </w:tr>
      <w:tr w:rsidR="00CF5192" w:rsidRPr="00B76D52" w14:paraId="4DED8F20"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51BE649" w14:textId="0401F02E" w:rsidR="00CF5192" w:rsidRPr="00B76D52" w:rsidRDefault="00B3705F" w:rsidP="00CF5192">
            <w:pPr>
              <w:jc w:val="center"/>
              <w:rPr>
                <w:color w:val="000000"/>
              </w:rPr>
            </w:pPr>
            <w:r>
              <w:rPr>
                <w:color w:val="000000"/>
              </w:rPr>
              <w:t>97</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A5E4BB3" w14:textId="77777777" w:rsidR="00CF5192" w:rsidRPr="00B76D52" w:rsidRDefault="00CF5192" w:rsidP="00CF5192">
            <w:proofErr w:type="spellStart"/>
            <w:r w:rsidRPr="00B76D52">
              <w:t>Skudruskābe</w:t>
            </w:r>
            <w:proofErr w:type="spellEnd"/>
          </w:p>
        </w:tc>
        <w:tc>
          <w:tcPr>
            <w:tcW w:w="3373" w:type="dxa"/>
            <w:tcBorders>
              <w:top w:val="nil"/>
              <w:left w:val="nil"/>
              <w:bottom w:val="single" w:sz="4" w:space="0" w:color="auto"/>
              <w:right w:val="single" w:sz="4" w:space="0" w:color="auto"/>
            </w:tcBorders>
            <w:shd w:val="clear" w:color="auto" w:fill="auto"/>
          </w:tcPr>
          <w:p w14:paraId="5E8AC8F3" w14:textId="3ED449A1" w:rsidR="00CF5192" w:rsidRPr="00B76D52" w:rsidRDefault="00CF5192" w:rsidP="00CF5192">
            <w:proofErr w:type="spellStart"/>
            <w:r w:rsidRPr="00B76D52">
              <w:t>Skudruskābe</w:t>
            </w:r>
            <w:proofErr w:type="spellEnd"/>
            <w:r w:rsidRPr="00B76D52">
              <w:t xml:space="preserve"> –</w:t>
            </w:r>
            <w:proofErr w:type="spellStart"/>
            <w:r w:rsidRPr="00B76D52">
              <w:t>puriss</w:t>
            </w:r>
            <w:proofErr w:type="spellEnd"/>
            <w:r w:rsidRPr="00B76D52">
              <w:t xml:space="preserve">. </w:t>
            </w:r>
            <w:proofErr w:type="spellStart"/>
            <w:r w:rsidRPr="00B76D52">
              <w:t>p.a</w:t>
            </w:r>
            <w:proofErr w:type="spellEnd"/>
            <w:r w:rsidRPr="00B76D52">
              <w:t xml:space="preserve">., ACS </w:t>
            </w:r>
            <w:proofErr w:type="spellStart"/>
            <w:r w:rsidRPr="00B76D52">
              <w:t>reagent</w:t>
            </w:r>
            <w:proofErr w:type="spellEnd"/>
            <w:r w:rsidRPr="00B76D52">
              <w:t xml:space="preserve">, </w:t>
            </w:r>
            <w:proofErr w:type="spellStart"/>
            <w:r w:rsidRPr="00B76D52">
              <w:t>reag</w:t>
            </w:r>
            <w:proofErr w:type="spellEnd"/>
            <w:r w:rsidRPr="00B76D52">
              <w:t xml:space="preserve">. </w:t>
            </w:r>
            <w:proofErr w:type="spellStart"/>
            <w:r w:rsidRPr="00B76D52">
              <w:t>Ph</w:t>
            </w:r>
            <w:proofErr w:type="spellEnd"/>
            <w:r w:rsidRPr="00B76D52">
              <w:t xml:space="preserve">. </w:t>
            </w:r>
            <w:proofErr w:type="spellStart"/>
            <w:r w:rsidRPr="00B76D52">
              <w:t>Eur</w:t>
            </w:r>
            <w:proofErr w:type="spellEnd"/>
            <w:r w:rsidRPr="00B76D52">
              <w:t>., ≥98%,</w:t>
            </w:r>
            <w:r w:rsidR="00CE42D2">
              <w:t xml:space="preserve"> Fasēts oriģinālajā iepakojumā 1 L</w:t>
            </w:r>
          </w:p>
        </w:tc>
        <w:tc>
          <w:tcPr>
            <w:tcW w:w="1417" w:type="dxa"/>
            <w:tcBorders>
              <w:top w:val="nil"/>
              <w:left w:val="nil"/>
              <w:bottom w:val="single" w:sz="4" w:space="0" w:color="auto"/>
              <w:right w:val="single" w:sz="4" w:space="0" w:color="auto"/>
            </w:tcBorders>
            <w:shd w:val="clear" w:color="auto" w:fill="auto"/>
            <w:noWrap/>
          </w:tcPr>
          <w:p w14:paraId="0D4BF197"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357FE321"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06394873"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5E9D26FD" w14:textId="77777777" w:rsidR="00CF5192" w:rsidRPr="00B76D52" w:rsidRDefault="00CF5192" w:rsidP="00CF5192">
            <w:pPr>
              <w:jc w:val="center"/>
              <w:rPr>
                <w:b/>
                <w:color w:val="000000"/>
              </w:rPr>
            </w:pPr>
          </w:p>
        </w:tc>
      </w:tr>
      <w:tr w:rsidR="00CF5192" w:rsidRPr="00B76D52" w14:paraId="7A7A033F"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D98A8F3" w14:textId="7F43966A" w:rsidR="00CF5192" w:rsidRPr="00B76D52" w:rsidRDefault="00B3705F" w:rsidP="00CF5192">
            <w:pPr>
              <w:jc w:val="center"/>
              <w:rPr>
                <w:color w:val="000000"/>
              </w:rPr>
            </w:pPr>
            <w:r>
              <w:rPr>
                <w:color w:val="000000"/>
              </w:rPr>
              <w:lastRenderedPageBreak/>
              <w:t>98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64273" w14:textId="77777777" w:rsidR="00CF5192" w:rsidRPr="00B76D52" w:rsidRDefault="00CF5192" w:rsidP="00CF5192">
            <w:r w:rsidRPr="00B76D52">
              <w:t xml:space="preserve">Stroncija </w:t>
            </w:r>
            <w:proofErr w:type="spellStart"/>
            <w:r w:rsidRPr="00B76D52">
              <w:t>titanāts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3801D41" w14:textId="77777777" w:rsidR="00CF5192" w:rsidRPr="00B76D52" w:rsidRDefault="00CF5192" w:rsidP="00CF5192">
            <w:r w:rsidRPr="00B76D52">
              <w:t xml:space="preserve">Stroncija </w:t>
            </w:r>
            <w:proofErr w:type="spellStart"/>
            <w:r w:rsidRPr="00B76D52">
              <w:t>titanāts</w:t>
            </w:r>
            <w:proofErr w:type="spellEnd"/>
            <w:r w:rsidRPr="00B76D52">
              <w:t xml:space="preserve">, pulveris, 5 mikrometri, </w:t>
            </w:r>
            <w:r>
              <w:t xml:space="preserve">vismaz </w:t>
            </w:r>
            <w:r w:rsidRPr="00BC13B9">
              <w:rPr>
                <w:color w:val="000000"/>
                <w:szCs w:val="20"/>
              </w:rPr>
              <w:t xml:space="preserve"> ≥</w:t>
            </w:r>
            <w:r w:rsidRPr="00B76D52">
              <w:t xml:space="preserve">99%, </w:t>
            </w:r>
            <w:r>
              <w:t xml:space="preserve">iepakojumā </w:t>
            </w:r>
            <w:r w:rsidRPr="00B76D52">
              <w:t>500g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4EF1A89"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D9BE07"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5BFE97"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B42BDD8" w14:textId="77777777" w:rsidR="00CF5192" w:rsidRPr="00B76D52" w:rsidRDefault="00CF5192" w:rsidP="00CF5192">
            <w:pPr>
              <w:jc w:val="center"/>
              <w:rPr>
                <w:b/>
                <w:color w:val="000000"/>
              </w:rPr>
            </w:pPr>
          </w:p>
        </w:tc>
      </w:tr>
      <w:tr w:rsidR="00CF5192" w:rsidRPr="00B76D52" w14:paraId="47BA81D4"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5DB8ACA" w14:textId="78DBC50D" w:rsidR="00CF5192" w:rsidRPr="00B76D52" w:rsidRDefault="00B3705F" w:rsidP="00CF5192">
            <w:pPr>
              <w:jc w:val="center"/>
              <w:rPr>
                <w:color w:val="000000"/>
              </w:rPr>
            </w:pPr>
            <w:r>
              <w:rPr>
                <w:color w:val="000000"/>
              </w:rPr>
              <w:t>99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82772" w14:textId="77777777" w:rsidR="00CF5192" w:rsidRPr="00B76D52" w:rsidRDefault="00CF5192" w:rsidP="00CF5192">
            <w:r w:rsidRPr="00B76D52">
              <w:t xml:space="preserve">Bārija </w:t>
            </w:r>
            <w:proofErr w:type="spellStart"/>
            <w:r w:rsidRPr="00B76D52">
              <w:t>titanāts</w:t>
            </w:r>
            <w:proofErr w:type="spellEnd"/>
          </w:p>
        </w:tc>
        <w:tc>
          <w:tcPr>
            <w:tcW w:w="3373" w:type="dxa"/>
            <w:tcBorders>
              <w:top w:val="single" w:sz="4" w:space="0" w:color="auto"/>
              <w:left w:val="nil"/>
              <w:bottom w:val="single" w:sz="4" w:space="0" w:color="auto"/>
              <w:right w:val="single" w:sz="4" w:space="0" w:color="auto"/>
            </w:tcBorders>
            <w:shd w:val="clear" w:color="auto" w:fill="auto"/>
          </w:tcPr>
          <w:p w14:paraId="30BE25DE" w14:textId="77777777" w:rsidR="00CF5192" w:rsidRPr="00B76D52" w:rsidRDefault="00CF5192" w:rsidP="00CF5192">
            <w:r w:rsidRPr="00B76D52">
              <w:t xml:space="preserve">Bārija </w:t>
            </w:r>
            <w:proofErr w:type="spellStart"/>
            <w:r w:rsidRPr="00B76D52">
              <w:t>titanāts</w:t>
            </w:r>
            <w:proofErr w:type="spellEnd"/>
            <w:r w:rsidRPr="00B76D52">
              <w:t xml:space="preserve">, </w:t>
            </w:r>
            <w:proofErr w:type="spellStart"/>
            <w:r w:rsidRPr="00B76D52">
              <w:t>pulvers</w:t>
            </w:r>
            <w:proofErr w:type="spellEnd"/>
            <w:r w:rsidRPr="00B76D52">
              <w:t xml:space="preserve">, 3mikrometri, </w:t>
            </w:r>
            <w:r>
              <w:t xml:space="preserve">tīrība vismaz </w:t>
            </w:r>
            <w:r w:rsidRPr="00BC13B9">
              <w:rPr>
                <w:color w:val="000000"/>
                <w:szCs w:val="20"/>
              </w:rPr>
              <w:t xml:space="preserve"> ≥</w:t>
            </w:r>
            <w:r w:rsidRPr="00B76D52">
              <w:t xml:space="preserve">99%, </w:t>
            </w:r>
            <w:r>
              <w:t xml:space="preserve">iepakojumā </w:t>
            </w:r>
            <w:r w:rsidRPr="00B76D52">
              <w:t>500g</w:t>
            </w:r>
          </w:p>
        </w:tc>
        <w:tc>
          <w:tcPr>
            <w:tcW w:w="1417" w:type="dxa"/>
            <w:tcBorders>
              <w:top w:val="single" w:sz="4" w:space="0" w:color="auto"/>
              <w:left w:val="nil"/>
              <w:bottom w:val="single" w:sz="4" w:space="0" w:color="auto"/>
              <w:right w:val="single" w:sz="4" w:space="0" w:color="auto"/>
            </w:tcBorders>
            <w:shd w:val="clear" w:color="auto" w:fill="auto"/>
            <w:noWrap/>
          </w:tcPr>
          <w:p w14:paraId="09BF8D3E"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149A43F7"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7D2E164C"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6C1A4AF5" w14:textId="77777777" w:rsidR="00CF5192" w:rsidRPr="00B76D52" w:rsidRDefault="00CF5192" w:rsidP="00CF5192">
            <w:pPr>
              <w:jc w:val="center"/>
              <w:rPr>
                <w:b/>
                <w:color w:val="000000"/>
              </w:rPr>
            </w:pPr>
          </w:p>
        </w:tc>
      </w:tr>
      <w:tr w:rsidR="00CF5192" w:rsidRPr="00B76D52" w14:paraId="3234DCA6"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9138059" w14:textId="4843C45D" w:rsidR="00CF5192" w:rsidRPr="00B76D52" w:rsidRDefault="00B3705F" w:rsidP="00CF5192">
            <w:pPr>
              <w:jc w:val="center"/>
              <w:rPr>
                <w:color w:val="000000"/>
              </w:rPr>
            </w:pPr>
            <w:r>
              <w:rPr>
                <w:color w:val="000000"/>
              </w:rPr>
              <w:t>100</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5C2FCA78" w14:textId="77777777" w:rsidR="00CF5192" w:rsidRPr="00B76D52" w:rsidRDefault="00CF5192" w:rsidP="00CF5192">
            <w:proofErr w:type="spellStart"/>
            <w:r w:rsidRPr="00B76D52">
              <w:t>Sr</w:t>
            </w:r>
            <w:proofErr w:type="spellEnd"/>
            <w:r w:rsidRPr="00B76D52">
              <w:t>(NO</w:t>
            </w:r>
            <w:r w:rsidRPr="00B76D52">
              <w:rPr>
                <w:vertAlign w:val="subscript"/>
              </w:rPr>
              <w:t>3</w:t>
            </w:r>
            <w:r w:rsidRPr="00B76D52">
              <w:t>)</w:t>
            </w:r>
            <w:r w:rsidRPr="00B76D52">
              <w:rPr>
                <w:vertAlign w:val="subscript"/>
              </w:rPr>
              <w:t>2</w:t>
            </w:r>
          </w:p>
        </w:tc>
        <w:tc>
          <w:tcPr>
            <w:tcW w:w="3373" w:type="dxa"/>
            <w:tcBorders>
              <w:top w:val="nil"/>
              <w:left w:val="nil"/>
              <w:bottom w:val="single" w:sz="4" w:space="0" w:color="auto"/>
              <w:right w:val="single" w:sz="4" w:space="0" w:color="auto"/>
            </w:tcBorders>
            <w:shd w:val="clear" w:color="auto" w:fill="auto"/>
          </w:tcPr>
          <w:p w14:paraId="30774C44" w14:textId="77777777" w:rsidR="00CF5192" w:rsidRPr="00B76D52" w:rsidRDefault="00CF5192" w:rsidP="00CF5192">
            <w:proofErr w:type="spellStart"/>
            <w:r w:rsidRPr="00B76D52">
              <w:t>Sr</w:t>
            </w:r>
            <w:proofErr w:type="spellEnd"/>
            <w:r w:rsidRPr="00B76D52">
              <w:t>(NO</w:t>
            </w:r>
            <w:r w:rsidRPr="00B76D52">
              <w:rPr>
                <w:vertAlign w:val="subscript"/>
              </w:rPr>
              <w:t>3</w:t>
            </w:r>
            <w:r w:rsidRPr="00B76D52">
              <w:t>)</w:t>
            </w:r>
            <w:r w:rsidRPr="00B76D52">
              <w:rPr>
                <w:vertAlign w:val="subscript"/>
              </w:rPr>
              <w:t>2</w:t>
            </w:r>
            <w:r w:rsidRPr="00B76D52">
              <w:t xml:space="preserve"> ACS </w:t>
            </w:r>
            <w:proofErr w:type="spellStart"/>
            <w:r w:rsidRPr="00B76D52">
              <w:t>reagent</w:t>
            </w:r>
            <w:proofErr w:type="spellEnd"/>
            <w:r w:rsidRPr="00B76D52">
              <w:t xml:space="preserve">, ≥99.0%, </w:t>
            </w:r>
            <w:r>
              <w:t xml:space="preserve">iepakojumā </w:t>
            </w:r>
            <w:r w:rsidRPr="00B76D52">
              <w:t>500g</w:t>
            </w:r>
          </w:p>
        </w:tc>
        <w:tc>
          <w:tcPr>
            <w:tcW w:w="1417" w:type="dxa"/>
            <w:tcBorders>
              <w:top w:val="nil"/>
              <w:left w:val="nil"/>
              <w:bottom w:val="single" w:sz="4" w:space="0" w:color="auto"/>
              <w:right w:val="single" w:sz="4" w:space="0" w:color="auto"/>
            </w:tcBorders>
            <w:shd w:val="clear" w:color="auto" w:fill="auto"/>
            <w:noWrap/>
          </w:tcPr>
          <w:p w14:paraId="6BB58B0B"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2EA403A2"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652C2136"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902F9C5" w14:textId="77777777" w:rsidR="00CF5192" w:rsidRPr="00B76D52" w:rsidRDefault="00CF5192" w:rsidP="00CF5192">
            <w:pPr>
              <w:jc w:val="center"/>
              <w:rPr>
                <w:b/>
                <w:color w:val="000000"/>
              </w:rPr>
            </w:pPr>
          </w:p>
        </w:tc>
      </w:tr>
      <w:tr w:rsidR="00CF5192" w:rsidRPr="00B76D52" w14:paraId="7FDB27CA"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1019D3A" w14:textId="6EA75468" w:rsidR="00CF5192" w:rsidRPr="00B76D52" w:rsidRDefault="00B3705F" w:rsidP="00CF5192">
            <w:pPr>
              <w:jc w:val="center"/>
              <w:rPr>
                <w:color w:val="000000"/>
              </w:rPr>
            </w:pPr>
            <w:r>
              <w:rPr>
                <w:color w:val="000000"/>
              </w:rPr>
              <w:t>101</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25F99A81" w14:textId="77777777" w:rsidR="00CF5192" w:rsidRPr="00B76D52" w:rsidRDefault="00CF5192" w:rsidP="00CF5192">
            <w:r w:rsidRPr="00B76D52">
              <w:t>NH</w:t>
            </w:r>
            <w:r w:rsidRPr="00B76D52">
              <w:rPr>
                <w:vertAlign w:val="subscript"/>
              </w:rPr>
              <w:t>4</w:t>
            </w:r>
            <w:r w:rsidRPr="00B76D52">
              <w:t>F</w:t>
            </w:r>
          </w:p>
        </w:tc>
        <w:tc>
          <w:tcPr>
            <w:tcW w:w="3373" w:type="dxa"/>
            <w:tcBorders>
              <w:top w:val="nil"/>
              <w:left w:val="nil"/>
              <w:bottom w:val="single" w:sz="4" w:space="0" w:color="auto"/>
              <w:right w:val="single" w:sz="4" w:space="0" w:color="auto"/>
            </w:tcBorders>
            <w:shd w:val="clear" w:color="auto" w:fill="auto"/>
          </w:tcPr>
          <w:p w14:paraId="73A917EF" w14:textId="77777777" w:rsidR="00CF5192" w:rsidRPr="00B76D52" w:rsidRDefault="00CF5192" w:rsidP="00CF5192">
            <w:r w:rsidRPr="00B76D52">
              <w:t>NH</w:t>
            </w:r>
            <w:r w:rsidRPr="00B76D52">
              <w:rPr>
                <w:vertAlign w:val="subscript"/>
              </w:rPr>
              <w:t>4</w:t>
            </w:r>
            <w:r w:rsidRPr="00B76D52">
              <w:t xml:space="preserve">F  ACS </w:t>
            </w:r>
            <w:proofErr w:type="spellStart"/>
            <w:r w:rsidRPr="00B76D52">
              <w:t>reagent</w:t>
            </w:r>
            <w:proofErr w:type="spellEnd"/>
            <w:r w:rsidRPr="00B76D52">
              <w:t xml:space="preserve">,   ≥98.0%, </w:t>
            </w:r>
            <w:r>
              <w:t xml:space="preserve">iepakojumā </w:t>
            </w:r>
            <w:r w:rsidRPr="00B76D52">
              <w:t>500 g</w:t>
            </w:r>
          </w:p>
        </w:tc>
        <w:tc>
          <w:tcPr>
            <w:tcW w:w="1417" w:type="dxa"/>
            <w:tcBorders>
              <w:top w:val="nil"/>
              <w:left w:val="nil"/>
              <w:bottom w:val="single" w:sz="4" w:space="0" w:color="auto"/>
              <w:right w:val="single" w:sz="4" w:space="0" w:color="auto"/>
            </w:tcBorders>
            <w:shd w:val="clear" w:color="auto" w:fill="auto"/>
            <w:noWrap/>
          </w:tcPr>
          <w:p w14:paraId="39081A32"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06E1B913"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1C85B744"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50D4695E" w14:textId="77777777" w:rsidR="00CF5192" w:rsidRPr="00B76D52" w:rsidRDefault="00CF5192" w:rsidP="00CF5192">
            <w:pPr>
              <w:jc w:val="center"/>
              <w:rPr>
                <w:b/>
                <w:color w:val="000000"/>
              </w:rPr>
            </w:pPr>
          </w:p>
        </w:tc>
      </w:tr>
      <w:tr w:rsidR="00CF5192" w:rsidRPr="00B76D52" w14:paraId="5A3452BA"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15927F20" w14:textId="472F0047" w:rsidR="00CF5192" w:rsidRPr="00B76D52" w:rsidRDefault="00B3705F" w:rsidP="00CF5192">
            <w:pPr>
              <w:jc w:val="center"/>
              <w:rPr>
                <w:color w:val="000000"/>
              </w:rPr>
            </w:pPr>
            <w:r>
              <w:rPr>
                <w:color w:val="000000"/>
              </w:rPr>
              <w:t>102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3A327" w14:textId="77777777" w:rsidR="00CF5192" w:rsidRPr="00B76D52" w:rsidRDefault="00CF5192" w:rsidP="00CF5192">
            <w:proofErr w:type="spellStart"/>
            <w:r w:rsidRPr="00B76D52">
              <w:t>Vankomicīna</w:t>
            </w:r>
            <w:proofErr w:type="spellEnd"/>
            <w:r w:rsidRPr="00B76D52">
              <w:t xml:space="preserve"> </w:t>
            </w:r>
            <w:proofErr w:type="spellStart"/>
            <w:r w:rsidRPr="00B76D52">
              <w:t>hidrohlorīds</w:t>
            </w:r>
            <w:proofErr w:type="spellEnd"/>
          </w:p>
        </w:tc>
        <w:tc>
          <w:tcPr>
            <w:tcW w:w="3373" w:type="dxa"/>
            <w:tcBorders>
              <w:top w:val="single" w:sz="4" w:space="0" w:color="auto"/>
              <w:left w:val="nil"/>
              <w:bottom w:val="single" w:sz="4" w:space="0" w:color="auto"/>
              <w:right w:val="single" w:sz="4" w:space="0" w:color="auto"/>
            </w:tcBorders>
            <w:shd w:val="clear" w:color="auto" w:fill="auto"/>
          </w:tcPr>
          <w:p w14:paraId="6236CF4E" w14:textId="20AA82EB" w:rsidR="00CF5192" w:rsidRPr="00B76D52" w:rsidRDefault="00CF5192" w:rsidP="00CF5192">
            <w:proofErr w:type="spellStart"/>
            <w:r w:rsidRPr="00B76D52">
              <w:t>Vankomicīna</w:t>
            </w:r>
            <w:proofErr w:type="spellEnd"/>
            <w:r w:rsidRPr="00B76D52">
              <w:t xml:space="preserve"> </w:t>
            </w:r>
            <w:proofErr w:type="spellStart"/>
            <w:r w:rsidRPr="00B76D52">
              <w:t>hidrohlorīds</w:t>
            </w:r>
            <w:proofErr w:type="spellEnd"/>
            <w:r w:rsidRPr="00B76D52">
              <w:t xml:space="preserve"> (</w:t>
            </w:r>
            <w:proofErr w:type="spellStart"/>
            <w:r w:rsidRPr="00B76D52">
              <w:t>Vancomycin</w:t>
            </w:r>
            <w:proofErr w:type="spellEnd"/>
            <w:r w:rsidRPr="00B76D52">
              <w:t xml:space="preserve"> </w:t>
            </w:r>
            <w:proofErr w:type="spellStart"/>
            <w:r w:rsidRPr="00B76D52">
              <w:t>hydrochloride</w:t>
            </w:r>
            <w:proofErr w:type="spellEnd"/>
            <w:r w:rsidRPr="00B76D52">
              <w:t xml:space="preserve"> </w:t>
            </w:r>
            <w:proofErr w:type="spellStart"/>
            <w:r w:rsidRPr="00B76D52">
              <w:t>from</w:t>
            </w:r>
            <w:proofErr w:type="spellEnd"/>
            <w:r w:rsidRPr="00B76D52">
              <w:t xml:space="preserve"> </w:t>
            </w:r>
            <w:proofErr w:type="spellStart"/>
            <w:r w:rsidRPr="00B76D52">
              <w:t>Streptomyces</w:t>
            </w:r>
            <w:proofErr w:type="spellEnd"/>
            <w:r w:rsidRPr="00B76D52">
              <w:t xml:space="preserve"> </w:t>
            </w:r>
            <w:proofErr w:type="spellStart"/>
            <w:r w:rsidRPr="00B76D52">
              <w:t>orientalis</w:t>
            </w:r>
            <w:proofErr w:type="spellEnd"/>
            <w:r w:rsidRPr="00B76D52">
              <w:t xml:space="preserve">) , </w:t>
            </w:r>
            <w:proofErr w:type="spellStart"/>
            <w:r w:rsidRPr="00B76D52">
              <w:t>potency</w:t>
            </w:r>
            <w:proofErr w:type="spellEnd"/>
            <w:r w:rsidRPr="00B76D52">
              <w:t xml:space="preserve">: ≥900 </w:t>
            </w:r>
            <w:proofErr w:type="spellStart"/>
            <w:r w:rsidRPr="00B76D52">
              <w:t>μg</w:t>
            </w:r>
            <w:proofErr w:type="spellEnd"/>
            <w:r w:rsidRPr="00B76D52">
              <w:t xml:space="preserve"> per mg, </w:t>
            </w:r>
            <w:r>
              <w:t xml:space="preserve">iepakojumā </w:t>
            </w:r>
            <w:r w:rsidRPr="00B76D52">
              <w:t>1g</w:t>
            </w:r>
          </w:p>
        </w:tc>
        <w:tc>
          <w:tcPr>
            <w:tcW w:w="1417" w:type="dxa"/>
            <w:tcBorders>
              <w:top w:val="single" w:sz="4" w:space="0" w:color="auto"/>
              <w:left w:val="nil"/>
              <w:bottom w:val="single" w:sz="4" w:space="0" w:color="auto"/>
              <w:right w:val="single" w:sz="4" w:space="0" w:color="auto"/>
            </w:tcBorders>
            <w:shd w:val="clear" w:color="auto" w:fill="auto"/>
            <w:noWrap/>
          </w:tcPr>
          <w:p w14:paraId="6BBBCFC1"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1F1E18F3"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60AFE33D"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56AD8781" w14:textId="77777777" w:rsidR="00CF5192" w:rsidRPr="00B76D52" w:rsidRDefault="00CF5192" w:rsidP="00CF5192">
            <w:pPr>
              <w:jc w:val="center"/>
              <w:rPr>
                <w:b/>
                <w:color w:val="000000"/>
              </w:rPr>
            </w:pPr>
          </w:p>
        </w:tc>
      </w:tr>
      <w:tr w:rsidR="00CF5192" w:rsidRPr="00B76D52" w14:paraId="5E5ABF1A"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45694DF" w14:textId="089DC4F2" w:rsidR="00CF5192" w:rsidRPr="00B76D52" w:rsidRDefault="00B3705F" w:rsidP="00CF5192">
            <w:pPr>
              <w:jc w:val="center"/>
              <w:rPr>
                <w:color w:val="000000"/>
              </w:rPr>
            </w:pPr>
            <w:r>
              <w:rPr>
                <w:color w:val="000000"/>
              </w:rPr>
              <w:t>103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9E6AF" w14:textId="77777777" w:rsidR="00CF5192" w:rsidRPr="00B76D52" w:rsidRDefault="00CF5192" w:rsidP="00CF5192">
            <w:r w:rsidRPr="00B76D52">
              <w:t>Deksametazona fosfāts, nātrija sāls</w:t>
            </w:r>
          </w:p>
        </w:tc>
        <w:tc>
          <w:tcPr>
            <w:tcW w:w="3373" w:type="dxa"/>
            <w:tcBorders>
              <w:top w:val="single" w:sz="4" w:space="0" w:color="auto"/>
              <w:left w:val="nil"/>
              <w:bottom w:val="single" w:sz="4" w:space="0" w:color="auto"/>
              <w:right w:val="single" w:sz="4" w:space="0" w:color="auto"/>
            </w:tcBorders>
            <w:shd w:val="clear" w:color="auto" w:fill="auto"/>
          </w:tcPr>
          <w:p w14:paraId="33339FD7" w14:textId="77777777" w:rsidR="00CF5192" w:rsidRPr="00B76D52" w:rsidRDefault="00CF5192" w:rsidP="00CF5192">
            <w:r w:rsidRPr="00B76D52">
              <w:t>Deksametazona fosfāts, nātrija sāls (</w:t>
            </w:r>
            <w:proofErr w:type="spellStart"/>
            <w:r w:rsidRPr="00B76D52">
              <w:t>Dexamethasone</w:t>
            </w:r>
            <w:proofErr w:type="spellEnd"/>
            <w:r w:rsidRPr="00B76D52">
              <w:t xml:space="preserve"> </w:t>
            </w:r>
            <w:proofErr w:type="spellStart"/>
            <w:r w:rsidRPr="00B76D52">
              <w:t>sodium</w:t>
            </w:r>
            <w:proofErr w:type="spellEnd"/>
            <w:r w:rsidRPr="00B76D52">
              <w:t xml:space="preserve"> </w:t>
            </w:r>
            <w:proofErr w:type="spellStart"/>
            <w:r w:rsidRPr="00B76D52">
              <w:t>phosphate</w:t>
            </w:r>
            <w:proofErr w:type="spellEnd"/>
            <w:r w:rsidRPr="00B76D52">
              <w:t xml:space="preserve">), </w:t>
            </w:r>
            <w:r>
              <w:t xml:space="preserve">iepakojumā </w:t>
            </w:r>
            <w:r w:rsidRPr="00B76D52">
              <w:t>1 g</w:t>
            </w:r>
          </w:p>
        </w:tc>
        <w:tc>
          <w:tcPr>
            <w:tcW w:w="1417" w:type="dxa"/>
            <w:tcBorders>
              <w:top w:val="single" w:sz="4" w:space="0" w:color="auto"/>
              <w:left w:val="nil"/>
              <w:bottom w:val="single" w:sz="4" w:space="0" w:color="auto"/>
              <w:right w:val="single" w:sz="4" w:space="0" w:color="auto"/>
            </w:tcBorders>
            <w:shd w:val="clear" w:color="auto" w:fill="auto"/>
            <w:noWrap/>
          </w:tcPr>
          <w:p w14:paraId="5E87D3E5"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nil"/>
              <w:bottom w:val="single" w:sz="4" w:space="0" w:color="auto"/>
              <w:right w:val="single" w:sz="4" w:space="0" w:color="auto"/>
            </w:tcBorders>
            <w:shd w:val="clear" w:color="auto" w:fill="auto"/>
          </w:tcPr>
          <w:p w14:paraId="1BD8DB66"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69659E69"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7A7B117C" w14:textId="77777777" w:rsidR="00CF5192" w:rsidRPr="00B76D52" w:rsidRDefault="00CF5192" w:rsidP="00CF5192">
            <w:pPr>
              <w:jc w:val="center"/>
              <w:rPr>
                <w:b/>
                <w:color w:val="000000"/>
              </w:rPr>
            </w:pPr>
          </w:p>
        </w:tc>
      </w:tr>
      <w:tr w:rsidR="00CF5192" w:rsidRPr="00B76D52" w14:paraId="6352E28D"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A62286D" w14:textId="3B925C72" w:rsidR="00CF5192" w:rsidRPr="00B76D52" w:rsidRDefault="00B3705F" w:rsidP="00CF5192">
            <w:pPr>
              <w:jc w:val="center"/>
              <w:rPr>
                <w:color w:val="000000"/>
              </w:rPr>
            </w:pPr>
            <w:r>
              <w:rPr>
                <w:color w:val="000000"/>
              </w:rPr>
              <w:t>104</w:t>
            </w:r>
          </w:p>
        </w:tc>
        <w:tc>
          <w:tcPr>
            <w:tcW w:w="2064" w:type="dxa"/>
            <w:tcBorders>
              <w:top w:val="nil"/>
              <w:left w:val="single" w:sz="4" w:space="0" w:color="auto"/>
              <w:bottom w:val="single" w:sz="4" w:space="0" w:color="auto"/>
              <w:right w:val="single" w:sz="4" w:space="0" w:color="auto"/>
            </w:tcBorders>
            <w:shd w:val="clear" w:color="auto" w:fill="auto"/>
            <w:noWrap/>
            <w:vAlign w:val="center"/>
          </w:tcPr>
          <w:p w14:paraId="02B5D197" w14:textId="77777777" w:rsidR="00CF5192" w:rsidRPr="00B76D52" w:rsidRDefault="00CF5192" w:rsidP="00CF5192">
            <w:r w:rsidRPr="00B76D52">
              <w:t>Silikona eļļa</w:t>
            </w:r>
          </w:p>
        </w:tc>
        <w:tc>
          <w:tcPr>
            <w:tcW w:w="3373" w:type="dxa"/>
            <w:tcBorders>
              <w:top w:val="nil"/>
              <w:left w:val="nil"/>
              <w:bottom w:val="single" w:sz="4" w:space="0" w:color="auto"/>
              <w:right w:val="single" w:sz="4" w:space="0" w:color="auto"/>
            </w:tcBorders>
            <w:shd w:val="clear" w:color="auto" w:fill="auto"/>
          </w:tcPr>
          <w:p w14:paraId="1436483A" w14:textId="54DF9EC5" w:rsidR="00CF5192" w:rsidRPr="00B76D52" w:rsidRDefault="00CF5192" w:rsidP="00CF5192">
            <w:r w:rsidRPr="00B76D52">
              <w:t xml:space="preserve">Silikona eļļa eļļas vannām līdz 200 </w:t>
            </w:r>
            <w:proofErr w:type="spellStart"/>
            <w:r w:rsidRPr="00B76D52">
              <w:t>oC</w:t>
            </w:r>
            <w:proofErr w:type="spellEnd"/>
            <w:r w:rsidRPr="00B76D52">
              <w:t xml:space="preserve">, </w:t>
            </w:r>
            <w:r>
              <w:t xml:space="preserve">iepakojumā </w:t>
            </w:r>
            <w:r w:rsidRPr="00B76D52">
              <w:t xml:space="preserve">5 </w:t>
            </w:r>
            <w:r>
              <w:t>L</w:t>
            </w:r>
          </w:p>
        </w:tc>
        <w:tc>
          <w:tcPr>
            <w:tcW w:w="1417" w:type="dxa"/>
            <w:tcBorders>
              <w:top w:val="nil"/>
              <w:left w:val="nil"/>
              <w:bottom w:val="single" w:sz="4" w:space="0" w:color="auto"/>
              <w:right w:val="single" w:sz="4" w:space="0" w:color="auto"/>
            </w:tcBorders>
            <w:shd w:val="clear" w:color="auto" w:fill="auto"/>
            <w:noWrap/>
          </w:tcPr>
          <w:p w14:paraId="017D9FA9"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4B62BE8E"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shd w:val="clear" w:color="auto" w:fill="auto"/>
          </w:tcPr>
          <w:p w14:paraId="26353537"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24745F0" w14:textId="77777777" w:rsidR="00CF5192" w:rsidRPr="00B76D52" w:rsidRDefault="00CF5192" w:rsidP="00CF5192">
            <w:pPr>
              <w:jc w:val="center"/>
              <w:rPr>
                <w:b/>
                <w:color w:val="000000"/>
              </w:rPr>
            </w:pPr>
          </w:p>
        </w:tc>
      </w:tr>
      <w:tr w:rsidR="00CF5192" w:rsidRPr="00B76D52" w14:paraId="6BDA1B69"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DCA174E" w14:textId="5FA54E81" w:rsidR="00CF5192" w:rsidRPr="00B76D52" w:rsidRDefault="00B3705F" w:rsidP="00CF5192">
            <w:pPr>
              <w:jc w:val="center"/>
            </w:pPr>
            <w:r>
              <w:rPr>
                <w:color w:val="000000"/>
              </w:rPr>
              <w:t>105</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CED149B" w14:textId="77777777" w:rsidR="00CF5192" w:rsidRPr="00B76D52" w:rsidRDefault="00CF5192" w:rsidP="00CF5192">
            <w:proofErr w:type="spellStart"/>
            <w:r w:rsidRPr="00B76D52">
              <w:t>Acetonitrils</w:t>
            </w:r>
            <w:proofErr w:type="spellEnd"/>
          </w:p>
        </w:tc>
        <w:tc>
          <w:tcPr>
            <w:tcW w:w="3373" w:type="dxa"/>
            <w:tcBorders>
              <w:top w:val="nil"/>
              <w:left w:val="nil"/>
              <w:bottom w:val="single" w:sz="4" w:space="0" w:color="auto"/>
              <w:right w:val="single" w:sz="4" w:space="0" w:color="auto"/>
            </w:tcBorders>
            <w:shd w:val="clear" w:color="auto" w:fill="auto"/>
            <w:vAlign w:val="bottom"/>
          </w:tcPr>
          <w:p w14:paraId="3E3C4F28" w14:textId="787EBEF9" w:rsidR="00CF5192" w:rsidRPr="00B76D52" w:rsidRDefault="00CF5192" w:rsidP="00CF5192">
            <w:pPr>
              <w:rPr>
                <w:color w:val="000000"/>
              </w:rPr>
            </w:pPr>
            <w:r w:rsidRPr="00B76D52">
              <w:rPr>
                <w:color w:val="000000"/>
              </w:rPr>
              <w:t xml:space="preserve">Paredzēts HPLC, ≥99.9%, fasēts oriģinālajā iepakojumā </w:t>
            </w:r>
            <w:r w:rsidR="00CE42D2">
              <w:rPr>
                <w:color w:val="000000"/>
              </w:rPr>
              <w:t xml:space="preserve">2,5 L, </w:t>
            </w:r>
            <w:r w:rsidRPr="00B76D52">
              <w:rPr>
                <w:color w:val="000000"/>
              </w:rPr>
              <w:t>ar kvalitāti apliecinošu sertifikātu</w:t>
            </w:r>
          </w:p>
        </w:tc>
        <w:tc>
          <w:tcPr>
            <w:tcW w:w="1417" w:type="dxa"/>
            <w:tcBorders>
              <w:top w:val="nil"/>
              <w:left w:val="nil"/>
              <w:bottom w:val="single" w:sz="4" w:space="0" w:color="auto"/>
              <w:right w:val="single" w:sz="4" w:space="0" w:color="auto"/>
            </w:tcBorders>
            <w:shd w:val="clear" w:color="auto" w:fill="auto"/>
            <w:noWrap/>
          </w:tcPr>
          <w:p w14:paraId="2AB58AFF"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11A22DD5" w14:textId="77777777" w:rsidR="00CF5192" w:rsidRPr="00B76D52"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tcPr>
          <w:p w14:paraId="15C50C03"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36A9B71" w14:textId="77777777" w:rsidR="00CF5192" w:rsidRPr="00B76D52" w:rsidRDefault="00CF5192" w:rsidP="00CF5192">
            <w:pPr>
              <w:jc w:val="center"/>
              <w:rPr>
                <w:b/>
                <w:color w:val="000000"/>
              </w:rPr>
            </w:pPr>
          </w:p>
        </w:tc>
      </w:tr>
      <w:tr w:rsidR="00CF5192" w:rsidRPr="00B76D52" w14:paraId="24C31B7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295A716C" w14:textId="1720049C" w:rsidR="00CF5192" w:rsidRPr="00B76D52" w:rsidRDefault="00B3705F" w:rsidP="00CF5192">
            <w:pPr>
              <w:jc w:val="center"/>
            </w:pPr>
            <w:r>
              <w:rPr>
                <w:color w:val="000000"/>
              </w:rPr>
              <w:t>106</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0DBE13D4" w14:textId="77777777" w:rsidR="00CF5192" w:rsidRPr="00B76D52" w:rsidRDefault="00CF5192" w:rsidP="00CF5192">
            <w:r w:rsidRPr="00B76D52">
              <w:t>Amonija sulfāts</w:t>
            </w:r>
          </w:p>
        </w:tc>
        <w:tc>
          <w:tcPr>
            <w:tcW w:w="3373" w:type="dxa"/>
            <w:tcBorders>
              <w:top w:val="nil"/>
              <w:left w:val="nil"/>
              <w:bottom w:val="single" w:sz="4" w:space="0" w:color="auto"/>
              <w:right w:val="single" w:sz="4" w:space="0" w:color="auto"/>
            </w:tcBorders>
            <w:shd w:val="clear" w:color="auto" w:fill="auto"/>
            <w:vAlign w:val="bottom"/>
          </w:tcPr>
          <w:p w14:paraId="500B6C74" w14:textId="60C94929" w:rsidR="00CF5192" w:rsidRPr="00B76D52" w:rsidRDefault="00CF5192" w:rsidP="00CE42D2">
            <w:pPr>
              <w:rPr>
                <w:color w:val="000000"/>
              </w:rPr>
            </w:pPr>
            <w:r w:rsidRPr="00B76D52">
              <w:rPr>
                <w:color w:val="000000"/>
              </w:rPr>
              <w:t>CAS:7783-20-2</w:t>
            </w:r>
            <w:r w:rsidRPr="00B76D52">
              <w:rPr>
                <w:color w:val="000000"/>
              </w:rPr>
              <w:br/>
            </w:r>
            <w:r>
              <w:t>Tīrība ≥99</w:t>
            </w:r>
            <w:r w:rsidRPr="00BC13B9">
              <w:t>%</w:t>
            </w:r>
            <w:r w:rsidRPr="00B76D52">
              <w:rPr>
                <w:color w:val="000000"/>
              </w:rPr>
              <w:br/>
              <w:t>Fasēts oriģinālajā iepakojumā</w:t>
            </w:r>
            <w:r w:rsidR="00CE42D2">
              <w:rPr>
                <w:color w:val="000000"/>
              </w:rPr>
              <w:t xml:space="preserve"> 0,5 kg</w:t>
            </w:r>
            <w:r w:rsidRPr="00B76D52">
              <w:rPr>
                <w:color w:val="000000"/>
              </w:rPr>
              <w:br/>
              <w:t>Ar kvalitāti apliecinošu sertifikātu</w:t>
            </w:r>
          </w:p>
        </w:tc>
        <w:tc>
          <w:tcPr>
            <w:tcW w:w="1417" w:type="dxa"/>
            <w:tcBorders>
              <w:top w:val="nil"/>
              <w:left w:val="nil"/>
              <w:bottom w:val="single" w:sz="4" w:space="0" w:color="auto"/>
              <w:right w:val="single" w:sz="4" w:space="0" w:color="auto"/>
            </w:tcBorders>
            <w:shd w:val="clear" w:color="auto" w:fill="auto"/>
            <w:noWrap/>
          </w:tcPr>
          <w:p w14:paraId="614C8012"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4EDA1BE3"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206CBC24"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67A8168" w14:textId="77777777" w:rsidR="00CF5192" w:rsidRPr="00B76D52" w:rsidRDefault="00CF5192" w:rsidP="00CF5192">
            <w:pPr>
              <w:jc w:val="center"/>
              <w:rPr>
                <w:b/>
                <w:color w:val="000000"/>
              </w:rPr>
            </w:pPr>
          </w:p>
        </w:tc>
      </w:tr>
      <w:tr w:rsidR="00CF5192" w:rsidRPr="00B76D52" w14:paraId="142483F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C019645" w14:textId="1BBB0EC5" w:rsidR="00CF5192" w:rsidRPr="00B76D52" w:rsidRDefault="00B3705F" w:rsidP="00CF5192">
            <w:pPr>
              <w:jc w:val="center"/>
            </w:pPr>
            <w:r>
              <w:rPr>
                <w:color w:val="000000"/>
              </w:rPr>
              <w:t>107</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13EEC071" w14:textId="77777777" w:rsidR="00CF5192" w:rsidRPr="00BC13B9" w:rsidRDefault="00CF5192" w:rsidP="00CF5192">
            <w:r w:rsidRPr="00BC13B9">
              <w:t xml:space="preserve">Amonija </w:t>
            </w:r>
            <w:proofErr w:type="spellStart"/>
            <w:r w:rsidRPr="00BC13B9">
              <w:t>persulfāts</w:t>
            </w:r>
            <w:proofErr w:type="spellEnd"/>
          </w:p>
        </w:tc>
        <w:tc>
          <w:tcPr>
            <w:tcW w:w="3373" w:type="dxa"/>
            <w:tcBorders>
              <w:top w:val="nil"/>
              <w:left w:val="nil"/>
              <w:bottom w:val="single" w:sz="4" w:space="0" w:color="auto"/>
              <w:right w:val="single" w:sz="4" w:space="0" w:color="auto"/>
            </w:tcBorders>
            <w:shd w:val="clear" w:color="auto" w:fill="auto"/>
            <w:vAlign w:val="bottom"/>
          </w:tcPr>
          <w:p w14:paraId="49596DC4" w14:textId="5705432D" w:rsidR="00CF5192" w:rsidRPr="00BC13B9" w:rsidRDefault="00CF5192" w:rsidP="00CF5192">
            <w:pPr>
              <w:rPr>
                <w:color w:val="000000"/>
              </w:rPr>
            </w:pPr>
            <w:r>
              <w:rPr>
                <w:color w:val="000000"/>
              </w:rPr>
              <w:t xml:space="preserve">Tīrība </w:t>
            </w:r>
            <w:r w:rsidRPr="00BC13B9">
              <w:rPr>
                <w:color w:val="000000"/>
              </w:rPr>
              <w:t xml:space="preserve"> ≥98%</w:t>
            </w:r>
            <w:r>
              <w:rPr>
                <w:color w:val="000000"/>
              </w:rPr>
              <w:t xml:space="preserve">, </w:t>
            </w:r>
            <w:r w:rsidR="00CE42D2">
              <w:rPr>
                <w:color w:val="000000"/>
              </w:rPr>
              <w:t xml:space="preserve">iepakojumā </w:t>
            </w:r>
            <w:r>
              <w:rPr>
                <w:color w:val="000000"/>
              </w:rPr>
              <w:t>25 g</w:t>
            </w:r>
          </w:p>
        </w:tc>
        <w:tc>
          <w:tcPr>
            <w:tcW w:w="1417" w:type="dxa"/>
            <w:tcBorders>
              <w:top w:val="nil"/>
              <w:left w:val="nil"/>
              <w:bottom w:val="single" w:sz="4" w:space="0" w:color="auto"/>
              <w:right w:val="single" w:sz="4" w:space="0" w:color="auto"/>
            </w:tcBorders>
            <w:shd w:val="clear" w:color="auto" w:fill="auto"/>
            <w:noWrap/>
          </w:tcPr>
          <w:p w14:paraId="06D4D352" w14:textId="77777777" w:rsidR="00CF5192" w:rsidRPr="00BC13B9" w:rsidRDefault="00CF5192" w:rsidP="00CF5192">
            <w:pPr>
              <w:jc w:val="center"/>
            </w:pPr>
            <w:proofErr w:type="spellStart"/>
            <w:r w:rsidRPr="00B76D52">
              <w:t>iepak</w:t>
            </w:r>
            <w:proofErr w:type="spellEnd"/>
            <w:r w:rsidRPr="00B76D52">
              <w:t>.</w:t>
            </w:r>
          </w:p>
        </w:tc>
        <w:tc>
          <w:tcPr>
            <w:tcW w:w="1843" w:type="dxa"/>
            <w:tcBorders>
              <w:top w:val="nil"/>
              <w:left w:val="nil"/>
              <w:bottom w:val="single" w:sz="4" w:space="0" w:color="auto"/>
              <w:right w:val="single" w:sz="4" w:space="0" w:color="auto"/>
            </w:tcBorders>
            <w:shd w:val="clear" w:color="auto" w:fill="auto"/>
          </w:tcPr>
          <w:p w14:paraId="2DBB9F79" w14:textId="77777777" w:rsidR="00CF5192" w:rsidRPr="00BC13B9"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tcPr>
          <w:p w14:paraId="11E19EA8"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7904144" w14:textId="77777777" w:rsidR="00CF5192" w:rsidRPr="00BC13B9" w:rsidRDefault="00CF5192" w:rsidP="00CF5192">
            <w:pPr>
              <w:jc w:val="center"/>
              <w:rPr>
                <w:b/>
                <w:color w:val="000000"/>
              </w:rPr>
            </w:pPr>
          </w:p>
        </w:tc>
      </w:tr>
      <w:tr w:rsidR="00CF5192" w:rsidRPr="004179DD" w14:paraId="666A08DF"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57E6EE99" w14:textId="0FDE215C" w:rsidR="00CF5192" w:rsidRPr="004179DD" w:rsidRDefault="00B3705F" w:rsidP="00CF5192">
            <w:pPr>
              <w:jc w:val="center"/>
            </w:pPr>
            <w:r>
              <w:rPr>
                <w:color w:val="000000"/>
              </w:rPr>
              <w:t>108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C3DF2" w14:textId="77777777" w:rsidR="00CF5192" w:rsidRPr="004179DD" w:rsidRDefault="00CF5192" w:rsidP="00CF5192">
            <w:pPr>
              <w:rPr>
                <w:color w:val="000000"/>
              </w:rPr>
            </w:pPr>
            <w:r w:rsidRPr="004179DD">
              <w:rPr>
                <w:color w:val="000000"/>
              </w:rPr>
              <w:t>CTC</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36AC6452" w14:textId="77777777" w:rsidR="00CE42D2" w:rsidRDefault="00CF5192" w:rsidP="00CF5192">
            <w:pPr>
              <w:rPr>
                <w:color w:val="000000"/>
              </w:rPr>
            </w:pPr>
            <w:r w:rsidRPr="004179DD">
              <w:rPr>
                <w:color w:val="000000"/>
              </w:rPr>
              <w:t xml:space="preserve">5-Cyano-2,3-bis(4-methylphenyl)-2H-tetrazolium </w:t>
            </w:r>
            <w:proofErr w:type="spellStart"/>
            <w:r w:rsidRPr="004179DD">
              <w:rPr>
                <w:color w:val="000000"/>
              </w:rPr>
              <w:t>chloride</w:t>
            </w:r>
            <w:proofErr w:type="spellEnd"/>
            <w:r w:rsidRPr="004179DD">
              <w:rPr>
                <w:color w:val="000000"/>
              </w:rPr>
              <w:t>; CAS Nr. 90217-02-0; ≥85%</w:t>
            </w:r>
            <w:r w:rsidR="00CE42D2">
              <w:rPr>
                <w:color w:val="000000"/>
              </w:rPr>
              <w:t>; Fasēts oriģinālajā iepakojumā 10 mg</w:t>
            </w:r>
            <w:r w:rsidRPr="004179DD">
              <w:rPr>
                <w:color w:val="000000"/>
              </w:rPr>
              <w:t xml:space="preserve"> </w:t>
            </w:r>
          </w:p>
          <w:p w14:paraId="5AC14900" w14:textId="7DD80AF5" w:rsidR="00CF5192" w:rsidRPr="004179DD" w:rsidRDefault="00CF5192" w:rsidP="00CF5192">
            <w:pPr>
              <w:rPr>
                <w:color w:val="000000"/>
              </w:rPr>
            </w:pPr>
            <w:r w:rsidRPr="004179DD">
              <w:rPr>
                <w:color w:val="000000"/>
              </w:rPr>
              <w:t>Ar kvalitāti apliecinošu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A67E8" w14:textId="77777777" w:rsidR="00CF5192" w:rsidRPr="004179DD" w:rsidRDefault="00CF5192" w:rsidP="00CF5192">
            <w:pPr>
              <w:jc w:val="center"/>
              <w:rPr>
                <w:color w:val="000000"/>
              </w:rP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110021" w14:textId="77777777" w:rsidR="00CF5192" w:rsidRPr="004179DD" w:rsidRDefault="00CF5192" w:rsidP="00CF5192">
            <w:pPr>
              <w:jc w:val="center"/>
              <w:rPr>
                <w:b/>
                <w:color w:val="000000"/>
              </w:rPr>
            </w:pPr>
            <w:r w:rsidRPr="004179DD">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5B3ECB74" w14:textId="77777777" w:rsidR="00CF5192" w:rsidRPr="004179DD"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130FF656" w14:textId="77777777" w:rsidR="00CF5192" w:rsidRPr="004179DD" w:rsidRDefault="00CF5192" w:rsidP="00CF5192">
            <w:pPr>
              <w:jc w:val="center"/>
              <w:rPr>
                <w:b/>
                <w:color w:val="000000"/>
              </w:rPr>
            </w:pPr>
          </w:p>
        </w:tc>
      </w:tr>
      <w:tr w:rsidR="00CF5192" w:rsidRPr="00B76D52" w14:paraId="4D05EE68"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CE345BB" w14:textId="7676AD27" w:rsidR="00CF5192" w:rsidRPr="00B76D52" w:rsidRDefault="00B3705F" w:rsidP="00CF5192">
            <w:pPr>
              <w:jc w:val="center"/>
            </w:pPr>
            <w:r>
              <w:rPr>
                <w:color w:val="000000"/>
              </w:rPr>
              <w:lastRenderedPageBreak/>
              <w:t>109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6CDEF" w14:textId="77777777" w:rsidR="00CF5192" w:rsidRPr="00B76D52" w:rsidRDefault="00CF5192" w:rsidP="00CF5192">
            <w:pPr>
              <w:rPr>
                <w:color w:val="000000"/>
              </w:rPr>
            </w:pPr>
            <w:r w:rsidRPr="00B76D52">
              <w:rPr>
                <w:color w:val="000000"/>
              </w:rPr>
              <w:t>DAPI</w:t>
            </w:r>
          </w:p>
        </w:tc>
        <w:tc>
          <w:tcPr>
            <w:tcW w:w="3373" w:type="dxa"/>
            <w:tcBorders>
              <w:top w:val="single" w:sz="4" w:space="0" w:color="auto"/>
              <w:left w:val="nil"/>
              <w:bottom w:val="single" w:sz="4" w:space="0" w:color="auto"/>
              <w:right w:val="single" w:sz="4" w:space="0" w:color="auto"/>
            </w:tcBorders>
            <w:shd w:val="clear" w:color="auto" w:fill="auto"/>
            <w:vAlign w:val="bottom"/>
          </w:tcPr>
          <w:p w14:paraId="684709BC" w14:textId="223EAD58" w:rsidR="00CF5192" w:rsidRDefault="00CF5192" w:rsidP="00CF5192">
            <w:pPr>
              <w:rPr>
                <w:color w:val="000000"/>
              </w:rPr>
            </w:pPr>
            <w:r w:rsidRPr="00B76D52">
              <w:rPr>
                <w:color w:val="000000"/>
              </w:rPr>
              <w:t xml:space="preserve">CAS. 28718-90-3, ≥98%, </w:t>
            </w:r>
            <w:r w:rsidRPr="00B76D52">
              <w:rPr>
                <w:color w:val="000000"/>
              </w:rPr>
              <w:br/>
              <w:t xml:space="preserve">pulveris, </w:t>
            </w:r>
            <w:r w:rsidRPr="00B76D52">
              <w:rPr>
                <w:color w:val="000000"/>
              </w:rPr>
              <w:br/>
              <w:t xml:space="preserve">paredzēts </w:t>
            </w:r>
            <w:proofErr w:type="spellStart"/>
            <w:r w:rsidRPr="00B76D52">
              <w:rPr>
                <w:color w:val="000000"/>
              </w:rPr>
              <w:t>fluorescentai</w:t>
            </w:r>
            <w:proofErr w:type="spellEnd"/>
            <w:r w:rsidRPr="00B76D52">
              <w:rPr>
                <w:color w:val="000000"/>
              </w:rPr>
              <w:t xml:space="preserve"> mikroskopijai</w:t>
            </w:r>
            <w:r w:rsidR="00CE42D2">
              <w:rPr>
                <w:color w:val="000000"/>
              </w:rPr>
              <w:t>.</w:t>
            </w:r>
            <w:r w:rsidR="00CE42D2">
              <w:rPr>
                <w:color w:val="000000"/>
              </w:rPr>
              <w:br/>
              <w:t xml:space="preserve">Fasēts oriģinālajā iepakojumā 50 mg </w:t>
            </w:r>
            <w:r>
              <w:rPr>
                <w:color w:val="000000"/>
              </w:rPr>
              <w:t>;</w:t>
            </w:r>
          </w:p>
          <w:p w14:paraId="084D6F2E" w14:textId="09A73640" w:rsidR="00CF5192" w:rsidRPr="00B76D52" w:rsidRDefault="00CF5192" w:rsidP="00CF5192">
            <w:pPr>
              <w:rPr>
                <w:color w:val="000000"/>
              </w:rPr>
            </w:pPr>
            <w:r w:rsidRPr="00B76D52">
              <w:rPr>
                <w:color w:val="000000"/>
              </w:rPr>
              <w:t>Ar kvalitāti apliecinošu sertifikātu.</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DAEF12F"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single" w:sz="4" w:space="0" w:color="auto"/>
              <w:left w:val="nil"/>
              <w:bottom w:val="single" w:sz="4" w:space="0" w:color="auto"/>
              <w:right w:val="single" w:sz="4" w:space="0" w:color="auto"/>
            </w:tcBorders>
            <w:shd w:val="clear" w:color="auto" w:fill="auto"/>
          </w:tcPr>
          <w:p w14:paraId="5B6757C3"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tcPr>
          <w:p w14:paraId="269EBCD1"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2BE63C3" w14:textId="77777777" w:rsidR="00CF5192" w:rsidRPr="00B76D52" w:rsidRDefault="00CF5192" w:rsidP="00CF5192">
            <w:pPr>
              <w:jc w:val="center"/>
              <w:rPr>
                <w:b/>
                <w:color w:val="000000"/>
              </w:rPr>
            </w:pPr>
          </w:p>
        </w:tc>
      </w:tr>
      <w:tr w:rsidR="00CF5192" w:rsidRPr="00B76D52" w14:paraId="72E4789F"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7797D8F4" w14:textId="6FD0A7EE" w:rsidR="00CF5192" w:rsidRPr="00B76D52" w:rsidRDefault="00B3705F" w:rsidP="00CF5192">
            <w:pPr>
              <w:jc w:val="center"/>
            </w:pPr>
            <w:r>
              <w:rPr>
                <w:color w:val="000000"/>
              </w:rPr>
              <w:t>110</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176B0C4B" w14:textId="77777777" w:rsidR="00CF5192" w:rsidRPr="00B76D52" w:rsidRDefault="00CF5192" w:rsidP="00CF5192">
            <w:pPr>
              <w:rPr>
                <w:color w:val="000000"/>
              </w:rPr>
            </w:pPr>
            <w:r w:rsidRPr="00B76D52">
              <w:rPr>
                <w:color w:val="000000"/>
              </w:rPr>
              <w:t>D-(+)-glikoze</w:t>
            </w:r>
          </w:p>
        </w:tc>
        <w:tc>
          <w:tcPr>
            <w:tcW w:w="3373" w:type="dxa"/>
            <w:tcBorders>
              <w:top w:val="nil"/>
              <w:left w:val="nil"/>
              <w:bottom w:val="single" w:sz="4" w:space="0" w:color="auto"/>
              <w:right w:val="single" w:sz="4" w:space="0" w:color="auto"/>
            </w:tcBorders>
            <w:shd w:val="clear" w:color="auto" w:fill="auto"/>
            <w:vAlign w:val="bottom"/>
          </w:tcPr>
          <w:p w14:paraId="00C35245" w14:textId="379D4A8D" w:rsidR="00CF5192" w:rsidRPr="00B76D52" w:rsidRDefault="00CF5192" w:rsidP="00CE42D2">
            <w:pPr>
              <w:rPr>
                <w:color w:val="000000"/>
              </w:rPr>
            </w:pPr>
            <w:r>
              <w:rPr>
                <w:color w:val="000000"/>
              </w:rPr>
              <w:t>Tīrība ≥99</w:t>
            </w:r>
            <w:r w:rsidRPr="00B76D52">
              <w:rPr>
                <w:color w:val="000000"/>
              </w:rPr>
              <w:t>%</w:t>
            </w:r>
            <w:r>
              <w:rPr>
                <w:color w:val="000000"/>
              </w:rPr>
              <w:t xml:space="preserve">, </w:t>
            </w:r>
            <w:r w:rsidRPr="00B76D52">
              <w:rPr>
                <w:color w:val="000000"/>
              </w:rPr>
              <w:t xml:space="preserve">ACS kvalitāte, CAS: 50-99-7, </w:t>
            </w:r>
            <w:r w:rsidR="00CE42D2">
              <w:rPr>
                <w:color w:val="000000"/>
              </w:rPr>
              <w:t xml:space="preserve">fasēts </w:t>
            </w:r>
            <w:r w:rsidRPr="00B76D52">
              <w:rPr>
                <w:color w:val="000000"/>
              </w:rPr>
              <w:t>oriģinālā iepakojumā</w:t>
            </w:r>
            <w:r w:rsidR="00CE42D2">
              <w:rPr>
                <w:color w:val="000000"/>
              </w:rPr>
              <w:t xml:space="preserve"> 25 g,</w:t>
            </w:r>
            <w:r w:rsidRPr="00B76D52">
              <w:rPr>
                <w:color w:val="000000"/>
              </w:rPr>
              <w:t xml:space="preserve"> ar kvalitāti apliecinošu sertifikātu</w:t>
            </w:r>
          </w:p>
        </w:tc>
        <w:tc>
          <w:tcPr>
            <w:tcW w:w="1417" w:type="dxa"/>
            <w:tcBorders>
              <w:top w:val="nil"/>
              <w:left w:val="nil"/>
              <w:bottom w:val="single" w:sz="4" w:space="0" w:color="auto"/>
              <w:right w:val="single" w:sz="4" w:space="0" w:color="auto"/>
            </w:tcBorders>
            <w:shd w:val="clear" w:color="auto" w:fill="auto"/>
            <w:noWrap/>
            <w:vAlign w:val="bottom"/>
          </w:tcPr>
          <w:p w14:paraId="6037DD4F"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nil"/>
              <w:left w:val="nil"/>
              <w:bottom w:val="single" w:sz="4" w:space="0" w:color="auto"/>
              <w:right w:val="single" w:sz="4" w:space="0" w:color="auto"/>
            </w:tcBorders>
            <w:shd w:val="clear" w:color="auto" w:fill="auto"/>
          </w:tcPr>
          <w:p w14:paraId="5A31FB09" w14:textId="77777777" w:rsidR="00CF5192" w:rsidRPr="00B76D52"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tcPr>
          <w:p w14:paraId="4A787DAF"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B7A6E41" w14:textId="77777777" w:rsidR="00CF5192" w:rsidRPr="00B76D52" w:rsidRDefault="00CF5192" w:rsidP="00CF5192">
            <w:pPr>
              <w:jc w:val="center"/>
              <w:rPr>
                <w:b/>
                <w:color w:val="000000"/>
              </w:rPr>
            </w:pPr>
          </w:p>
        </w:tc>
      </w:tr>
      <w:tr w:rsidR="00CF5192" w:rsidRPr="00B76D52" w14:paraId="0237D2EB"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41F450C4" w14:textId="2270A07A" w:rsidR="00CF5192" w:rsidRPr="00B76D52" w:rsidRDefault="00B3705F" w:rsidP="00CF5192">
            <w:pPr>
              <w:jc w:val="center"/>
            </w:pPr>
            <w:r>
              <w:rPr>
                <w:color w:val="000000"/>
              </w:rPr>
              <w:t>111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B4359" w14:textId="77777777" w:rsidR="00CF5192" w:rsidRPr="00B76D52" w:rsidRDefault="00CF5192" w:rsidP="00CF5192">
            <w:pPr>
              <w:rPr>
                <w:color w:val="000000"/>
              </w:rPr>
            </w:pPr>
            <w:proofErr w:type="spellStart"/>
            <w:r w:rsidRPr="00B76D52">
              <w:rPr>
                <w:color w:val="000000"/>
              </w:rPr>
              <w:t>Dimetilsulfoksīds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14E38680" w14:textId="77777777" w:rsidR="00CF5192" w:rsidRDefault="00CF5192" w:rsidP="00CF5192">
            <w:pPr>
              <w:rPr>
                <w:color w:val="000000"/>
              </w:rPr>
            </w:pPr>
            <w:r w:rsidRPr="00B76D52">
              <w:rPr>
                <w:color w:val="000000"/>
              </w:rPr>
              <w:t xml:space="preserve">Piemērots molekulārai bioloģijai, nesatur </w:t>
            </w:r>
            <w:proofErr w:type="spellStart"/>
            <w:r w:rsidRPr="00B76D52">
              <w:rPr>
                <w:color w:val="000000"/>
              </w:rPr>
              <w:t>DNāzes</w:t>
            </w:r>
            <w:proofErr w:type="spellEnd"/>
            <w:r w:rsidRPr="00B76D52">
              <w:rPr>
                <w:color w:val="000000"/>
              </w:rPr>
              <w:t xml:space="preserve">, </w:t>
            </w:r>
            <w:proofErr w:type="spellStart"/>
            <w:r w:rsidRPr="00B76D52">
              <w:rPr>
                <w:color w:val="000000"/>
              </w:rPr>
              <w:t>RNāzes</w:t>
            </w:r>
            <w:proofErr w:type="spellEnd"/>
            <w:r w:rsidRPr="00B76D52">
              <w:rPr>
                <w:color w:val="000000"/>
              </w:rPr>
              <w:t>.</w:t>
            </w:r>
          </w:p>
          <w:p w14:paraId="77AB95D1" w14:textId="77777777" w:rsidR="00CF5192" w:rsidRPr="00E57F07" w:rsidRDefault="00CF5192" w:rsidP="00CF5192">
            <w:pPr>
              <w:pStyle w:val="Index1"/>
            </w:pPr>
            <w:r w:rsidRPr="00E57F07">
              <w:t>Iepakojumā 100 ml</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C9F7168"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single" w:sz="4" w:space="0" w:color="auto"/>
              <w:left w:val="nil"/>
              <w:bottom w:val="single" w:sz="4" w:space="0" w:color="auto"/>
              <w:right w:val="single" w:sz="4" w:space="0" w:color="auto"/>
            </w:tcBorders>
            <w:shd w:val="clear" w:color="auto" w:fill="auto"/>
          </w:tcPr>
          <w:p w14:paraId="5BCE6DA2"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tcPr>
          <w:p w14:paraId="1950CB4D"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4B940E95" w14:textId="77777777" w:rsidR="00CF5192" w:rsidRPr="00B76D52" w:rsidRDefault="00CF5192" w:rsidP="00CF5192">
            <w:pPr>
              <w:jc w:val="center"/>
              <w:rPr>
                <w:b/>
                <w:color w:val="000000"/>
              </w:rPr>
            </w:pPr>
          </w:p>
        </w:tc>
        <w:tc>
          <w:tcPr>
            <w:tcW w:w="1701" w:type="dxa"/>
            <w:tcBorders>
              <w:left w:val="single" w:sz="4" w:space="0" w:color="auto"/>
            </w:tcBorders>
          </w:tcPr>
          <w:p w14:paraId="0A003A28" w14:textId="77777777" w:rsidR="00CF5192" w:rsidRPr="00B76D52" w:rsidRDefault="00CF5192" w:rsidP="00CF5192"/>
        </w:tc>
        <w:tc>
          <w:tcPr>
            <w:tcW w:w="1701" w:type="dxa"/>
          </w:tcPr>
          <w:p w14:paraId="45C3C3B5" w14:textId="77777777" w:rsidR="00CF5192" w:rsidRPr="00B76D52" w:rsidRDefault="00CF5192" w:rsidP="00CF5192"/>
        </w:tc>
      </w:tr>
      <w:tr w:rsidR="00CF5192" w:rsidRPr="00B76D52" w14:paraId="212B943C"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2A344E2" w14:textId="22E8287E" w:rsidR="00CF5192" w:rsidRPr="00B76D52" w:rsidRDefault="00B3705F" w:rsidP="00CF5192">
            <w:pPr>
              <w:jc w:val="center"/>
            </w:pPr>
            <w:r>
              <w:rPr>
                <w:color w:val="000000"/>
              </w:rPr>
              <w:t>112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65ED5" w14:textId="77777777" w:rsidR="00CF5192" w:rsidRPr="00B76D52" w:rsidRDefault="00CF5192" w:rsidP="00CF5192">
            <w:pPr>
              <w:rPr>
                <w:color w:val="000000"/>
              </w:rPr>
            </w:pPr>
            <w:r w:rsidRPr="00B76D52">
              <w:rPr>
                <w:color w:val="000000"/>
              </w:rPr>
              <w:t>EDTA</w:t>
            </w:r>
          </w:p>
        </w:tc>
        <w:tc>
          <w:tcPr>
            <w:tcW w:w="3373" w:type="dxa"/>
            <w:tcBorders>
              <w:top w:val="single" w:sz="4" w:space="0" w:color="auto"/>
              <w:left w:val="nil"/>
              <w:bottom w:val="single" w:sz="4" w:space="0" w:color="auto"/>
              <w:right w:val="single" w:sz="4" w:space="0" w:color="auto"/>
            </w:tcBorders>
            <w:shd w:val="clear" w:color="auto" w:fill="auto"/>
            <w:vAlign w:val="bottom"/>
          </w:tcPr>
          <w:p w14:paraId="6FC0DBDB" w14:textId="615552A2" w:rsidR="00CF5192" w:rsidRPr="00B76D52" w:rsidRDefault="00CF5192" w:rsidP="00CF5192">
            <w:pPr>
              <w:rPr>
                <w:color w:val="000000"/>
              </w:rPr>
            </w:pPr>
            <w:r>
              <w:rPr>
                <w:color w:val="000000"/>
              </w:rPr>
              <w:t>EDTA (</w:t>
            </w:r>
            <w:proofErr w:type="spellStart"/>
            <w:r w:rsidRPr="009411C3">
              <w:rPr>
                <w:color w:val="000000"/>
              </w:rPr>
              <w:t>Ethylenediaminetetraacetic</w:t>
            </w:r>
            <w:proofErr w:type="spellEnd"/>
            <w:r w:rsidRPr="009411C3">
              <w:rPr>
                <w:color w:val="000000"/>
              </w:rPr>
              <w:t xml:space="preserve"> </w:t>
            </w:r>
            <w:proofErr w:type="spellStart"/>
            <w:r w:rsidRPr="009411C3">
              <w:rPr>
                <w:color w:val="000000"/>
              </w:rPr>
              <w:t>acid</w:t>
            </w:r>
            <w:proofErr w:type="spellEnd"/>
            <w:r w:rsidRPr="009411C3">
              <w:rPr>
                <w:color w:val="000000"/>
              </w:rPr>
              <w:t xml:space="preserve"> </w:t>
            </w:r>
            <w:r>
              <w:rPr>
                <w:color w:val="000000"/>
              </w:rPr>
              <w:t xml:space="preserve">) </w:t>
            </w:r>
            <w:r w:rsidRPr="00B76D52">
              <w:rPr>
                <w:color w:val="000000"/>
              </w:rPr>
              <w:t xml:space="preserve">Bezūdens, </w:t>
            </w:r>
            <w:r>
              <w:rPr>
                <w:color w:val="000000"/>
              </w:rPr>
              <w:t xml:space="preserve">tīrība </w:t>
            </w:r>
            <w:r w:rsidRPr="00B76D52">
              <w:rPr>
                <w:color w:val="000000"/>
              </w:rPr>
              <w:t xml:space="preserve">&gt; 99%, Piemērots molekulārai bioloģijai un šūnu </w:t>
            </w:r>
            <w:proofErr w:type="spellStart"/>
            <w:r w:rsidRPr="00B76D52">
              <w:rPr>
                <w:color w:val="000000"/>
              </w:rPr>
              <w:t>kultūrām,CAS</w:t>
            </w:r>
            <w:proofErr w:type="spellEnd"/>
            <w:r w:rsidRPr="00B76D52">
              <w:rPr>
                <w:color w:val="000000"/>
              </w:rPr>
              <w:t xml:space="preserve"> </w:t>
            </w:r>
            <w:proofErr w:type="spellStart"/>
            <w:r w:rsidRPr="00B76D52">
              <w:rPr>
                <w:color w:val="000000"/>
              </w:rPr>
              <w:t>Nr</w:t>
            </w:r>
            <w:proofErr w:type="spellEnd"/>
            <w:r w:rsidRPr="00B76D52">
              <w:rPr>
                <w:color w:val="000000"/>
              </w:rPr>
              <w:t>: 60-00-4</w:t>
            </w:r>
            <w:r>
              <w:rPr>
                <w:color w:val="000000"/>
              </w:rPr>
              <w:t>, iepakojumā 100 g</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4BF4F87"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single" w:sz="4" w:space="0" w:color="auto"/>
              <w:left w:val="nil"/>
              <w:bottom w:val="single" w:sz="4" w:space="0" w:color="auto"/>
              <w:right w:val="single" w:sz="4" w:space="0" w:color="auto"/>
            </w:tcBorders>
            <w:shd w:val="clear" w:color="auto" w:fill="auto"/>
          </w:tcPr>
          <w:p w14:paraId="4A5AC855"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17C43A00"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5DF1D2A9" w14:textId="77777777" w:rsidR="00CF5192" w:rsidRPr="00B76D52" w:rsidRDefault="00CF5192" w:rsidP="00CF5192">
            <w:pPr>
              <w:jc w:val="center"/>
              <w:rPr>
                <w:b/>
                <w:color w:val="000000"/>
              </w:rPr>
            </w:pPr>
          </w:p>
        </w:tc>
      </w:tr>
      <w:tr w:rsidR="00CF5192" w:rsidRPr="00B76D52" w14:paraId="4CFD48F5"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1FE2786C" w14:textId="507098E3" w:rsidR="00CF5192" w:rsidRPr="00B76D52" w:rsidRDefault="00B3705F" w:rsidP="00CF5192">
            <w:pPr>
              <w:jc w:val="center"/>
            </w:pPr>
            <w:r>
              <w:rPr>
                <w:color w:val="000000"/>
              </w:rPr>
              <w:t>113</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E328AAB" w14:textId="77777777" w:rsidR="00CF5192" w:rsidRPr="00B76D52" w:rsidRDefault="00CF5192" w:rsidP="00CF5192">
            <w:proofErr w:type="spellStart"/>
            <w:r w:rsidRPr="00B76D52">
              <w:t>Etīdija</w:t>
            </w:r>
            <w:proofErr w:type="spellEnd"/>
            <w:r w:rsidRPr="00B76D52">
              <w:t xml:space="preserve"> bromīds</w:t>
            </w:r>
          </w:p>
        </w:tc>
        <w:tc>
          <w:tcPr>
            <w:tcW w:w="3373" w:type="dxa"/>
            <w:tcBorders>
              <w:top w:val="nil"/>
              <w:left w:val="nil"/>
              <w:bottom w:val="single" w:sz="4" w:space="0" w:color="auto"/>
              <w:right w:val="single" w:sz="4" w:space="0" w:color="auto"/>
            </w:tcBorders>
            <w:shd w:val="clear" w:color="auto" w:fill="auto"/>
            <w:vAlign w:val="bottom"/>
          </w:tcPr>
          <w:p w14:paraId="03FEAE3F" w14:textId="77777777" w:rsidR="00CF5192" w:rsidRDefault="00CF5192" w:rsidP="00CF5192">
            <w:r w:rsidRPr="00B76D52">
              <w:t>Iekrāso elektroforēzes gēlā PCR produktus, šķīdums 10 mg/ml, paredzēts molekulārai bioloģijai</w:t>
            </w:r>
          </w:p>
          <w:p w14:paraId="5C6F5E7B" w14:textId="77777777" w:rsidR="00CF5192" w:rsidRPr="00842EFC" w:rsidRDefault="00CF5192" w:rsidP="00CF5192">
            <w:pPr>
              <w:pStyle w:val="Index1"/>
            </w:pPr>
            <w:r>
              <w:t>Iepakojumā 10 ml</w:t>
            </w:r>
          </w:p>
        </w:tc>
        <w:tc>
          <w:tcPr>
            <w:tcW w:w="1417" w:type="dxa"/>
            <w:tcBorders>
              <w:top w:val="nil"/>
              <w:left w:val="nil"/>
              <w:bottom w:val="single" w:sz="4" w:space="0" w:color="auto"/>
              <w:right w:val="single" w:sz="4" w:space="0" w:color="auto"/>
            </w:tcBorders>
            <w:shd w:val="clear" w:color="auto" w:fill="auto"/>
            <w:noWrap/>
            <w:vAlign w:val="bottom"/>
          </w:tcPr>
          <w:p w14:paraId="37888C58"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nil"/>
              <w:left w:val="nil"/>
              <w:bottom w:val="single" w:sz="4" w:space="0" w:color="auto"/>
              <w:right w:val="single" w:sz="4" w:space="0" w:color="auto"/>
            </w:tcBorders>
            <w:shd w:val="clear" w:color="auto" w:fill="auto"/>
          </w:tcPr>
          <w:p w14:paraId="0C7CE8E2" w14:textId="77777777" w:rsidR="00CF5192" w:rsidRPr="00B76D52"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tcPr>
          <w:p w14:paraId="2EFEE292"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0346C4EC" w14:textId="77777777" w:rsidR="00CF5192" w:rsidRPr="00B76D52" w:rsidRDefault="00CF5192" w:rsidP="00CF5192">
            <w:pPr>
              <w:jc w:val="center"/>
              <w:rPr>
                <w:b/>
                <w:color w:val="000000"/>
              </w:rPr>
            </w:pPr>
          </w:p>
        </w:tc>
      </w:tr>
      <w:tr w:rsidR="00CF5192" w:rsidRPr="00B76D52" w14:paraId="0B735445"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BE4B3D4" w14:textId="243BF746" w:rsidR="00CF5192" w:rsidRPr="00B76D52" w:rsidRDefault="00B3705F" w:rsidP="00CF5192">
            <w:pPr>
              <w:jc w:val="center"/>
            </w:pPr>
            <w:r>
              <w:rPr>
                <w:color w:val="000000"/>
              </w:rPr>
              <w:t>114</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387CE" w14:textId="77777777" w:rsidR="00CF5192" w:rsidRPr="00B76D52" w:rsidRDefault="00CF5192" w:rsidP="00CF5192">
            <w:pPr>
              <w:rPr>
                <w:color w:val="000000"/>
              </w:rPr>
            </w:pPr>
            <w:r w:rsidRPr="00B76D52">
              <w:rPr>
                <w:color w:val="000000"/>
              </w:rPr>
              <w:t>Formaldehīds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710DE816" w14:textId="0196C2D1" w:rsidR="00CF5192" w:rsidRPr="00B76D52" w:rsidRDefault="00CF5192" w:rsidP="00CF5192">
            <w:pPr>
              <w:rPr>
                <w:color w:val="000000"/>
              </w:rPr>
            </w:pPr>
            <w:r w:rsidRPr="00B76D52">
              <w:rPr>
                <w:color w:val="000000"/>
              </w:rPr>
              <w:t>36% (39% w/v), CH2O, Analītiski tīrs, Fasēts oriģinālajā iepakojumā</w:t>
            </w:r>
            <w:r w:rsidR="00CE42D2">
              <w:rPr>
                <w:color w:val="000000"/>
              </w:rPr>
              <w:t xml:space="preserve"> 1 L</w:t>
            </w:r>
            <w:r w:rsidRPr="00B76D52">
              <w:rPr>
                <w:color w:val="000000"/>
              </w:rPr>
              <w:br/>
              <w:t>Ar kvalitāti apliecinošu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8D96BE"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DCCF83"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6111C248"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0157415E" w14:textId="77777777" w:rsidR="00CF5192" w:rsidRPr="00B76D52" w:rsidRDefault="00CF5192" w:rsidP="00CF5192">
            <w:pPr>
              <w:jc w:val="center"/>
              <w:rPr>
                <w:b/>
                <w:color w:val="000000"/>
              </w:rPr>
            </w:pPr>
          </w:p>
        </w:tc>
      </w:tr>
      <w:tr w:rsidR="00CF5192" w:rsidRPr="00B76D52" w14:paraId="65AB78D6"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274997B" w14:textId="66094AFE" w:rsidR="00CF5192" w:rsidRPr="00B76D52" w:rsidRDefault="00B3705F" w:rsidP="00CF5192">
            <w:pPr>
              <w:jc w:val="center"/>
            </w:pPr>
            <w:r>
              <w:rPr>
                <w:color w:val="000000"/>
              </w:rPr>
              <w:t>115</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0F4CA" w14:textId="77777777" w:rsidR="00CF5192" w:rsidRPr="00B76D52" w:rsidRDefault="00CF5192" w:rsidP="00CF5192">
            <w:pPr>
              <w:rPr>
                <w:color w:val="000000"/>
              </w:rPr>
            </w:pPr>
            <w:proofErr w:type="spellStart"/>
            <w:r w:rsidRPr="00B76D52">
              <w:rPr>
                <w:color w:val="000000"/>
              </w:rPr>
              <w:t>Glutaraldehīds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272BB729" w14:textId="77777777" w:rsidR="00CF5192" w:rsidRPr="003C15FB" w:rsidRDefault="00CF5192" w:rsidP="00CF5192">
            <w:pPr>
              <w:rPr>
                <w:color w:val="000000"/>
              </w:rPr>
            </w:pPr>
            <w:r w:rsidRPr="00B76D52">
              <w:rPr>
                <w:color w:val="000000"/>
              </w:rPr>
              <w:t>25% šķīdums ūdenī. CAS Nr. 111-30-8.  Īpaši attīrīts. Paredzēts elektronu mikroskopijai</w:t>
            </w:r>
            <w:r>
              <w:rPr>
                <w:color w:val="000000"/>
              </w:rPr>
              <w:t>, 50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31E6833"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90513B"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4B892311"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7132CD3" w14:textId="77777777" w:rsidR="00CF5192" w:rsidRPr="00B76D52" w:rsidRDefault="00CF5192" w:rsidP="00CF5192">
            <w:pPr>
              <w:jc w:val="center"/>
              <w:rPr>
                <w:b/>
                <w:color w:val="000000"/>
              </w:rPr>
            </w:pPr>
          </w:p>
        </w:tc>
      </w:tr>
      <w:tr w:rsidR="00CF5192" w:rsidRPr="00B76D52" w14:paraId="1F024B41"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7E478FF1" w14:textId="3E5836BF" w:rsidR="00CF5192" w:rsidRPr="00B76D52" w:rsidRDefault="00B3705F" w:rsidP="00CF5192">
            <w:pPr>
              <w:jc w:val="center"/>
            </w:pPr>
            <w:r>
              <w:rPr>
                <w:color w:val="000000"/>
              </w:rPr>
              <w:lastRenderedPageBreak/>
              <w:t>116</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A0777" w14:textId="77777777" w:rsidR="00CF5192" w:rsidRPr="00B76D52" w:rsidRDefault="00CF5192" w:rsidP="00CF5192">
            <w:pPr>
              <w:rPr>
                <w:color w:val="000000"/>
              </w:rPr>
            </w:pPr>
            <w:proofErr w:type="spellStart"/>
            <w:r w:rsidRPr="00B76D52">
              <w:rPr>
                <w:color w:val="000000"/>
              </w:rPr>
              <w:t>Imersijas</w:t>
            </w:r>
            <w:proofErr w:type="spellEnd"/>
            <w:r w:rsidRPr="00B76D52">
              <w:rPr>
                <w:color w:val="000000"/>
              </w:rPr>
              <w:t xml:space="preserve"> eļļa</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70AD1DE5" w14:textId="30BC1F9F" w:rsidR="00CF5192" w:rsidRPr="003C15FB" w:rsidRDefault="00CF5192" w:rsidP="00CF5192">
            <w:pPr>
              <w:rPr>
                <w:color w:val="000000"/>
              </w:rPr>
            </w:pPr>
            <w:proofErr w:type="spellStart"/>
            <w:r w:rsidRPr="00B76D52">
              <w:rPr>
                <w:color w:val="000000"/>
              </w:rPr>
              <w:t>Gurr</w:t>
            </w:r>
            <w:proofErr w:type="spellEnd"/>
            <w:r>
              <w:rPr>
                <w:color w:val="000000"/>
              </w:rPr>
              <w:t>, vai analogs</w:t>
            </w:r>
            <w:r w:rsidRPr="00B76D52">
              <w:rPr>
                <w:color w:val="000000"/>
              </w:rPr>
              <w:t xml:space="preserve">, piemērota </w:t>
            </w:r>
            <w:proofErr w:type="spellStart"/>
            <w:r w:rsidRPr="00B76D52">
              <w:rPr>
                <w:color w:val="000000"/>
              </w:rPr>
              <w:t>fluorescentajai</w:t>
            </w:r>
            <w:proofErr w:type="spellEnd"/>
            <w:r w:rsidRPr="00B76D52">
              <w:rPr>
                <w:color w:val="000000"/>
              </w:rPr>
              <w:t xml:space="preserve"> mikroskopijai, oriģinālā iepakojumā </w:t>
            </w:r>
            <w:r w:rsidR="00CE42D2">
              <w:rPr>
                <w:color w:val="000000"/>
              </w:rPr>
              <w:t xml:space="preserve">20 ml, </w:t>
            </w:r>
            <w:r w:rsidRPr="00B76D52">
              <w:rPr>
                <w:color w:val="000000"/>
              </w:rPr>
              <w:t>ar kvalitāti apliecinošu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60C6D7"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8E844"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3BB36174"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BAE766E" w14:textId="77777777" w:rsidR="00CF5192" w:rsidRPr="00B76D52" w:rsidRDefault="00CF5192" w:rsidP="00CF5192">
            <w:pPr>
              <w:jc w:val="center"/>
              <w:rPr>
                <w:b/>
                <w:color w:val="000000"/>
              </w:rPr>
            </w:pPr>
          </w:p>
        </w:tc>
      </w:tr>
      <w:tr w:rsidR="00CF5192" w:rsidRPr="00B76D52" w14:paraId="690206CF"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360DC8AB" w14:textId="7BBBDA94" w:rsidR="00CF5192" w:rsidRPr="00B76D52" w:rsidRDefault="00B3705F" w:rsidP="00CF5192">
            <w:pPr>
              <w:jc w:val="center"/>
            </w:pPr>
            <w:r>
              <w:rPr>
                <w:color w:val="000000"/>
              </w:rPr>
              <w:t>117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8099C" w14:textId="77777777" w:rsidR="00CF5192" w:rsidRPr="00B76D52" w:rsidRDefault="00CF5192" w:rsidP="00CF5192">
            <w:pPr>
              <w:rPr>
                <w:color w:val="000000"/>
              </w:rPr>
            </w:pPr>
            <w:r w:rsidRPr="00B76D52">
              <w:rPr>
                <w:color w:val="000000"/>
              </w:rPr>
              <w:t xml:space="preserve">Kālija </w:t>
            </w:r>
            <w:proofErr w:type="spellStart"/>
            <w:r w:rsidRPr="00B76D52">
              <w:rPr>
                <w:color w:val="000000"/>
              </w:rPr>
              <w:t>hidrogēnftalāts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7FF57611" w14:textId="14A22C36" w:rsidR="00CF5192" w:rsidRPr="00B76D52" w:rsidRDefault="00CF5192" w:rsidP="00CF5192">
            <w:pPr>
              <w:rPr>
                <w:color w:val="000000"/>
              </w:rPr>
            </w:pPr>
            <w:r w:rsidRPr="00B76D52">
              <w:rPr>
                <w:color w:val="000000"/>
              </w:rPr>
              <w:t>C8H5KO4, analītiski tīrs. Fasēts oriģinālajā iepakojumā</w:t>
            </w:r>
            <w:r>
              <w:rPr>
                <w:color w:val="000000"/>
              </w:rPr>
              <w:t xml:space="preserve">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F6690"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CE4381"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3F00979C"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14C51D4E" w14:textId="77777777" w:rsidR="00CF5192" w:rsidRPr="00B76D52" w:rsidRDefault="00CF5192" w:rsidP="00CF5192">
            <w:pPr>
              <w:jc w:val="center"/>
              <w:rPr>
                <w:b/>
                <w:color w:val="000000"/>
              </w:rPr>
            </w:pPr>
          </w:p>
        </w:tc>
      </w:tr>
      <w:tr w:rsidR="00CF5192" w:rsidRPr="00B76D52" w14:paraId="28EC8674"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0DCC2C5D" w14:textId="2BC422AB" w:rsidR="00CF5192" w:rsidRPr="00B76D52" w:rsidRDefault="00B3705F" w:rsidP="00CF5192">
            <w:pPr>
              <w:jc w:val="center"/>
            </w:pPr>
            <w:r>
              <w:rPr>
                <w:color w:val="000000"/>
              </w:rPr>
              <w:t>118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E943E" w14:textId="77777777" w:rsidR="00CF5192" w:rsidRPr="00B76D52" w:rsidRDefault="00CF5192" w:rsidP="00CF5192">
            <w:pPr>
              <w:rPr>
                <w:color w:val="000000"/>
              </w:rPr>
            </w:pPr>
            <w:r w:rsidRPr="00B76D52">
              <w:rPr>
                <w:color w:val="000000"/>
              </w:rPr>
              <w:t>K</w:t>
            </w:r>
            <w:r w:rsidRPr="00B76D52">
              <w:rPr>
                <w:color w:val="000000"/>
                <w:vertAlign w:val="subscript"/>
              </w:rPr>
              <w:t>2</w:t>
            </w:r>
            <w:r w:rsidRPr="00B76D52">
              <w:rPr>
                <w:color w:val="000000"/>
              </w:rPr>
              <w:t>HPO</w:t>
            </w:r>
            <w:r w:rsidRPr="00B76D52">
              <w:rPr>
                <w:color w:val="000000"/>
                <w:vertAlign w:val="subscript"/>
              </w:rPr>
              <w:t>4</w:t>
            </w:r>
          </w:p>
        </w:tc>
        <w:tc>
          <w:tcPr>
            <w:tcW w:w="3373" w:type="dxa"/>
            <w:tcBorders>
              <w:top w:val="single" w:sz="4" w:space="0" w:color="auto"/>
              <w:left w:val="nil"/>
              <w:bottom w:val="single" w:sz="4" w:space="0" w:color="auto"/>
              <w:right w:val="single" w:sz="4" w:space="0" w:color="auto"/>
            </w:tcBorders>
            <w:shd w:val="clear" w:color="auto" w:fill="auto"/>
            <w:vAlign w:val="bottom"/>
          </w:tcPr>
          <w:p w14:paraId="4C1A1206" w14:textId="1A4169DA" w:rsidR="00CF5192" w:rsidRPr="00B76D52" w:rsidRDefault="00CF5192" w:rsidP="00CF5192">
            <w:pPr>
              <w:rPr>
                <w:color w:val="000000"/>
              </w:rPr>
            </w:pPr>
            <w:r w:rsidRPr="00B76D52">
              <w:rPr>
                <w:color w:val="000000"/>
              </w:rPr>
              <w:t xml:space="preserve">Bezūdens, CAS: 7758-11-4, Analītiski tīrs, </w:t>
            </w:r>
            <w:r>
              <w:rPr>
                <w:color w:val="000000"/>
              </w:rPr>
              <w:t>Fasēts oriģinālajā iepakojumā 100g, a</w:t>
            </w:r>
            <w:r w:rsidRPr="00B76D52">
              <w:rPr>
                <w:color w:val="000000"/>
              </w:rPr>
              <w:t>r kvalitāti apliecinošu sertifikātu</w:t>
            </w:r>
            <w:r>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tcPr>
          <w:p w14:paraId="1F3241A1"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single" w:sz="4" w:space="0" w:color="auto"/>
              <w:left w:val="nil"/>
              <w:bottom w:val="single" w:sz="4" w:space="0" w:color="auto"/>
              <w:right w:val="single" w:sz="4" w:space="0" w:color="auto"/>
            </w:tcBorders>
            <w:shd w:val="clear" w:color="auto" w:fill="auto"/>
          </w:tcPr>
          <w:p w14:paraId="660C81F9"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08E3080D"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08B87EFE" w14:textId="77777777" w:rsidR="00CF5192" w:rsidRPr="00B76D52" w:rsidRDefault="00CF5192" w:rsidP="00CF5192">
            <w:pPr>
              <w:jc w:val="center"/>
              <w:rPr>
                <w:b/>
                <w:color w:val="000000"/>
              </w:rPr>
            </w:pPr>
          </w:p>
        </w:tc>
      </w:tr>
      <w:tr w:rsidR="00CF5192" w:rsidRPr="00B76D52" w14:paraId="32CFE712"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14EEE21D" w14:textId="332C7937" w:rsidR="00CF5192" w:rsidRPr="00B76D52" w:rsidRDefault="00B3705F" w:rsidP="00CF5192">
            <w:pPr>
              <w:jc w:val="center"/>
            </w:pPr>
            <w:r>
              <w:rPr>
                <w:color w:val="000000"/>
              </w:rPr>
              <w:t>119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54170" w14:textId="77777777" w:rsidR="00CF5192" w:rsidRPr="00B76D52" w:rsidRDefault="00CF5192" w:rsidP="00CF5192">
            <w:pPr>
              <w:rPr>
                <w:color w:val="000000"/>
              </w:rPr>
            </w:pPr>
            <w:r w:rsidRPr="00B76D52">
              <w:rPr>
                <w:color w:val="000000"/>
              </w:rPr>
              <w:t>KH</w:t>
            </w:r>
            <w:r w:rsidRPr="00B76D52">
              <w:rPr>
                <w:color w:val="000000"/>
                <w:vertAlign w:val="subscript"/>
              </w:rPr>
              <w:t>2</w:t>
            </w:r>
            <w:r w:rsidRPr="00B76D52">
              <w:rPr>
                <w:color w:val="000000"/>
              </w:rPr>
              <w:t>PO</w:t>
            </w:r>
            <w:r w:rsidRPr="00B76D52">
              <w:rPr>
                <w:color w:val="000000"/>
                <w:vertAlign w:val="subscript"/>
              </w:rPr>
              <w:t>4</w:t>
            </w:r>
          </w:p>
        </w:tc>
        <w:tc>
          <w:tcPr>
            <w:tcW w:w="3373" w:type="dxa"/>
            <w:tcBorders>
              <w:top w:val="single" w:sz="4" w:space="0" w:color="auto"/>
              <w:left w:val="nil"/>
              <w:bottom w:val="single" w:sz="4" w:space="0" w:color="auto"/>
              <w:right w:val="single" w:sz="4" w:space="0" w:color="auto"/>
            </w:tcBorders>
            <w:shd w:val="clear" w:color="auto" w:fill="auto"/>
            <w:vAlign w:val="bottom"/>
          </w:tcPr>
          <w:p w14:paraId="668C236D" w14:textId="65400943" w:rsidR="00CF5192" w:rsidRPr="00B76D52" w:rsidRDefault="00CF5192" w:rsidP="00CE42D2">
            <w:pPr>
              <w:rPr>
                <w:color w:val="000000"/>
              </w:rPr>
            </w:pPr>
            <w:r w:rsidRPr="00B76D52">
              <w:rPr>
                <w:color w:val="000000"/>
              </w:rPr>
              <w:t>Bezūdens, Analītiski tīrs</w:t>
            </w:r>
            <w:r w:rsidRPr="00B76D52">
              <w:rPr>
                <w:color w:val="000000"/>
              </w:rPr>
              <w:br/>
              <w:t>Fasēts oriģinālajā iepakojumā</w:t>
            </w:r>
            <w:r w:rsidR="00CE42D2">
              <w:rPr>
                <w:color w:val="000000"/>
              </w:rPr>
              <w:t xml:space="preserve"> 500 g</w:t>
            </w:r>
            <w:r w:rsidRPr="00B76D52">
              <w:rPr>
                <w:color w:val="000000"/>
              </w:rPr>
              <w:br/>
              <w:t>Ar kvalitāti apliecinošu sertifikātu</w:t>
            </w:r>
          </w:p>
        </w:tc>
        <w:tc>
          <w:tcPr>
            <w:tcW w:w="1417" w:type="dxa"/>
            <w:tcBorders>
              <w:top w:val="single" w:sz="4" w:space="0" w:color="auto"/>
              <w:left w:val="nil"/>
              <w:bottom w:val="single" w:sz="4" w:space="0" w:color="auto"/>
              <w:right w:val="single" w:sz="4" w:space="0" w:color="auto"/>
            </w:tcBorders>
            <w:shd w:val="clear" w:color="auto" w:fill="auto"/>
            <w:noWrap/>
          </w:tcPr>
          <w:p w14:paraId="29380037"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single" w:sz="4" w:space="0" w:color="auto"/>
              <w:left w:val="nil"/>
              <w:bottom w:val="single" w:sz="4" w:space="0" w:color="auto"/>
              <w:right w:val="single" w:sz="4" w:space="0" w:color="auto"/>
            </w:tcBorders>
            <w:shd w:val="clear" w:color="auto" w:fill="auto"/>
          </w:tcPr>
          <w:p w14:paraId="646CFBDF"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44077533"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6D280189" w14:textId="77777777" w:rsidR="00CF5192" w:rsidRPr="00B76D52" w:rsidRDefault="00CF5192" w:rsidP="00CF5192">
            <w:pPr>
              <w:jc w:val="center"/>
              <w:rPr>
                <w:b/>
                <w:color w:val="000000"/>
              </w:rPr>
            </w:pPr>
          </w:p>
        </w:tc>
      </w:tr>
      <w:tr w:rsidR="00CF5192" w:rsidRPr="00B76D52" w14:paraId="0BC5C390"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CE07295" w14:textId="5EB05840" w:rsidR="00CF5192" w:rsidRPr="00B76D52" w:rsidRDefault="00B3705F" w:rsidP="00CF5192">
            <w:pPr>
              <w:jc w:val="center"/>
            </w:pPr>
            <w:r>
              <w:rPr>
                <w:color w:val="000000"/>
              </w:rPr>
              <w:t>120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89E2F" w14:textId="77777777" w:rsidR="00CF5192" w:rsidRPr="00B76D52" w:rsidRDefault="00CF5192" w:rsidP="00CF5192">
            <w:pPr>
              <w:rPr>
                <w:color w:val="000000"/>
              </w:rPr>
            </w:pPr>
            <w:r w:rsidRPr="00B76D52">
              <w:rPr>
                <w:color w:val="000000"/>
              </w:rPr>
              <w:t xml:space="preserve">Kālija nātrija </w:t>
            </w:r>
            <w:proofErr w:type="spellStart"/>
            <w:r w:rsidRPr="00B76D52">
              <w:rPr>
                <w:color w:val="000000"/>
              </w:rPr>
              <w:t>tartrāts</w:t>
            </w:r>
            <w:proofErr w:type="spellEnd"/>
            <w:r w:rsidRPr="00B76D52">
              <w:rPr>
                <w:color w:val="000000"/>
              </w:rPr>
              <w:t xml:space="preserve"> </w:t>
            </w:r>
            <w:proofErr w:type="spellStart"/>
            <w:r w:rsidRPr="00B76D52">
              <w:rPr>
                <w:color w:val="000000"/>
              </w:rPr>
              <w:t>tetrahidrāts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6EF96C2E" w14:textId="5B2107EB" w:rsidR="00CF5192" w:rsidRPr="00B76D52" w:rsidRDefault="00CF5192" w:rsidP="00CF5192">
            <w:pPr>
              <w:rPr>
                <w:color w:val="000000"/>
              </w:rPr>
            </w:pPr>
            <w:proofErr w:type="spellStart"/>
            <w:r w:rsidRPr="00B76D52">
              <w:rPr>
                <w:color w:val="000000"/>
              </w:rPr>
              <w:t>Rochelle</w:t>
            </w:r>
            <w:proofErr w:type="spellEnd"/>
            <w:r w:rsidRPr="00B76D52">
              <w:rPr>
                <w:color w:val="000000"/>
              </w:rPr>
              <w:t xml:space="preserve"> salts, CAS: 6381-59-5, analītiski tīrs, ≥99%, oriģinālā iepakojumā </w:t>
            </w:r>
            <w:r>
              <w:rPr>
                <w:color w:val="000000"/>
              </w:rPr>
              <w:t xml:space="preserve">500 g, </w:t>
            </w:r>
            <w:r w:rsidRPr="00B76D52">
              <w:rPr>
                <w:color w:val="000000"/>
              </w:rPr>
              <w:t>ar kvalitāti apliecinošu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1B80B55"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97A800"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2114E60A"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39C9BF89" w14:textId="77777777" w:rsidR="00CF5192" w:rsidRPr="00B76D52" w:rsidRDefault="00CF5192" w:rsidP="00CF5192">
            <w:pPr>
              <w:jc w:val="center"/>
              <w:rPr>
                <w:b/>
                <w:color w:val="000000"/>
              </w:rPr>
            </w:pPr>
          </w:p>
        </w:tc>
      </w:tr>
      <w:tr w:rsidR="00CF5192" w:rsidRPr="00B76D52" w14:paraId="081AC632"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3CEC2828" w14:textId="7BDFC131" w:rsidR="00CF5192" w:rsidRPr="00B76D52" w:rsidRDefault="00B3705F" w:rsidP="00CF5192">
            <w:pPr>
              <w:jc w:val="center"/>
            </w:pPr>
            <w:r>
              <w:rPr>
                <w:color w:val="000000"/>
              </w:rPr>
              <w:t>121</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ACD4CE3" w14:textId="77777777" w:rsidR="00CF5192" w:rsidRPr="00B76D52" w:rsidRDefault="00CF5192" w:rsidP="00CF5192">
            <w:pPr>
              <w:rPr>
                <w:color w:val="000000"/>
              </w:rPr>
            </w:pPr>
            <w:r w:rsidRPr="00B76D52">
              <w:rPr>
                <w:color w:val="000000"/>
              </w:rPr>
              <w:t xml:space="preserve">Nātrija </w:t>
            </w:r>
            <w:proofErr w:type="spellStart"/>
            <w:r w:rsidRPr="00B76D52">
              <w:rPr>
                <w:color w:val="000000"/>
              </w:rPr>
              <w:t>standartšķīdums</w:t>
            </w:r>
            <w:proofErr w:type="spellEnd"/>
          </w:p>
        </w:tc>
        <w:tc>
          <w:tcPr>
            <w:tcW w:w="3373" w:type="dxa"/>
            <w:tcBorders>
              <w:top w:val="nil"/>
              <w:left w:val="nil"/>
              <w:bottom w:val="single" w:sz="4" w:space="0" w:color="auto"/>
              <w:right w:val="single" w:sz="4" w:space="0" w:color="auto"/>
            </w:tcBorders>
            <w:shd w:val="clear" w:color="auto" w:fill="auto"/>
            <w:vAlign w:val="bottom"/>
          </w:tcPr>
          <w:p w14:paraId="7398CEE3" w14:textId="6D90E006" w:rsidR="00CF5192" w:rsidRPr="00CE42D2" w:rsidRDefault="00CF5192" w:rsidP="00CE42D2">
            <w:pPr>
              <w:rPr>
                <w:color w:val="000000"/>
              </w:rPr>
            </w:pPr>
            <w:r w:rsidRPr="00B76D52">
              <w:rPr>
                <w:color w:val="000000"/>
              </w:rPr>
              <w:t xml:space="preserve">Paredzēts AAS (atom absorbcijas </w:t>
            </w:r>
            <w:proofErr w:type="spellStart"/>
            <w:r w:rsidRPr="00B76D52">
              <w:rPr>
                <w:color w:val="000000"/>
              </w:rPr>
              <w:t>spectroskopijai</w:t>
            </w:r>
            <w:proofErr w:type="spellEnd"/>
            <w:r w:rsidRPr="00B76D52">
              <w:rPr>
                <w:color w:val="000000"/>
              </w:rPr>
              <w:t>)</w:t>
            </w:r>
            <w:r w:rsidRPr="00B76D52">
              <w:rPr>
                <w:color w:val="000000"/>
              </w:rPr>
              <w:br/>
              <w:t>Koncentrācija 1000 mg/l</w:t>
            </w:r>
            <w:r w:rsidRPr="00B76D52">
              <w:rPr>
                <w:color w:val="000000"/>
              </w:rPr>
              <w:br/>
              <w:t>Fasēts oriģinālajā iepakojumā</w:t>
            </w:r>
            <w:r w:rsidR="00CE42D2">
              <w:rPr>
                <w:color w:val="000000"/>
              </w:rPr>
              <w:t xml:space="preserve"> 250 ml</w:t>
            </w:r>
            <w:r w:rsidRPr="00B76D52">
              <w:rPr>
                <w:color w:val="000000"/>
              </w:rPr>
              <w:br/>
              <w:t>Komplektā jābūt analīžu sertifikātam</w:t>
            </w:r>
          </w:p>
        </w:tc>
        <w:tc>
          <w:tcPr>
            <w:tcW w:w="1417" w:type="dxa"/>
            <w:tcBorders>
              <w:top w:val="nil"/>
              <w:left w:val="nil"/>
              <w:bottom w:val="single" w:sz="4" w:space="0" w:color="auto"/>
              <w:right w:val="single" w:sz="4" w:space="0" w:color="auto"/>
            </w:tcBorders>
            <w:shd w:val="clear" w:color="auto" w:fill="auto"/>
            <w:noWrap/>
          </w:tcPr>
          <w:p w14:paraId="4845E0BC" w14:textId="77777777" w:rsidR="00CF5192" w:rsidRPr="00B76D52" w:rsidRDefault="00CF5192"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3BCB7951" w14:textId="77777777" w:rsidR="00CF5192" w:rsidRPr="00B76D52" w:rsidRDefault="00CF5192" w:rsidP="00CF5192">
            <w:pPr>
              <w:jc w:val="center"/>
              <w:rPr>
                <w:b/>
                <w:color w:val="000000"/>
              </w:rPr>
            </w:pPr>
            <w:r>
              <w:rPr>
                <w:b/>
                <w:color w:val="000000"/>
              </w:rPr>
              <w:t>1</w:t>
            </w:r>
          </w:p>
        </w:tc>
        <w:tc>
          <w:tcPr>
            <w:tcW w:w="3827" w:type="dxa"/>
            <w:tcBorders>
              <w:top w:val="nil"/>
              <w:left w:val="nil"/>
              <w:bottom w:val="single" w:sz="4" w:space="0" w:color="auto"/>
              <w:right w:val="single" w:sz="4" w:space="0" w:color="auto"/>
            </w:tcBorders>
          </w:tcPr>
          <w:p w14:paraId="07F9FD48"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C76795E" w14:textId="77777777" w:rsidR="00CF5192" w:rsidRPr="00B76D52" w:rsidRDefault="00CF5192" w:rsidP="00CF5192">
            <w:pPr>
              <w:jc w:val="center"/>
              <w:rPr>
                <w:b/>
                <w:color w:val="000000"/>
              </w:rPr>
            </w:pPr>
          </w:p>
        </w:tc>
      </w:tr>
      <w:tr w:rsidR="00CF5192" w:rsidRPr="00B76D52" w14:paraId="59FA50A1"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63224BD" w14:textId="691CBF93" w:rsidR="00CF5192" w:rsidRPr="00B76D52" w:rsidRDefault="00B3705F" w:rsidP="00CF5192">
            <w:pPr>
              <w:jc w:val="center"/>
            </w:pPr>
            <w:r>
              <w:rPr>
                <w:color w:val="000000"/>
              </w:rPr>
              <w:t>122</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CB81F75" w14:textId="77777777" w:rsidR="00CF5192" w:rsidRPr="00B76D52" w:rsidRDefault="00CF5192" w:rsidP="00CF5192">
            <w:pPr>
              <w:rPr>
                <w:color w:val="000000"/>
              </w:rPr>
            </w:pPr>
            <w:proofErr w:type="spellStart"/>
            <w:r w:rsidRPr="00B76D52">
              <w:rPr>
                <w:color w:val="000000"/>
              </w:rPr>
              <w:t>NaCl</w:t>
            </w:r>
            <w:proofErr w:type="spellEnd"/>
          </w:p>
        </w:tc>
        <w:tc>
          <w:tcPr>
            <w:tcW w:w="3373" w:type="dxa"/>
            <w:tcBorders>
              <w:top w:val="nil"/>
              <w:left w:val="nil"/>
              <w:bottom w:val="single" w:sz="4" w:space="0" w:color="auto"/>
              <w:right w:val="single" w:sz="4" w:space="0" w:color="auto"/>
            </w:tcBorders>
            <w:shd w:val="clear" w:color="auto" w:fill="auto"/>
            <w:vAlign w:val="bottom"/>
          </w:tcPr>
          <w:p w14:paraId="4E9B9934" w14:textId="269D51C9" w:rsidR="00CF5192" w:rsidRPr="00B76D52" w:rsidRDefault="00CF5192" w:rsidP="00CF5192">
            <w:pPr>
              <w:rPr>
                <w:color w:val="000000"/>
              </w:rPr>
            </w:pPr>
            <w:r w:rsidRPr="00B76D52">
              <w:rPr>
                <w:color w:val="000000"/>
              </w:rPr>
              <w:t>Analītiski tīrs</w:t>
            </w:r>
            <w:r w:rsidRPr="00B76D52">
              <w:rPr>
                <w:color w:val="000000"/>
              </w:rPr>
              <w:br/>
              <w:t>Fasēts oriģinālajā iepakojumā</w:t>
            </w:r>
            <w:r>
              <w:rPr>
                <w:color w:val="000000"/>
              </w:rPr>
              <w:t xml:space="preserve"> 1 kg a</w:t>
            </w:r>
            <w:r w:rsidRPr="00B76D52">
              <w:rPr>
                <w:color w:val="000000"/>
              </w:rPr>
              <w:t>r kvalitāti apliecinošu sertifikātu</w:t>
            </w:r>
          </w:p>
        </w:tc>
        <w:tc>
          <w:tcPr>
            <w:tcW w:w="1417" w:type="dxa"/>
            <w:tcBorders>
              <w:top w:val="nil"/>
              <w:left w:val="nil"/>
              <w:bottom w:val="single" w:sz="4" w:space="0" w:color="auto"/>
              <w:right w:val="single" w:sz="4" w:space="0" w:color="auto"/>
            </w:tcBorders>
            <w:shd w:val="clear" w:color="auto" w:fill="auto"/>
            <w:noWrap/>
          </w:tcPr>
          <w:p w14:paraId="42514797" w14:textId="77777777" w:rsidR="00CF5192" w:rsidRPr="00B76D52" w:rsidRDefault="00CF5192"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433454AE"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49A17578"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522469C3" w14:textId="77777777" w:rsidR="00CF5192" w:rsidRPr="00B76D52" w:rsidRDefault="00CF5192" w:rsidP="00CF5192">
            <w:pPr>
              <w:jc w:val="center"/>
              <w:rPr>
                <w:b/>
                <w:color w:val="000000"/>
              </w:rPr>
            </w:pPr>
          </w:p>
        </w:tc>
      </w:tr>
      <w:tr w:rsidR="00CF5192" w:rsidRPr="00B76D52" w14:paraId="40CD532E"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72F414D1" w14:textId="68D90C5F" w:rsidR="00CF5192" w:rsidRPr="00B76D52" w:rsidRDefault="00B3705F" w:rsidP="00CF5192">
            <w:pPr>
              <w:jc w:val="center"/>
            </w:pPr>
            <w:r>
              <w:rPr>
                <w:color w:val="000000"/>
              </w:rPr>
              <w:t>123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F7816" w14:textId="77777777" w:rsidR="00CF5192" w:rsidRPr="00B76D52" w:rsidRDefault="00CF5192" w:rsidP="00CF5192">
            <w:pPr>
              <w:rPr>
                <w:color w:val="000000"/>
              </w:rPr>
            </w:pPr>
            <w:proofErr w:type="spellStart"/>
            <w:r w:rsidRPr="00B76D52">
              <w:rPr>
                <w:color w:val="000000"/>
              </w:rPr>
              <w:t>NaOH</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6A3E95AB" w14:textId="52CCA285" w:rsidR="00CF5192" w:rsidRPr="00B76D52" w:rsidRDefault="00CF5192" w:rsidP="00CF5192">
            <w:pPr>
              <w:rPr>
                <w:color w:val="000000"/>
              </w:rPr>
            </w:pPr>
            <w:r w:rsidRPr="00B76D52">
              <w:rPr>
                <w:color w:val="000000"/>
              </w:rPr>
              <w:t>CAS: 1310-73-2, Analītiski tīrs, Fasēts oriģinālajā iepakojumā</w:t>
            </w:r>
            <w:r>
              <w:rPr>
                <w:color w:val="000000"/>
              </w:rPr>
              <w:t xml:space="preserve"> 1 kg</w:t>
            </w:r>
            <w:r w:rsidRPr="00B76D52">
              <w:rPr>
                <w:color w:val="000000"/>
              </w:rPr>
              <w:t xml:space="preserve">, </w:t>
            </w:r>
            <w:r>
              <w:rPr>
                <w:color w:val="000000"/>
              </w:rPr>
              <w:t>a</w:t>
            </w:r>
            <w:r w:rsidRPr="00B76D52">
              <w:rPr>
                <w:color w:val="000000"/>
              </w:rPr>
              <w:t>r kvalitāti apliecinošu sertifikātu</w:t>
            </w:r>
          </w:p>
        </w:tc>
        <w:tc>
          <w:tcPr>
            <w:tcW w:w="1417" w:type="dxa"/>
            <w:tcBorders>
              <w:top w:val="single" w:sz="4" w:space="0" w:color="auto"/>
              <w:left w:val="nil"/>
              <w:bottom w:val="single" w:sz="4" w:space="0" w:color="auto"/>
              <w:right w:val="single" w:sz="4" w:space="0" w:color="auto"/>
            </w:tcBorders>
            <w:shd w:val="clear" w:color="auto" w:fill="auto"/>
            <w:noWrap/>
          </w:tcPr>
          <w:p w14:paraId="7E00AB5E"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nil"/>
              <w:bottom w:val="single" w:sz="4" w:space="0" w:color="auto"/>
              <w:right w:val="single" w:sz="4" w:space="0" w:color="auto"/>
            </w:tcBorders>
            <w:shd w:val="clear" w:color="auto" w:fill="auto"/>
          </w:tcPr>
          <w:p w14:paraId="7ABB24B7"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787C6C26"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584DEEC1" w14:textId="77777777" w:rsidR="00CF5192" w:rsidRPr="00B76D52" w:rsidRDefault="00CF5192" w:rsidP="00CF5192">
            <w:pPr>
              <w:jc w:val="center"/>
              <w:rPr>
                <w:b/>
                <w:color w:val="000000"/>
              </w:rPr>
            </w:pPr>
          </w:p>
        </w:tc>
      </w:tr>
      <w:tr w:rsidR="00CF5192" w:rsidRPr="00B76D52" w14:paraId="3E087E13"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1FFCE939" w14:textId="7ED1C8F9" w:rsidR="00CF5192" w:rsidRPr="00B76D52" w:rsidRDefault="00B3705F" w:rsidP="00CF5192">
            <w:pPr>
              <w:jc w:val="center"/>
            </w:pPr>
            <w:r>
              <w:rPr>
                <w:color w:val="000000"/>
              </w:rPr>
              <w:lastRenderedPageBreak/>
              <w:t>124</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BFD8F" w14:textId="77777777" w:rsidR="00CF5192" w:rsidRPr="00B76D52" w:rsidRDefault="00CF5192" w:rsidP="00CF5192">
            <w:pPr>
              <w:rPr>
                <w:color w:val="000000"/>
              </w:rPr>
            </w:pPr>
            <w:r w:rsidRPr="00B76D52">
              <w:rPr>
                <w:color w:val="000000"/>
              </w:rPr>
              <w:t xml:space="preserve">Nātrija </w:t>
            </w:r>
            <w:proofErr w:type="spellStart"/>
            <w:r w:rsidRPr="00B76D52">
              <w:rPr>
                <w:color w:val="000000"/>
              </w:rPr>
              <w:t>hipohlorī</w:t>
            </w:r>
            <w:r>
              <w:rPr>
                <w:color w:val="000000"/>
              </w:rPr>
              <w:t>t</w:t>
            </w:r>
            <w:r w:rsidRPr="00B76D52">
              <w:rPr>
                <w:color w:val="000000"/>
              </w:rPr>
              <w:t>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498B2639" w14:textId="70924EFD" w:rsidR="00CF5192" w:rsidRPr="00B76D52" w:rsidRDefault="00CF5192" w:rsidP="00CF5192">
            <w:pPr>
              <w:rPr>
                <w:color w:val="000000"/>
              </w:rPr>
            </w:pPr>
            <w:r w:rsidRPr="00B76D52">
              <w:rPr>
                <w:color w:val="000000"/>
              </w:rPr>
              <w:t>CAS. 7681-52-9 ,</w:t>
            </w:r>
            <w:r w:rsidRPr="00B76D52">
              <w:rPr>
                <w:color w:val="000000"/>
              </w:rPr>
              <w:br/>
              <w:t>ķīmiski tīrs, brīvā hlora koncentrācija 10-15%</w:t>
            </w:r>
            <w:r w:rsidRPr="00B76D52">
              <w:rPr>
                <w:color w:val="000000"/>
              </w:rPr>
              <w:br/>
              <w:t>Fasēts oriģinālajā iepakojumā</w:t>
            </w:r>
            <w:r>
              <w:rPr>
                <w:color w:val="000000"/>
              </w:rPr>
              <w:t xml:space="preserve"> 250 ml, a</w:t>
            </w:r>
            <w:r w:rsidRPr="00B76D52">
              <w:rPr>
                <w:color w:val="000000"/>
              </w:rPr>
              <w:t>r kvalitāti apliecinošu sertifikātu</w:t>
            </w:r>
            <w:r>
              <w:rPr>
                <w:color w:val="000000"/>
              </w:rPr>
              <w:t>.</w:t>
            </w:r>
          </w:p>
        </w:tc>
        <w:tc>
          <w:tcPr>
            <w:tcW w:w="1417" w:type="dxa"/>
            <w:tcBorders>
              <w:top w:val="single" w:sz="4" w:space="0" w:color="auto"/>
              <w:left w:val="nil"/>
              <w:bottom w:val="single" w:sz="4" w:space="0" w:color="auto"/>
              <w:right w:val="single" w:sz="4" w:space="0" w:color="auto"/>
            </w:tcBorders>
            <w:shd w:val="clear" w:color="auto" w:fill="auto"/>
            <w:noWrap/>
          </w:tcPr>
          <w:p w14:paraId="7A463949"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nil"/>
              <w:bottom w:val="single" w:sz="4" w:space="0" w:color="auto"/>
              <w:right w:val="single" w:sz="4" w:space="0" w:color="auto"/>
            </w:tcBorders>
            <w:shd w:val="clear" w:color="auto" w:fill="auto"/>
          </w:tcPr>
          <w:p w14:paraId="7310AAE4"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6178D2F4"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7341CAA8" w14:textId="77777777" w:rsidR="00CF5192" w:rsidRPr="00B76D52" w:rsidRDefault="00CF5192" w:rsidP="00CF5192">
            <w:pPr>
              <w:jc w:val="center"/>
              <w:rPr>
                <w:b/>
                <w:color w:val="000000"/>
              </w:rPr>
            </w:pPr>
          </w:p>
        </w:tc>
      </w:tr>
      <w:tr w:rsidR="00CF5192" w:rsidRPr="00B76D52" w14:paraId="73728D10"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6D9803B" w14:textId="20D90F7D" w:rsidR="00CF5192" w:rsidRPr="00B76D52" w:rsidRDefault="00B3705F" w:rsidP="00CF5192">
            <w:pPr>
              <w:jc w:val="center"/>
            </w:pPr>
            <w:r>
              <w:rPr>
                <w:color w:val="000000"/>
              </w:rPr>
              <w:t>125</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11955C3" w14:textId="77777777" w:rsidR="00CF5192" w:rsidRPr="00B76D52" w:rsidRDefault="00CF5192" w:rsidP="00CF5192">
            <w:r w:rsidRPr="00B76D52">
              <w:t>Nātrija nitrāts</w:t>
            </w:r>
          </w:p>
        </w:tc>
        <w:tc>
          <w:tcPr>
            <w:tcW w:w="3373" w:type="dxa"/>
            <w:tcBorders>
              <w:top w:val="nil"/>
              <w:left w:val="nil"/>
              <w:bottom w:val="single" w:sz="4" w:space="0" w:color="auto"/>
              <w:right w:val="single" w:sz="4" w:space="0" w:color="auto"/>
            </w:tcBorders>
            <w:shd w:val="clear" w:color="auto" w:fill="auto"/>
            <w:vAlign w:val="bottom"/>
          </w:tcPr>
          <w:p w14:paraId="03FBFD20" w14:textId="37ED36AC" w:rsidR="00CF5192" w:rsidRPr="00B76D52" w:rsidRDefault="00CF5192" w:rsidP="00CF5192">
            <w:pPr>
              <w:rPr>
                <w:color w:val="000000"/>
              </w:rPr>
            </w:pPr>
            <w:r w:rsidRPr="00B76D52">
              <w:rPr>
                <w:color w:val="000000"/>
              </w:rPr>
              <w:t>NaNO3, analītiski tīrs. Fasēts oriģinālajā iepakojumā</w:t>
            </w:r>
            <w:r>
              <w:rPr>
                <w:color w:val="000000"/>
              </w:rPr>
              <w:t xml:space="preserve"> 250 g</w:t>
            </w:r>
          </w:p>
        </w:tc>
        <w:tc>
          <w:tcPr>
            <w:tcW w:w="1417" w:type="dxa"/>
            <w:tcBorders>
              <w:top w:val="nil"/>
              <w:left w:val="nil"/>
              <w:bottom w:val="single" w:sz="4" w:space="0" w:color="auto"/>
              <w:right w:val="single" w:sz="4" w:space="0" w:color="auto"/>
            </w:tcBorders>
            <w:shd w:val="clear" w:color="auto" w:fill="auto"/>
            <w:noWrap/>
          </w:tcPr>
          <w:p w14:paraId="752A5B96" w14:textId="77777777" w:rsidR="00CF5192" w:rsidRPr="00B76D52" w:rsidRDefault="00CF5192"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750874B6"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6072679F"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FFE2232" w14:textId="77777777" w:rsidR="00CF5192" w:rsidRPr="00B76D52" w:rsidRDefault="00CF5192" w:rsidP="00CF5192">
            <w:pPr>
              <w:jc w:val="center"/>
              <w:rPr>
                <w:b/>
                <w:color w:val="000000"/>
              </w:rPr>
            </w:pPr>
          </w:p>
        </w:tc>
      </w:tr>
      <w:tr w:rsidR="00CF5192" w:rsidRPr="00B76D52" w14:paraId="60E4C4E0"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0C9A81CC" w14:textId="5F810431" w:rsidR="00CF5192" w:rsidRPr="00B76D52" w:rsidRDefault="00B3705F" w:rsidP="00CF5192">
            <w:pPr>
              <w:jc w:val="center"/>
            </w:pPr>
            <w:r>
              <w:rPr>
                <w:color w:val="000000"/>
              </w:rPr>
              <w:t>126</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1E7220A4" w14:textId="77777777" w:rsidR="00CF5192" w:rsidRPr="00B76D52" w:rsidRDefault="00CF5192" w:rsidP="00CF5192">
            <w:pPr>
              <w:rPr>
                <w:color w:val="000000"/>
              </w:rPr>
            </w:pPr>
            <w:r w:rsidRPr="00B76D52">
              <w:rPr>
                <w:color w:val="000000"/>
              </w:rPr>
              <w:t>Nātrija nitrīts</w:t>
            </w:r>
          </w:p>
        </w:tc>
        <w:tc>
          <w:tcPr>
            <w:tcW w:w="3373" w:type="dxa"/>
            <w:tcBorders>
              <w:top w:val="nil"/>
              <w:left w:val="nil"/>
              <w:bottom w:val="single" w:sz="4" w:space="0" w:color="auto"/>
              <w:right w:val="single" w:sz="4" w:space="0" w:color="auto"/>
            </w:tcBorders>
            <w:shd w:val="clear" w:color="auto" w:fill="auto"/>
            <w:vAlign w:val="bottom"/>
          </w:tcPr>
          <w:p w14:paraId="1B5AE987" w14:textId="22573A94" w:rsidR="00CF5192" w:rsidRPr="00B76D52" w:rsidRDefault="00CF5192" w:rsidP="00CF5192">
            <w:pPr>
              <w:rPr>
                <w:color w:val="000000"/>
              </w:rPr>
            </w:pPr>
            <w:r w:rsidRPr="00B76D52">
              <w:rPr>
                <w:color w:val="000000"/>
              </w:rPr>
              <w:t>NaNO2, analītiski tīrs. Fasēts oriģinālajā iepakojumā</w:t>
            </w:r>
            <w:r>
              <w:rPr>
                <w:color w:val="000000"/>
              </w:rPr>
              <w:t xml:space="preserve"> 100 g</w:t>
            </w:r>
          </w:p>
        </w:tc>
        <w:tc>
          <w:tcPr>
            <w:tcW w:w="1417" w:type="dxa"/>
            <w:tcBorders>
              <w:top w:val="nil"/>
              <w:left w:val="nil"/>
              <w:bottom w:val="single" w:sz="4" w:space="0" w:color="auto"/>
              <w:right w:val="single" w:sz="4" w:space="0" w:color="auto"/>
            </w:tcBorders>
            <w:shd w:val="clear" w:color="auto" w:fill="auto"/>
            <w:noWrap/>
            <w:vAlign w:val="bottom"/>
          </w:tcPr>
          <w:p w14:paraId="09BDB17E" w14:textId="77777777" w:rsidR="00CF5192" w:rsidRPr="00B76D52" w:rsidRDefault="00CF5192" w:rsidP="00CF5192">
            <w:pPr>
              <w:jc w:val="center"/>
              <w:rPr>
                <w:color w:val="000000"/>
              </w:rP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4D4EF342"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68D70590"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BFD564F" w14:textId="77777777" w:rsidR="00CF5192" w:rsidRPr="00B76D52" w:rsidRDefault="00CF5192" w:rsidP="00CF5192">
            <w:pPr>
              <w:jc w:val="center"/>
              <w:rPr>
                <w:b/>
                <w:color w:val="000000"/>
              </w:rPr>
            </w:pPr>
          </w:p>
        </w:tc>
      </w:tr>
      <w:tr w:rsidR="00CF5192" w:rsidRPr="00B76D52" w14:paraId="3312DBB7"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4361BDB6" w14:textId="28F8B6A4" w:rsidR="00CF5192" w:rsidRPr="00B76D52" w:rsidRDefault="00B3705F" w:rsidP="00CF5192">
            <w:pPr>
              <w:jc w:val="center"/>
            </w:pPr>
            <w:r>
              <w:rPr>
                <w:color w:val="000000"/>
              </w:rPr>
              <w:t>127</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7BE05" w14:textId="77777777" w:rsidR="00CF5192" w:rsidRPr="00B76D52" w:rsidRDefault="00CF5192" w:rsidP="00CF5192">
            <w:pPr>
              <w:rPr>
                <w:color w:val="000000"/>
              </w:rPr>
            </w:pPr>
            <w:r w:rsidRPr="00B76D52">
              <w:rPr>
                <w:color w:val="000000"/>
              </w:rPr>
              <w:t>Nātrija peroksīds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7F01838E" w14:textId="4A841482" w:rsidR="00CF5192" w:rsidRPr="00B76D52" w:rsidRDefault="00CF5192" w:rsidP="00CF5192">
            <w:pPr>
              <w:rPr>
                <w:color w:val="000000"/>
              </w:rPr>
            </w:pPr>
            <w:r>
              <w:rPr>
                <w:color w:val="000000"/>
              </w:rPr>
              <w:t xml:space="preserve">Na2O2 (&gt;95%), </w:t>
            </w:r>
            <w:proofErr w:type="spellStart"/>
            <w:r>
              <w:rPr>
                <w:color w:val="000000"/>
              </w:rPr>
              <w:t>puriss</w:t>
            </w:r>
            <w:proofErr w:type="spellEnd"/>
            <w:r>
              <w:rPr>
                <w:color w:val="000000"/>
              </w:rPr>
              <w:t xml:space="preserve"> </w:t>
            </w:r>
            <w:proofErr w:type="spellStart"/>
            <w:r>
              <w:rPr>
                <w:color w:val="000000"/>
              </w:rPr>
              <w:t>p.a</w:t>
            </w:r>
            <w:proofErr w:type="spellEnd"/>
            <w:r>
              <w:rPr>
                <w:color w:val="000000"/>
              </w:rPr>
              <w:t>., iepakojumā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0D232" w14:textId="77777777" w:rsidR="00CF5192" w:rsidRPr="00B76D52" w:rsidRDefault="00CF5192" w:rsidP="00CF5192">
            <w:pPr>
              <w:jc w:val="center"/>
              <w:rPr>
                <w:color w:val="000000"/>
              </w:rP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2CD2DC"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38A1FDCA"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39920D3E" w14:textId="77777777" w:rsidR="00CF5192" w:rsidRPr="00B76D52" w:rsidRDefault="00CF5192" w:rsidP="00CF5192">
            <w:pPr>
              <w:jc w:val="center"/>
              <w:rPr>
                <w:b/>
                <w:color w:val="000000"/>
              </w:rPr>
            </w:pPr>
          </w:p>
        </w:tc>
      </w:tr>
      <w:tr w:rsidR="00CF5192" w:rsidRPr="00B76D52" w14:paraId="594CADBB"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7583CD4D" w14:textId="15948712" w:rsidR="00CF5192" w:rsidRPr="00B76D52" w:rsidRDefault="00B3705F" w:rsidP="00CF5192">
            <w:pPr>
              <w:jc w:val="center"/>
            </w:pPr>
            <w:r>
              <w:rPr>
                <w:color w:val="000000"/>
              </w:rPr>
              <w:t>128</w:t>
            </w:r>
          </w:p>
        </w:tc>
        <w:tc>
          <w:tcPr>
            <w:tcW w:w="2064" w:type="dxa"/>
            <w:tcBorders>
              <w:top w:val="single" w:sz="4" w:space="0" w:color="auto"/>
              <w:left w:val="single" w:sz="4" w:space="0" w:color="auto"/>
              <w:bottom w:val="single" w:sz="4" w:space="0" w:color="auto"/>
              <w:right w:val="single" w:sz="4" w:space="0" w:color="auto"/>
            </w:tcBorders>
            <w:shd w:val="clear" w:color="auto" w:fill="auto"/>
            <w:noWrap/>
          </w:tcPr>
          <w:p w14:paraId="5C67EA4C" w14:textId="77777777" w:rsidR="00CF5192" w:rsidRPr="00B76D52" w:rsidRDefault="00CF5192" w:rsidP="00CF5192">
            <w:proofErr w:type="spellStart"/>
            <w:r w:rsidRPr="00B76D52">
              <w:t>Propīdija</w:t>
            </w:r>
            <w:proofErr w:type="spellEnd"/>
            <w:r w:rsidRPr="00B76D52">
              <w:t xml:space="preserve"> jodīds</w:t>
            </w:r>
          </w:p>
        </w:tc>
        <w:tc>
          <w:tcPr>
            <w:tcW w:w="3373" w:type="dxa"/>
            <w:tcBorders>
              <w:top w:val="single" w:sz="4" w:space="0" w:color="auto"/>
              <w:left w:val="nil"/>
              <w:bottom w:val="single" w:sz="4" w:space="0" w:color="auto"/>
              <w:right w:val="single" w:sz="4" w:space="0" w:color="auto"/>
            </w:tcBorders>
            <w:shd w:val="clear" w:color="auto" w:fill="auto"/>
          </w:tcPr>
          <w:p w14:paraId="19945209" w14:textId="77777777" w:rsidR="00CF5192" w:rsidRPr="00B76D52" w:rsidRDefault="00CF5192" w:rsidP="00CF5192">
            <w:r w:rsidRPr="00B76D52">
              <w:t>≥94.0%</w:t>
            </w:r>
          </w:p>
          <w:p w14:paraId="6A1BD060" w14:textId="77777777" w:rsidR="00CF5192" w:rsidRPr="00B76D52" w:rsidRDefault="00CF5192" w:rsidP="00CF5192">
            <w:r w:rsidRPr="00B76D52">
              <w:t>CAS. Nr. 25535-16-4</w:t>
            </w:r>
          </w:p>
          <w:p w14:paraId="03940419" w14:textId="19351CBC" w:rsidR="00CF5192" w:rsidRPr="0071159D" w:rsidRDefault="00CF5192" w:rsidP="00CF5192">
            <w:r w:rsidRPr="00B76D52">
              <w:t>Fasēts oriģinālajā iepakojumā</w:t>
            </w:r>
            <w:r>
              <w:t xml:space="preserve"> 25 mg, a</w:t>
            </w:r>
            <w:r w:rsidRPr="00B76D52">
              <w:t>r kvalitāti apliecinošu sertifikātu</w:t>
            </w:r>
            <w: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06DF744" w14:textId="77777777" w:rsidR="00CF5192" w:rsidRPr="00B76D52" w:rsidRDefault="00CF5192" w:rsidP="00CF5192">
            <w:pPr>
              <w:jc w:val="center"/>
              <w:rPr>
                <w:color w:val="000000"/>
              </w:rPr>
            </w:pPr>
            <w:proofErr w:type="spellStart"/>
            <w:r>
              <w:rPr>
                <w:color w:val="000000"/>
              </w:rPr>
              <w:t>Iepak</w:t>
            </w:r>
            <w:proofErr w:type="spellEnd"/>
            <w:r>
              <w:rPr>
                <w:color w:val="000000"/>
              </w:rPr>
              <w:t>.</w:t>
            </w:r>
          </w:p>
        </w:tc>
        <w:tc>
          <w:tcPr>
            <w:tcW w:w="1843" w:type="dxa"/>
            <w:tcBorders>
              <w:top w:val="single" w:sz="4" w:space="0" w:color="auto"/>
              <w:left w:val="nil"/>
              <w:bottom w:val="single" w:sz="4" w:space="0" w:color="auto"/>
              <w:right w:val="single" w:sz="4" w:space="0" w:color="auto"/>
            </w:tcBorders>
            <w:shd w:val="clear" w:color="auto" w:fill="auto"/>
          </w:tcPr>
          <w:p w14:paraId="75B3D0C7"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tcPr>
          <w:p w14:paraId="0E5D63C6"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2FC9519D" w14:textId="77777777" w:rsidR="00CF5192" w:rsidRPr="00B76D52" w:rsidRDefault="00CF5192" w:rsidP="00CF5192">
            <w:pPr>
              <w:jc w:val="center"/>
              <w:rPr>
                <w:b/>
                <w:color w:val="000000"/>
              </w:rPr>
            </w:pPr>
          </w:p>
        </w:tc>
      </w:tr>
      <w:tr w:rsidR="00CF5192" w:rsidRPr="002D5C47" w14:paraId="328970D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6DB1B386" w14:textId="09ED4552" w:rsidR="00CF5192" w:rsidRPr="00B76D52" w:rsidRDefault="00B3705F" w:rsidP="00CF5192">
            <w:pPr>
              <w:jc w:val="center"/>
            </w:pPr>
            <w:r>
              <w:rPr>
                <w:color w:val="000000"/>
              </w:rPr>
              <w:t>129</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55411EA7" w14:textId="77777777" w:rsidR="00CF5192" w:rsidRPr="00B76D52" w:rsidRDefault="00CF5192" w:rsidP="00CF5192">
            <w:pPr>
              <w:rPr>
                <w:color w:val="000000"/>
              </w:rPr>
            </w:pPr>
            <w:r w:rsidRPr="00B76D52">
              <w:rPr>
                <w:color w:val="000000"/>
              </w:rPr>
              <w:t>Sālsskābe</w:t>
            </w:r>
          </w:p>
        </w:tc>
        <w:tc>
          <w:tcPr>
            <w:tcW w:w="3373" w:type="dxa"/>
            <w:tcBorders>
              <w:top w:val="nil"/>
              <w:left w:val="nil"/>
              <w:bottom w:val="single" w:sz="4" w:space="0" w:color="auto"/>
              <w:right w:val="single" w:sz="4" w:space="0" w:color="auto"/>
            </w:tcBorders>
            <w:shd w:val="clear" w:color="auto" w:fill="auto"/>
            <w:vAlign w:val="bottom"/>
          </w:tcPr>
          <w:p w14:paraId="3E41D9FD" w14:textId="70D54192" w:rsidR="00CF5192" w:rsidRPr="00B76D52" w:rsidRDefault="00CF5192" w:rsidP="00CF5192">
            <w:pPr>
              <w:rPr>
                <w:color w:val="000000"/>
              </w:rPr>
            </w:pPr>
            <w:r w:rsidRPr="00B76D52">
              <w:rPr>
                <w:color w:val="000000"/>
              </w:rPr>
              <w:t>koncentrēta, tīra, ar kvalitāti apliecinošu sertifikātu</w:t>
            </w:r>
            <w:r>
              <w:rPr>
                <w:color w:val="000000"/>
              </w:rPr>
              <w:t>, iepakojumā 500 ml</w:t>
            </w:r>
          </w:p>
        </w:tc>
        <w:tc>
          <w:tcPr>
            <w:tcW w:w="1417" w:type="dxa"/>
            <w:tcBorders>
              <w:top w:val="nil"/>
              <w:left w:val="nil"/>
              <w:bottom w:val="single" w:sz="4" w:space="0" w:color="auto"/>
              <w:right w:val="single" w:sz="4" w:space="0" w:color="auto"/>
            </w:tcBorders>
            <w:shd w:val="clear" w:color="auto" w:fill="auto"/>
            <w:noWrap/>
          </w:tcPr>
          <w:p w14:paraId="7F549945"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nil"/>
              <w:left w:val="nil"/>
              <w:bottom w:val="single" w:sz="4" w:space="0" w:color="auto"/>
              <w:right w:val="single" w:sz="4" w:space="0" w:color="auto"/>
            </w:tcBorders>
            <w:shd w:val="clear" w:color="auto" w:fill="auto"/>
          </w:tcPr>
          <w:p w14:paraId="6B88EE84"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7F3320EE"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78348B7" w14:textId="77777777" w:rsidR="00CF5192" w:rsidRPr="002D5C47" w:rsidRDefault="00CF5192" w:rsidP="00CF5192">
            <w:pPr>
              <w:jc w:val="center"/>
              <w:rPr>
                <w:b/>
                <w:color w:val="000000"/>
                <w:highlight w:val="cyan"/>
              </w:rPr>
            </w:pPr>
          </w:p>
        </w:tc>
      </w:tr>
      <w:tr w:rsidR="00CF5192" w:rsidRPr="00B76D52" w14:paraId="633774C5"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vAlign w:val="bottom"/>
          </w:tcPr>
          <w:p w14:paraId="5DBBCD10" w14:textId="1AA49C00" w:rsidR="00CF5192" w:rsidRPr="00B76D52" w:rsidRDefault="00B3705F" w:rsidP="00CF5192">
            <w:pPr>
              <w:jc w:val="center"/>
            </w:pPr>
            <w:r>
              <w:rPr>
                <w:color w:val="000000"/>
              </w:rPr>
              <w:t>130</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08B6C58B" w14:textId="77777777" w:rsidR="00CF5192" w:rsidRPr="00B76D52" w:rsidRDefault="00CF5192" w:rsidP="00CF5192">
            <w:pPr>
              <w:rPr>
                <w:color w:val="000000"/>
              </w:rPr>
            </w:pPr>
            <w:r w:rsidRPr="00B76D52">
              <w:rPr>
                <w:color w:val="000000"/>
              </w:rPr>
              <w:t>Sērskābe</w:t>
            </w:r>
          </w:p>
        </w:tc>
        <w:tc>
          <w:tcPr>
            <w:tcW w:w="3373" w:type="dxa"/>
            <w:tcBorders>
              <w:top w:val="nil"/>
              <w:left w:val="nil"/>
              <w:bottom w:val="single" w:sz="4" w:space="0" w:color="auto"/>
              <w:right w:val="single" w:sz="4" w:space="0" w:color="auto"/>
            </w:tcBorders>
            <w:shd w:val="clear" w:color="auto" w:fill="auto"/>
            <w:vAlign w:val="bottom"/>
          </w:tcPr>
          <w:p w14:paraId="3286F831" w14:textId="69EF2629" w:rsidR="00CF5192" w:rsidRPr="00B76D52" w:rsidRDefault="00CF5192" w:rsidP="00CF5192">
            <w:pPr>
              <w:rPr>
                <w:color w:val="000000"/>
              </w:rPr>
            </w:pPr>
            <w:r w:rsidRPr="00B76D52">
              <w:rPr>
                <w:color w:val="000000"/>
              </w:rPr>
              <w:t>koncentrēta, tīra, ar kvalitāti apliecinošu sertifikātu</w:t>
            </w:r>
            <w:r>
              <w:rPr>
                <w:color w:val="000000"/>
              </w:rPr>
              <w:t>, iepakojumā 500 ml</w:t>
            </w:r>
          </w:p>
        </w:tc>
        <w:tc>
          <w:tcPr>
            <w:tcW w:w="1417" w:type="dxa"/>
            <w:tcBorders>
              <w:top w:val="nil"/>
              <w:left w:val="nil"/>
              <w:bottom w:val="single" w:sz="4" w:space="0" w:color="auto"/>
              <w:right w:val="single" w:sz="4" w:space="0" w:color="auto"/>
            </w:tcBorders>
            <w:shd w:val="clear" w:color="auto" w:fill="auto"/>
            <w:noWrap/>
          </w:tcPr>
          <w:p w14:paraId="7EEC31BC" w14:textId="77777777" w:rsidR="00CF5192" w:rsidRPr="00B76D52" w:rsidRDefault="00CF5192" w:rsidP="00CF5192">
            <w:pPr>
              <w:jc w:val="center"/>
            </w:pPr>
            <w:proofErr w:type="spellStart"/>
            <w:r>
              <w:rPr>
                <w:color w:val="000000"/>
              </w:rPr>
              <w:t>Iepak</w:t>
            </w:r>
            <w:proofErr w:type="spellEnd"/>
            <w:r>
              <w:rPr>
                <w:color w:val="000000"/>
              </w:rPr>
              <w:t>.</w:t>
            </w:r>
          </w:p>
        </w:tc>
        <w:tc>
          <w:tcPr>
            <w:tcW w:w="1843" w:type="dxa"/>
            <w:tcBorders>
              <w:top w:val="nil"/>
              <w:left w:val="nil"/>
              <w:bottom w:val="single" w:sz="4" w:space="0" w:color="auto"/>
              <w:right w:val="single" w:sz="4" w:space="0" w:color="auto"/>
            </w:tcBorders>
            <w:shd w:val="clear" w:color="auto" w:fill="auto"/>
          </w:tcPr>
          <w:p w14:paraId="463CF381"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2B567F98"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3069BAFE" w14:textId="77777777" w:rsidR="00CF5192" w:rsidRPr="00B76D52" w:rsidRDefault="00CF5192" w:rsidP="00CF5192">
            <w:pPr>
              <w:jc w:val="center"/>
              <w:rPr>
                <w:b/>
                <w:color w:val="000000"/>
              </w:rPr>
            </w:pPr>
          </w:p>
        </w:tc>
      </w:tr>
      <w:tr w:rsidR="00CF5192" w:rsidRPr="00B76D52" w14:paraId="7A303258"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618782E1" w14:textId="27B89CFE" w:rsidR="00CF5192" w:rsidRPr="00B76D52" w:rsidRDefault="00B3705F" w:rsidP="00CF5192">
            <w:pPr>
              <w:jc w:val="center"/>
            </w:pPr>
            <w:r>
              <w:rPr>
                <w:color w:val="000000"/>
              </w:rPr>
              <w:t>131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DF5C" w14:textId="77777777" w:rsidR="00CF5192" w:rsidRPr="00B76D52" w:rsidRDefault="00CF5192" w:rsidP="00CF5192">
            <w:pPr>
              <w:rPr>
                <w:color w:val="000000"/>
              </w:rPr>
            </w:pPr>
            <w:r w:rsidRPr="00B76D52">
              <w:rPr>
                <w:color w:val="000000"/>
              </w:rPr>
              <w:t>Slāpekļskābe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03E99C4D" w14:textId="0615B68A" w:rsidR="00CF5192" w:rsidRPr="00B76D52" w:rsidRDefault="00CF5192" w:rsidP="00CF5192">
            <w:pPr>
              <w:rPr>
                <w:color w:val="000000"/>
              </w:rPr>
            </w:pPr>
            <w:r w:rsidRPr="00B76D52">
              <w:rPr>
                <w:color w:val="000000"/>
              </w:rPr>
              <w:t xml:space="preserve">Paredzēts AAS (atom absorbcijas </w:t>
            </w:r>
            <w:proofErr w:type="spellStart"/>
            <w:r w:rsidRPr="00B76D52">
              <w:rPr>
                <w:color w:val="000000"/>
              </w:rPr>
              <w:t>spectroskopijai</w:t>
            </w:r>
            <w:proofErr w:type="spellEnd"/>
            <w:r w:rsidRPr="00B76D52">
              <w:rPr>
                <w:color w:val="000000"/>
              </w:rPr>
              <w:t>)</w:t>
            </w:r>
            <w:r w:rsidRPr="00B76D52">
              <w:rPr>
                <w:color w:val="000000"/>
              </w:rPr>
              <w:br/>
              <w:t>koncentrētā</w:t>
            </w:r>
            <w:r w:rsidRPr="00B76D52">
              <w:rPr>
                <w:color w:val="000000"/>
              </w:rPr>
              <w:br/>
              <w:t xml:space="preserve">CAS </w:t>
            </w:r>
            <w:proofErr w:type="spellStart"/>
            <w:r w:rsidRPr="00B76D52">
              <w:rPr>
                <w:color w:val="000000"/>
              </w:rPr>
              <w:t>Number</w:t>
            </w:r>
            <w:proofErr w:type="spellEnd"/>
            <w:r w:rsidRPr="00B76D52">
              <w:rPr>
                <w:color w:val="000000"/>
              </w:rPr>
              <w:t xml:space="preserve"> 7697-37-2. </w:t>
            </w:r>
            <w:r w:rsidRPr="00B76D52">
              <w:rPr>
                <w:color w:val="000000"/>
              </w:rPr>
              <w:br/>
              <w:t>Fasēts oriģinālajā iepakojumā  250 ml.</w:t>
            </w:r>
            <w:r w:rsidRPr="00B76D52">
              <w:rPr>
                <w:color w:val="000000"/>
              </w:rPr>
              <w:br/>
              <w:t>Ar kvalitāti apliecinošu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1DDB37"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6F8B05"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6A3527F0"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144A1C66" w14:textId="77777777" w:rsidR="00CF5192" w:rsidRPr="00B76D52" w:rsidRDefault="00CF5192" w:rsidP="00CF5192">
            <w:pPr>
              <w:jc w:val="center"/>
              <w:rPr>
                <w:b/>
                <w:color w:val="000000"/>
              </w:rPr>
            </w:pPr>
          </w:p>
        </w:tc>
      </w:tr>
      <w:tr w:rsidR="00CF5192" w:rsidRPr="00B76D52" w14:paraId="6E5A982C"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6084A23" w14:textId="6A5968FB" w:rsidR="00CF5192" w:rsidRPr="00B76D52" w:rsidRDefault="00B3705F" w:rsidP="00CF5192">
            <w:pPr>
              <w:jc w:val="center"/>
            </w:pPr>
            <w:r>
              <w:rPr>
                <w:color w:val="000000"/>
              </w:rPr>
              <w:t>132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0F769" w14:textId="77777777" w:rsidR="00CF5192" w:rsidRPr="00B76D52" w:rsidRDefault="00CF5192" w:rsidP="00CF5192">
            <w:pPr>
              <w:rPr>
                <w:color w:val="000000"/>
              </w:rPr>
            </w:pPr>
            <w:r>
              <w:rPr>
                <w:color w:val="000000"/>
              </w:rPr>
              <w:t>Zaļā</w:t>
            </w:r>
            <w:r w:rsidRPr="00B76D52">
              <w:rPr>
                <w:color w:val="000000"/>
              </w:rPr>
              <w:t xml:space="preserve"> I </w:t>
            </w:r>
            <w:r>
              <w:rPr>
                <w:color w:val="000000"/>
              </w:rPr>
              <w:t>nukleīnskābju gēla krāsviela</w:t>
            </w:r>
            <w:r w:rsidRPr="00B76D52">
              <w:rPr>
                <w:color w:val="000000"/>
              </w:rPr>
              <w:t xml:space="preserve"> </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50F030B0" w14:textId="77777777" w:rsidR="00CF5192" w:rsidRDefault="00CF5192" w:rsidP="00CF5192">
            <w:pPr>
              <w:rPr>
                <w:color w:val="000000"/>
              </w:rPr>
            </w:pPr>
            <w:r w:rsidRPr="00B76D52">
              <w:rPr>
                <w:color w:val="000000"/>
              </w:rPr>
              <w:t>SYBR</w:t>
            </w:r>
            <w:r>
              <w:rPr>
                <w:color w:val="000000"/>
              </w:rPr>
              <w:t>,</w:t>
            </w:r>
            <w:r w:rsidRPr="00B76D52">
              <w:rPr>
                <w:color w:val="000000"/>
              </w:rPr>
              <w:t xml:space="preserve"> 10,000X koncentrāts DMSO. Paredzēts </w:t>
            </w:r>
            <w:proofErr w:type="spellStart"/>
            <w:r w:rsidRPr="00B76D52">
              <w:rPr>
                <w:color w:val="000000"/>
              </w:rPr>
              <w:t>fluorescentai</w:t>
            </w:r>
            <w:proofErr w:type="spellEnd"/>
            <w:r w:rsidRPr="00B76D52">
              <w:rPr>
                <w:color w:val="000000"/>
              </w:rPr>
              <w:t xml:space="preserve"> krāsošanai.</w:t>
            </w:r>
          </w:p>
          <w:p w14:paraId="2988BCF6" w14:textId="77777777" w:rsidR="00CF5192" w:rsidRPr="004C5976" w:rsidRDefault="00CF5192" w:rsidP="00CF5192">
            <w:pPr>
              <w:pStyle w:val="Index1"/>
            </w:pPr>
            <w:r>
              <w:t>Iepakojumā 0.5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DC5E7DB"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5CA922" w14:textId="77777777" w:rsidR="00CF5192" w:rsidRPr="00B76D52" w:rsidRDefault="00CF5192" w:rsidP="00CF519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79D13877"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A70397E" w14:textId="77777777" w:rsidR="00CF5192" w:rsidRPr="00B76D52" w:rsidRDefault="00CF5192" w:rsidP="00CF5192">
            <w:pPr>
              <w:jc w:val="center"/>
              <w:rPr>
                <w:b/>
                <w:color w:val="000000"/>
              </w:rPr>
            </w:pPr>
          </w:p>
        </w:tc>
      </w:tr>
      <w:tr w:rsidR="00CF5192" w:rsidRPr="00B76D52" w14:paraId="034884E1"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vAlign w:val="bottom"/>
          </w:tcPr>
          <w:p w14:paraId="248CC46D" w14:textId="17AAF0F4" w:rsidR="00CF5192" w:rsidRPr="00B76D52" w:rsidRDefault="00B3705F" w:rsidP="00CF5192">
            <w:pPr>
              <w:jc w:val="center"/>
            </w:pPr>
            <w:r>
              <w:rPr>
                <w:color w:val="000000"/>
              </w:rPr>
              <w:lastRenderedPageBreak/>
              <w:t>133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84790" w14:textId="77777777" w:rsidR="00CF5192" w:rsidRPr="00B76D52" w:rsidRDefault="00CF5192" w:rsidP="00CF5192">
            <w:pPr>
              <w:rPr>
                <w:color w:val="000000"/>
              </w:rPr>
            </w:pPr>
            <w:proofErr w:type="spellStart"/>
            <w:r w:rsidRPr="00B76D52">
              <w:rPr>
                <w:color w:val="000000"/>
              </w:rPr>
              <w:t>Tris-HCl</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20BE4179" w14:textId="0A088F59" w:rsidR="00CF5192" w:rsidRPr="00B76D52" w:rsidRDefault="00CF5192" w:rsidP="00CF5192">
            <w:pPr>
              <w:rPr>
                <w:color w:val="000000"/>
              </w:rPr>
            </w:pPr>
            <w:r w:rsidRPr="00B76D52">
              <w:rPr>
                <w:color w:val="000000"/>
              </w:rPr>
              <w:t>C4H11NO3*</w:t>
            </w:r>
            <w:proofErr w:type="spellStart"/>
            <w:r w:rsidRPr="00B76D52">
              <w:rPr>
                <w:color w:val="000000"/>
              </w:rPr>
              <w:t>HCl</w:t>
            </w:r>
            <w:proofErr w:type="spellEnd"/>
            <w:r w:rsidRPr="00B76D52">
              <w:rPr>
                <w:color w:val="000000"/>
              </w:rPr>
              <w:t>, Molekulārās bioloģijas līmenis, Fasēts oriģinālajā iepakojumā</w:t>
            </w:r>
            <w:r>
              <w:rPr>
                <w:color w:val="000000"/>
              </w:rPr>
              <w:t xml:space="preserve"> 100 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E2707C"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2215C"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73C697DE"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4BD0A80" w14:textId="77777777" w:rsidR="00CF5192" w:rsidRPr="00B76D52" w:rsidRDefault="00CF5192" w:rsidP="00CF5192">
            <w:pPr>
              <w:jc w:val="center"/>
              <w:rPr>
                <w:b/>
                <w:color w:val="000000"/>
              </w:rPr>
            </w:pPr>
          </w:p>
        </w:tc>
      </w:tr>
      <w:tr w:rsidR="00CF5192" w:rsidRPr="00B76D52" w14:paraId="538B6DBE"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01E5DF2" w14:textId="2583BF6B" w:rsidR="00CF5192" w:rsidRPr="00B76D52" w:rsidRDefault="00B3705F" w:rsidP="00CF5192">
            <w:pPr>
              <w:jc w:val="center"/>
            </w:pPr>
            <w:r>
              <w:rPr>
                <w:color w:val="000000"/>
              </w:rPr>
              <w:t>134</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6B4DA" w14:textId="77777777" w:rsidR="00CF5192" w:rsidRPr="00B76D52" w:rsidRDefault="00CF5192" w:rsidP="00CF5192">
            <w:pPr>
              <w:rPr>
                <w:color w:val="000000"/>
              </w:rPr>
            </w:pPr>
            <w:r w:rsidRPr="00B76D52">
              <w:rPr>
                <w:color w:val="000000"/>
              </w:rPr>
              <w:t>Ūdeņraža peroksīds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3454F8EC" w14:textId="056FFA30" w:rsidR="00CF5192" w:rsidRPr="00B76D52" w:rsidRDefault="00CF5192" w:rsidP="00CF5192">
            <w:pPr>
              <w:rPr>
                <w:color w:val="000000"/>
              </w:rPr>
            </w:pPr>
            <w:r w:rsidRPr="00B76D52">
              <w:rPr>
                <w:color w:val="000000"/>
              </w:rPr>
              <w:t>30%, tīrs, fasēts oriģinālajā iepakojumā</w:t>
            </w:r>
            <w:r>
              <w:rPr>
                <w:color w:val="000000"/>
              </w:rPr>
              <w:t xml:space="preserve"> 100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ADE349A"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94BAA1"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59C8A5A7"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0187D88E" w14:textId="77777777" w:rsidR="00CF5192" w:rsidRPr="00B76D52" w:rsidRDefault="00CF5192" w:rsidP="00CF5192">
            <w:pPr>
              <w:jc w:val="center"/>
              <w:rPr>
                <w:b/>
                <w:color w:val="000000"/>
              </w:rPr>
            </w:pPr>
          </w:p>
        </w:tc>
      </w:tr>
      <w:tr w:rsidR="00CF5192" w:rsidRPr="00B76D52" w14:paraId="49D53FFE"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6FDE7AB" w14:textId="75A95FAD" w:rsidR="00CF5192" w:rsidRPr="00B76D52" w:rsidRDefault="00B3705F" w:rsidP="00CF5192">
            <w:pPr>
              <w:jc w:val="center"/>
            </w:pPr>
            <w:r>
              <w:rPr>
                <w:color w:val="000000"/>
              </w:rPr>
              <w:t>135</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D61A9" w14:textId="77777777" w:rsidR="00CF5192" w:rsidRPr="00B76D52" w:rsidRDefault="00CF5192" w:rsidP="00CF5192">
            <w:r w:rsidRPr="00B76D52">
              <w:rPr>
                <w:color w:val="000000"/>
              </w:rPr>
              <w:t xml:space="preserve">Kalcija nitrāta </w:t>
            </w:r>
            <w:proofErr w:type="spellStart"/>
            <w:r w:rsidRPr="00B76D52">
              <w:rPr>
                <w:color w:val="000000"/>
              </w:rPr>
              <w:t>tetrahidrāts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178888BB" w14:textId="0E0CEC8D" w:rsidR="00CF5192" w:rsidRPr="00B76D52" w:rsidRDefault="00CF5192" w:rsidP="00CF5192">
            <w:proofErr w:type="spellStart"/>
            <w:r w:rsidRPr="00B76D52">
              <w:rPr>
                <w:color w:val="000000"/>
              </w:rPr>
              <w:t>Calcium</w:t>
            </w:r>
            <w:proofErr w:type="spellEnd"/>
            <w:r w:rsidRPr="00B76D52">
              <w:rPr>
                <w:color w:val="000000"/>
              </w:rPr>
              <w:t xml:space="preserve"> </w:t>
            </w:r>
            <w:proofErr w:type="spellStart"/>
            <w:r w:rsidRPr="00B76D52">
              <w:rPr>
                <w:color w:val="000000"/>
              </w:rPr>
              <w:t>nitrate</w:t>
            </w:r>
            <w:proofErr w:type="spellEnd"/>
            <w:r w:rsidRPr="00B76D52">
              <w:rPr>
                <w:color w:val="000000"/>
              </w:rPr>
              <w:t xml:space="preserve"> </w:t>
            </w:r>
            <w:proofErr w:type="spellStart"/>
            <w:r w:rsidRPr="00B76D52">
              <w:rPr>
                <w:color w:val="000000"/>
              </w:rPr>
              <w:t>tetrahydrate</w:t>
            </w:r>
            <w:proofErr w:type="spellEnd"/>
            <w:r w:rsidRPr="00B76D52">
              <w:rPr>
                <w:color w:val="000000"/>
              </w:rPr>
              <w:t xml:space="preserve">, </w:t>
            </w:r>
            <w:proofErr w:type="spellStart"/>
            <w:r w:rsidRPr="00B76D52">
              <w:rPr>
                <w:color w:val="000000"/>
              </w:rPr>
              <w:t>puriss</w:t>
            </w:r>
            <w:proofErr w:type="spellEnd"/>
            <w:r w:rsidRPr="00B76D52">
              <w:rPr>
                <w:color w:val="000000"/>
              </w:rPr>
              <w:t xml:space="preserve">. </w:t>
            </w:r>
            <w:proofErr w:type="spellStart"/>
            <w:r w:rsidRPr="00B76D52">
              <w:rPr>
                <w:color w:val="000000"/>
              </w:rPr>
              <w:t>p.a</w:t>
            </w:r>
            <w:proofErr w:type="spellEnd"/>
            <w:r w:rsidRPr="00B76D52">
              <w:rPr>
                <w:color w:val="000000"/>
              </w:rPr>
              <w:t xml:space="preserve">., ACS reaģent, 99 -103%, </w:t>
            </w:r>
            <w:r>
              <w:rPr>
                <w:color w:val="000000"/>
              </w:rPr>
              <w:t xml:space="preserve">iepakojumā </w:t>
            </w:r>
            <w:r w:rsidRPr="00B76D52">
              <w:rPr>
                <w:color w:val="000000"/>
              </w:rPr>
              <w:t>0,5</w:t>
            </w:r>
            <w:r>
              <w:rPr>
                <w:color w:val="000000"/>
              </w:rPr>
              <w:t xml:space="preserve"> </w:t>
            </w:r>
            <w:r w:rsidRPr="00B76D52">
              <w:rPr>
                <w:color w:val="000000"/>
              </w:rPr>
              <w:t>kg</w:t>
            </w:r>
          </w:p>
        </w:tc>
        <w:tc>
          <w:tcPr>
            <w:tcW w:w="1417" w:type="dxa"/>
            <w:tcBorders>
              <w:top w:val="single" w:sz="4" w:space="0" w:color="auto"/>
              <w:left w:val="nil"/>
              <w:bottom w:val="single" w:sz="4" w:space="0" w:color="auto"/>
              <w:right w:val="single" w:sz="4" w:space="0" w:color="auto"/>
            </w:tcBorders>
            <w:shd w:val="clear" w:color="auto" w:fill="auto"/>
            <w:noWrap/>
          </w:tcPr>
          <w:p w14:paraId="6BF23CFB" w14:textId="77777777" w:rsidR="00CF5192" w:rsidRPr="00B76D52" w:rsidRDefault="00CF5192" w:rsidP="00CF5192">
            <w:pPr>
              <w:jc w:val="center"/>
            </w:pPr>
            <w:proofErr w:type="spellStart"/>
            <w:r>
              <w:t>iepak</w:t>
            </w:r>
            <w:proofErr w:type="spellEnd"/>
            <w:r>
              <w:t>.</w:t>
            </w:r>
          </w:p>
        </w:tc>
        <w:tc>
          <w:tcPr>
            <w:tcW w:w="1843" w:type="dxa"/>
            <w:tcBorders>
              <w:top w:val="single" w:sz="4" w:space="0" w:color="auto"/>
              <w:left w:val="nil"/>
              <w:bottom w:val="single" w:sz="4" w:space="0" w:color="auto"/>
              <w:right w:val="single" w:sz="4" w:space="0" w:color="auto"/>
            </w:tcBorders>
            <w:shd w:val="clear" w:color="auto" w:fill="auto"/>
          </w:tcPr>
          <w:p w14:paraId="471A5B39"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592A853A"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4F45F502" w14:textId="77777777" w:rsidR="00CF5192" w:rsidRPr="00B76D52" w:rsidRDefault="00CF5192" w:rsidP="00CF5192">
            <w:pPr>
              <w:jc w:val="center"/>
              <w:rPr>
                <w:b/>
                <w:color w:val="000000"/>
              </w:rPr>
            </w:pPr>
          </w:p>
        </w:tc>
      </w:tr>
      <w:tr w:rsidR="00CF5192" w:rsidRPr="00B76D52" w14:paraId="76FF2339"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1504CD31" w14:textId="0D825445" w:rsidR="00CF5192" w:rsidRPr="00B76D52" w:rsidRDefault="00B3705F" w:rsidP="00CF5192">
            <w:pPr>
              <w:jc w:val="center"/>
            </w:pPr>
            <w:r>
              <w:rPr>
                <w:color w:val="000000"/>
              </w:rPr>
              <w:t>136</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74408313" w14:textId="77777777" w:rsidR="00CF5192" w:rsidRPr="00B76D52" w:rsidRDefault="00CF5192" w:rsidP="00CF5192">
            <w:r w:rsidRPr="00B76D52">
              <w:rPr>
                <w:color w:val="000000"/>
              </w:rPr>
              <w:t xml:space="preserve">Amonija </w:t>
            </w:r>
            <w:proofErr w:type="spellStart"/>
            <w:r w:rsidRPr="00B76D52">
              <w:rPr>
                <w:color w:val="000000"/>
              </w:rPr>
              <w:t>hidrogenfosfās</w:t>
            </w:r>
            <w:proofErr w:type="spellEnd"/>
          </w:p>
        </w:tc>
        <w:tc>
          <w:tcPr>
            <w:tcW w:w="3373" w:type="dxa"/>
            <w:tcBorders>
              <w:top w:val="nil"/>
              <w:left w:val="nil"/>
              <w:bottom w:val="single" w:sz="4" w:space="0" w:color="auto"/>
              <w:right w:val="single" w:sz="4" w:space="0" w:color="auto"/>
            </w:tcBorders>
            <w:shd w:val="clear" w:color="auto" w:fill="auto"/>
            <w:vAlign w:val="bottom"/>
          </w:tcPr>
          <w:p w14:paraId="69F16B88" w14:textId="77777777" w:rsidR="00CF5192" w:rsidRPr="00B76D52" w:rsidRDefault="00CF5192" w:rsidP="00CF5192">
            <w:r w:rsidRPr="00B76D52">
              <w:rPr>
                <w:color w:val="000000"/>
              </w:rPr>
              <w:t xml:space="preserve">Analītiski tīrs, </w:t>
            </w:r>
            <w:r>
              <w:rPr>
                <w:color w:val="000000"/>
              </w:rPr>
              <w:t xml:space="preserve">iepakojumā </w:t>
            </w:r>
            <w:r w:rsidRPr="00B76D52">
              <w:rPr>
                <w:color w:val="000000"/>
              </w:rPr>
              <w:t>0,5kg</w:t>
            </w:r>
          </w:p>
        </w:tc>
        <w:tc>
          <w:tcPr>
            <w:tcW w:w="1417" w:type="dxa"/>
            <w:tcBorders>
              <w:top w:val="nil"/>
              <w:left w:val="nil"/>
              <w:bottom w:val="single" w:sz="4" w:space="0" w:color="auto"/>
              <w:right w:val="single" w:sz="4" w:space="0" w:color="auto"/>
            </w:tcBorders>
            <w:shd w:val="clear" w:color="auto" w:fill="auto"/>
            <w:noWrap/>
          </w:tcPr>
          <w:p w14:paraId="6DB73584"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shd w:val="clear" w:color="auto" w:fill="auto"/>
          </w:tcPr>
          <w:p w14:paraId="288D057C"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45183BB1"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DB6C061" w14:textId="77777777" w:rsidR="00CF5192" w:rsidRPr="00B76D52" w:rsidRDefault="00CF5192" w:rsidP="00CF5192">
            <w:pPr>
              <w:jc w:val="center"/>
              <w:rPr>
                <w:b/>
                <w:color w:val="000000"/>
              </w:rPr>
            </w:pPr>
          </w:p>
        </w:tc>
      </w:tr>
      <w:tr w:rsidR="00CF5192" w:rsidRPr="00B76D52" w14:paraId="58C67F99"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34F747AE" w14:textId="5CA7C3ED" w:rsidR="00CF5192" w:rsidRPr="00B76D52" w:rsidRDefault="00B3705F" w:rsidP="00CF5192">
            <w:pPr>
              <w:jc w:val="center"/>
            </w:pPr>
            <w:r>
              <w:rPr>
                <w:color w:val="000000"/>
              </w:rPr>
              <w:t>137</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0D85AF5D" w14:textId="77777777" w:rsidR="00CF5192" w:rsidRPr="00B76D52" w:rsidRDefault="00CF5192" w:rsidP="00CF5192">
            <w:r w:rsidRPr="00B76D52">
              <w:rPr>
                <w:color w:val="000000"/>
              </w:rPr>
              <w:t>Amonija karbonāts</w:t>
            </w:r>
          </w:p>
        </w:tc>
        <w:tc>
          <w:tcPr>
            <w:tcW w:w="3373" w:type="dxa"/>
            <w:tcBorders>
              <w:top w:val="nil"/>
              <w:left w:val="nil"/>
              <w:bottom w:val="single" w:sz="4" w:space="0" w:color="auto"/>
              <w:right w:val="single" w:sz="4" w:space="0" w:color="auto"/>
            </w:tcBorders>
            <w:shd w:val="clear" w:color="auto" w:fill="auto"/>
            <w:vAlign w:val="bottom"/>
          </w:tcPr>
          <w:p w14:paraId="5CA52B65" w14:textId="77777777" w:rsidR="00CF5192" w:rsidRPr="00B76D52" w:rsidRDefault="00CF5192" w:rsidP="00CF5192">
            <w:proofErr w:type="spellStart"/>
            <w:r w:rsidRPr="00B76D52">
              <w:rPr>
                <w:color w:val="000000"/>
              </w:rPr>
              <w:t>Puriss</w:t>
            </w:r>
            <w:proofErr w:type="spellEnd"/>
            <w:r w:rsidRPr="00B76D52">
              <w:rPr>
                <w:color w:val="000000"/>
              </w:rPr>
              <w:t xml:space="preserve">. </w:t>
            </w:r>
            <w:proofErr w:type="spellStart"/>
            <w:r w:rsidRPr="00B76D52">
              <w:rPr>
                <w:color w:val="000000"/>
              </w:rPr>
              <w:t>p.a</w:t>
            </w:r>
            <w:proofErr w:type="spellEnd"/>
            <w:r w:rsidRPr="00B76D52">
              <w:rPr>
                <w:color w:val="000000"/>
              </w:rPr>
              <w:t xml:space="preserve">., ACS reaģent, </w:t>
            </w:r>
            <w:r>
              <w:rPr>
                <w:color w:val="000000"/>
              </w:rPr>
              <w:t xml:space="preserve">iepakojumā </w:t>
            </w:r>
            <w:r w:rsidRPr="00B76D52">
              <w:rPr>
                <w:color w:val="000000"/>
              </w:rPr>
              <w:t>0,1 kg</w:t>
            </w:r>
          </w:p>
        </w:tc>
        <w:tc>
          <w:tcPr>
            <w:tcW w:w="1417" w:type="dxa"/>
            <w:tcBorders>
              <w:top w:val="nil"/>
              <w:left w:val="nil"/>
              <w:bottom w:val="single" w:sz="4" w:space="0" w:color="auto"/>
              <w:right w:val="single" w:sz="4" w:space="0" w:color="auto"/>
            </w:tcBorders>
            <w:shd w:val="clear" w:color="auto" w:fill="auto"/>
            <w:noWrap/>
          </w:tcPr>
          <w:p w14:paraId="477EACC4"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61B6A455"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36CB3582"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CD093E5" w14:textId="77777777" w:rsidR="00CF5192" w:rsidRPr="00B76D52" w:rsidRDefault="00CF5192" w:rsidP="00CF5192">
            <w:pPr>
              <w:jc w:val="center"/>
              <w:rPr>
                <w:b/>
                <w:color w:val="000000"/>
              </w:rPr>
            </w:pPr>
          </w:p>
        </w:tc>
      </w:tr>
      <w:tr w:rsidR="00CF5192" w:rsidRPr="00B76D52" w14:paraId="21A68931"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5219EE64" w14:textId="43BDD026" w:rsidR="00CF5192" w:rsidRPr="00B76D52" w:rsidRDefault="00B3705F" w:rsidP="00CF5192">
            <w:pPr>
              <w:jc w:val="center"/>
            </w:pPr>
            <w:r>
              <w:rPr>
                <w:color w:val="000000"/>
              </w:rPr>
              <w:t>138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B5C0D" w14:textId="77777777" w:rsidR="00CF5192" w:rsidRPr="00B76D52" w:rsidRDefault="00CF5192" w:rsidP="00CF5192">
            <w:pPr>
              <w:rPr>
                <w:color w:val="000000"/>
              </w:rPr>
            </w:pPr>
            <w:r w:rsidRPr="00B76D52">
              <w:rPr>
                <w:color w:val="000000"/>
              </w:rPr>
              <w:t>Amonija hidroksīda šķīdum</w:t>
            </w:r>
            <w:r>
              <w:rPr>
                <w:color w:val="000000"/>
              </w:rPr>
              <w:t>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456743E0" w14:textId="77777777" w:rsidR="00CF5192" w:rsidRPr="00B76D52" w:rsidRDefault="00CF5192" w:rsidP="00CF5192">
            <w:pPr>
              <w:rPr>
                <w:color w:val="000000"/>
              </w:rPr>
            </w:pPr>
            <w:proofErr w:type="spellStart"/>
            <w:r w:rsidRPr="00B76D52">
              <w:rPr>
                <w:color w:val="000000"/>
              </w:rPr>
              <w:t>Puriss</w:t>
            </w:r>
            <w:proofErr w:type="spellEnd"/>
            <w:r w:rsidRPr="00B76D52">
              <w:rPr>
                <w:color w:val="000000"/>
              </w:rPr>
              <w:t xml:space="preserve">., atbilst </w:t>
            </w:r>
            <w:proofErr w:type="spellStart"/>
            <w:r w:rsidRPr="00B76D52">
              <w:rPr>
                <w:color w:val="000000"/>
              </w:rPr>
              <w:t>anal</w:t>
            </w:r>
            <w:proofErr w:type="spellEnd"/>
            <w:r w:rsidRPr="00B76D52">
              <w:rPr>
                <w:color w:val="000000"/>
              </w:rPr>
              <w:t xml:space="preserve">. </w:t>
            </w:r>
            <w:proofErr w:type="spellStart"/>
            <w:r w:rsidRPr="00B76D52">
              <w:rPr>
                <w:color w:val="000000"/>
              </w:rPr>
              <w:t>Cpec</w:t>
            </w:r>
            <w:proofErr w:type="spellEnd"/>
            <w:r w:rsidRPr="00B76D52">
              <w:rPr>
                <w:color w:val="000000"/>
              </w:rPr>
              <w:t xml:space="preserve">. </w:t>
            </w:r>
            <w:proofErr w:type="spellStart"/>
            <w:r w:rsidRPr="00B76D52">
              <w:rPr>
                <w:color w:val="000000"/>
              </w:rPr>
              <w:t>Ph</w:t>
            </w:r>
            <w:proofErr w:type="spellEnd"/>
            <w:r w:rsidRPr="00B76D52">
              <w:rPr>
                <w:color w:val="000000"/>
              </w:rPr>
              <w:t xml:space="preserve"> </w:t>
            </w:r>
            <w:proofErr w:type="spellStart"/>
            <w:r w:rsidRPr="00B76D52">
              <w:rPr>
                <w:color w:val="000000"/>
              </w:rPr>
              <w:t>Eur</w:t>
            </w:r>
            <w:proofErr w:type="spellEnd"/>
            <w:r w:rsidRPr="00B76D52">
              <w:rPr>
                <w:color w:val="000000"/>
              </w:rPr>
              <w:t xml:space="preserve">., </w:t>
            </w:r>
            <w:r>
              <w:rPr>
                <w:color w:val="000000"/>
              </w:rPr>
              <w:t xml:space="preserve">koncentrācija </w:t>
            </w:r>
            <w:r w:rsidRPr="00B76D52">
              <w:rPr>
                <w:color w:val="000000"/>
              </w:rPr>
              <w:t>26% NH</w:t>
            </w:r>
            <w:r w:rsidRPr="00B76D52">
              <w:rPr>
                <w:color w:val="000000"/>
                <w:vertAlign w:val="subscript"/>
              </w:rPr>
              <w:t xml:space="preserve">3, </w:t>
            </w:r>
            <w:r w:rsidRPr="004D58D1">
              <w:rPr>
                <w:color w:val="000000"/>
              </w:rPr>
              <w:t xml:space="preserve">iepakojumā </w:t>
            </w:r>
            <w:r w:rsidRPr="00B76D52">
              <w:rPr>
                <w:color w:val="000000"/>
              </w:rPr>
              <w:t>1L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A3CA75"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single" w:sz="4" w:space="0" w:color="auto"/>
              <w:left w:val="single" w:sz="4" w:space="0" w:color="auto"/>
              <w:bottom w:val="single" w:sz="4" w:space="0" w:color="auto"/>
              <w:right w:val="single" w:sz="4" w:space="0" w:color="auto"/>
            </w:tcBorders>
          </w:tcPr>
          <w:p w14:paraId="179ABB6E"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26152508"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143A74FB" w14:textId="77777777" w:rsidR="00CF5192" w:rsidRPr="00B76D52" w:rsidRDefault="00CF5192" w:rsidP="00CF5192">
            <w:pPr>
              <w:jc w:val="center"/>
              <w:rPr>
                <w:b/>
                <w:color w:val="000000"/>
              </w:rPr>
            </w:pPr>
          </w:p>
        </w:tc>
      </w:tr>
      <w:tr w:rsidR="00CF5192" w:rsidRPr="00B76D52" w14:paraId="235A8F30" w14:textId="77777777" w:rsidTr="00CF5192">
        <w:trPr>
          <w:gridAfter w:val="2"/>
          <w:wAfter w:w="3402" w:type="dxa"/>
          <w:cantSplit/>
          <w:trHeight w:val="8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CE9E5A2" w14:textId="34EB514E" w:rsidR="00CF5192" w:rsidRPr="00B76D52" w:rsidRDefault="00B3705F" w:rsidP="00CF5192">
            <w:pPr>
              <w:jc w:val="center"/>
            </w:pPr>
            <w:r>
              <w:rPr>
                <w:color w:val="000000"/>
              </w:rPr>
              <w:t>139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B409C" w14:textId="77777777" w:rsidR="00CF5192" w:rsidRPr="00B76D52" w:rsidRDefault="00CF5192" w:rsidP="00CF5192">
            <w:pPr>
              <w:rPr>
                <w:color w:val="000000"/>
              </w:rPr>
            </w:pPr>
            <w:proofErr w:type="spellStart"/>
            <w:r w:rsidRPr="00B76D52">
              <w:rPr>
                <w:color w:val="000000"/>
              </w:rPr>
              <w:t>Trihidroksimetilaminometāns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248A6276" w14:textId="77777777" w:rsidR="00CF5192" w:rsidRPr="00B76D52" w:rsidRDefault="00CF5192" w:rsidP="00CF5192">
            <w:pPr>
              <w:rPr>
                <w:color w:val="000000"/>
              </w:rPr>
            </w:pPr>
            <w:r w:rsidRPr="00B76D52">
              <w:rPr>
                <w:color w:val="000000"/>
              </w:rPr>
              <w:t xml:space="preserve">Analītiski tīrs, </w:t>
            </w:r>
            <w:r>
              <w:rPr>
                <w:color w:val="000000"/>
              </w:rPr>
              <w:t xml:space="preserve">iepakojumā </w:t>
            </w:r>
            <w:r w:rsidRPr="00B76D52">
              <w:rPr>
                <w:color w:val="000000"/>
              </w:rPr>
              <w:t>0,5kg</w:t>
            </w:r>
          </w:p>
        </w:tc>
        <w:tc>
          <w:tcPr>
            <w:tcW w:w="1417" w:type="dxa"/>
            <w:tcBorders>
              <w:top w:val="single" w:sz="4" w:space="0" w:color="auto"/>
              <w:left w:val="nil"/>
              <w:bottom w:val="single" w:sz="4" w:space="0" w:color="auto"/>
              <w:right w:val="single" w:sz="4" w:space="0" w:color="auto"/>
            </w:tcBorders>
            <w:shd w:val="clear" w:color="auto" w:fill="auto"/>
            <w:noWrap/>
          </w:tcPr>
          <w:p w14:paraId="6BF00EC6"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single" w:sz="4" w:space="0" w:color="auto"/>
              <w:left w:val="nil"/>
              <w:bottom w:val="single" w:sz="4" w:space="0" w:color="auto"/>
              <w:right w:val="single" w:sz="4" w:space="0" w:color="auto"/>
            </w:tcBorders>
          </w:tcPr>
          <w:p w14:paraId="7373ADD3"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nil"/>
              <w:bottom w:val="single" w:sz="4" w:space="0" w:color="auto"/>
              <w:right w:val="single" w:sz="4" w:space="0" w:color="auto"/>
            </w:tcBorders>
          </w:tcPr>
          <w:p w14:paraId="37E06712" w14:textId="77777777" w:rsidR="00CF5192" w:rsidRPr="00B76D52"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6DEFB46" w14:textId="77777777" w:rsidR="00CF5192" w:rsidRPr="00B76D52" w:rsidRDefault="00CF5192" w:rsidP="00CF5192">
            <w:pPr>
              <w:jc w:val="center"/>
              <w:rPr>
                <w:b/>
                <w:color w:val="000000"/>
              </w:rPr>
            </w:pPr>
          </w:p>
        </w:tc>
      </w:tr>
      <w:tr w:rsidR="00CF5192" w:rsidRPr="00B76D52" w14:paraId="676F56C3"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6433E759" w14:textId="49BF3C6C" w:rsidR="00CF5192" w:rsidRPr="00B76D52" w:rsidRDefault="00B3705F" w:rsidP="00CF5192">
            <w:pPr>
              <w:jc w:val="center"/>
            </w:pPr>
            <w:r>
              <w:rPr>
                <w:color w:val="000000"/>
              </w:rPr>
              <w:t>140</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363F230A" w14:textId="77777777" w:rsidR="00CF5192" w:rsidRPr="00B76D52" w:rsidRDefault="00CF5192" w:rsidP="00CF5192">
            <w:pPr>
              <w:rPr>
                <w:color w:val="000000"/>
              </w:rPr>
            </w:pPr>
            <w:r w:rsidRPr="00B76D52">
              <w:rPr>
                <w:color w:val="000000"/>
              </w:rPr>
              <w:t>Fosforskābe</w:t>
            </w:r>
          </w:p>
        </w:tc>
        <w:tc>
          <w:tcPr>
            <w:tcW w:w="3373" w:type="dxa"/>
            <w:tcBorders>
              <w:top w:val="nil"/>
              <w:left w:val="nil"/>
              <w:bottom w:val="single" w:sz="4" w:space="0" w:color="auto"/>
              <w:right w:val="single" w:sz="4" w:space="0" w:color="auto"/>
            </w:tcBorders>
            <w:shd w:val="clear" w:color="auto" w:fill="auto"/>
            <w:vAlign w:val="bottom"/>
          </w:tcPr>
          <w:p w14:paraId="2F300B14" w14:textId="4B088B55" w:rsidR="00CF5192" w:rsidRPr="00B76D52" w:rsidRDefault="00CF5192" w:rsidP="00CF5192">
            <w:pPr>
              <w:rPr>
                <w:color w:val="000000"/>
              </w:rPr>
            </w:pPr>
            <w:r w:rsidRPr="00B76D52">
              <w:rPr>
                <w:color w:val="000000"/>
              </w:rPr>
              <w:t>Pulverveida, tīrība</w:t>
            </w:r>
            <w:r w:rsidR="00B3705F">
              <w:rPr>
                <w:color w:val="000000"/>
              </w:rPr>
              <w:t xml:space="preserve"> </w:t>
            </w:r>
            <w:r w:rsidRPr="00B76D52">
              <w:rPr>
                <w:color w:val="000000"/>
              </w:rPr>
              <w:t xml:space="preserve">98%, </w:t>
            </w:r>
            <w:r>
              <w:rPr>
                <w:color w:val="000000"/>
              </w:rPr>
              <w:t xml:space="preserve">iepakojumā </w:t>
            </w:r>
            <w:r w:rsidRPr="00B76D52">
              <w:rPr>
                <w:color w:val="000000"/>
              </w:rPr>
              <w:t>0,5kg</w:t>
            </w:r>
          </w:p>
        </w:tc>
        <w:tc>
          <w:tcPr>
            <w:tcW w:w="1417" w:type="dxa"/>
            <w:tcBorders>
              <w:top w:val="nil"/>
              <w:left w:val="nil"/>
              <w:bottom w:val="single" w:sz="4" w:space="0" w:color="auto"/>
              <w:right w:val="single" w:sz="4" w:space="0" w:color="auto"/>
            </w:tcBorders>
            <w:shd w:val="clear" w:color="auto" w:fill="auto"/>
            <w:noWrap/>
          </w:tcPr>
          <w:p w14:paraId="6125CCF0"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023408C1"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2140875E"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4395DDEB" w14:textId="77777777" w:rsidR="00CF5192" w:rsidRPr="00B76D52" w:rsidRDefault="00CF5192" w:rsidP="00CF5192">
            <w:pPr>
              <w:jc w:val="center"/>
              <w:rPr>
                <w:b/>
                <w:color w:val="000000"/>
              </w:rPr>
            </w:pPr>
          </w:p>
        </w:tc>
      </w:tr>
      <w:tr w:rsidR="00CF5192" w:rsidRPr="00B76D52" w14:paraId="7544C5AF"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3560613D" w14:textId="1E868A06" w:rsidR="00CF5192" w:rsidRPr="00B76D52" w:rsidRDefault="00B3705F" w:rsidP="00CF5192">
            <w:pPr>
              <w:jc w:val="center"/>
            </w:pPr>
            <w:r>
              <w:rPr>
                <w:color w:val="000000"/>
              </w:rPr>
              <w:t>141</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D7F384D" w14:textId="77777777" w:rsidR="00CF5192" w:rsidRPr="00B76D52" w:rsidRDefault="00CF5192" w:rsidP="00CF5192">
            <w:pPr>
              <w:rPr>
                <w:color w:val="000000"/>
              </w:rPr>
            </w:pPr>
            <w:r w:rsidRPr="00B76D52">
              <w:rPr>
                <w:color w:val="000000"/>
              </w:rPr>
              <w:t>Citronskābe</w:t>
            </w:r>
          </w:p>
        </w:tc>
        <w:tc>
          <w:tcPr>
            <w:tcW w:w="3373" w:type="dxa"/>
            <w:tcBorders>
              <w:top w:val="nil"/>
              <w:left w:val="nil"/>
              <w:bottom w:val="single" w:sz="4" w:space="0" w:color="auto"/>
              <w:right w:val="single" w:sz="4" w:space="0" w:color="auto"/>
            </w:tcBorders>
            <w:shd w:val="clear" w:color="auto" w:fill="auto"/>
            <w:vAlign w:val="bottom"/>
          </w:tcPr>
          <w:p w14:paraId="249FC554" w14:textId="77777777" w:rsidR="00CF5192" w:rsidRPr="00B76D52" w:rsidRDefault="00CF5192" w:rsidP="00CF5192">
            <w:pPr>
              <w:rPr>
                <w:color w:val="000000"/>
              </w:rPr>
            </w:pPr>
            <w:r w:rsidRPr="00B76D52">
              <w:rPr>
                <w:color w:val="000000"/>
              </w:rPr>
              <w:t xml:space="preserve">Pulverveida, tīrība 98%, </w:t>
            </w:r>
            <w:r>
              <w:rPr>
                <w:color w:val="000000"/>
              </w:rPr>
              <w:t xml:space="preserve">iepakojumā </w:t>
            </w:r>
            <w:r w:rsidRPr="00B76D52">
              <w:rPr>
                <w:color w:val="000000"/>
              </w:rPr>
              <w:t>0,1kg</w:t>
            </w:r>
          </w:p>
        </w:tc>
        <w:tc>
          <w:tcPr>
            <w:tcW w:w="1417" w:type="dxa"/>
            <w:tcBorders>
              <w:top w:val="nil"/>
              <w:left w:val="nil"/>
              <w:bottom w:val="single" w:sz="4" w:space="0" w:color="auto"/>
              <w:right w:val="single" w:sz="4" w:space="0" w:color="auto"/>
            </w:tcBorders>
            <w:shd w:val="clear" w:color="auto" w:fill="auto"/>
            <w:noWrap/>
          </w:tcPr>
          <w:p w14:paraId="2061FBD0"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6A061B4C"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0752306B"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7182B5F" w14:textId="77777777" w:rsidR="00CF5192" w:rsidRPr="00B76D52" w:rsidRDefault="00CF5192" w:rsidP="00CF5192">
            <w:pPr>
              <w:jc w:val="center"/>
              <w:rPr>
                <w:b/>
                <w:color w:val="000000"/>
              </w:rPr>
            </w:pPr>
          </w:p>
        </w:tc>
      </w:tr>
      <w:tr w:rsidR="00CF5192" w:rsidRPr="00B76D52" w14:paraId="1ECEDF09"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6A60B33F" w14:textId="3955FF68" w:rsidR="00CF5192" w:rsidRPr="00B76D52" w:rsidRDefault="00B3705F" w:rsidP="00CF5192">
            <w:pPr>
              <w:jc w:val="center"/>
            </w:pPr>
            <w:r>
              <w:rPr>
                <w:color w:val="000000"/>
              </w:rPr>
              <w:t>142</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1AC96EA7" w14:textId="77777777" w:rsidR="00CF5192" w:rsidRPr="00B76D52" w:rsidRDefault="00CF5192" w:rsidP="00CF5192">
            <w:pPr>
              <w:rPr>
                <w:color w:val="000000"/>
              </w:rPr>
            </w:pPr>
            <w:proofErr w:type="spellStart"/>
            <w:r w:rsidRPr="00B76D52">
              <w:rPr>
                <w:color w:val="000000"/>
              </w:rPr>
              <w:t>Trinātrija</w:t>
            </w:r>
            <w:proofErr w:type="spellEnd"/>
            <w:r w:rsidRPr="00B76D52">
              <w:rPr>
                <w:color w:val="000000"/>
              </w:rPr>
              <w:t xml:space="preserve"> </w:t>
            </w:r>
            <w:proofErr w:type="spellStart"/>
            <w:r w:rsidRPr="00B76D52">
              <w:rPr>
                <w:color w:val="000000"/>
              </w:rPr>
              <w:t>citrāts</w:t>
            </w:r>
            <w:proofErr w:type="spellEnd"/>
          </w:p>
        </w:tc>
        <w:tc>
          <w:tcPr>
            <w:tcW w:w="3373" w:type="dxa"/>
            <w:tcBorders>
              <w:top w:val="nil"/>
              <w:left w:val="nil"/>
              <w:bottom w:val="single" w:sz="4" w:space="0" w:color="auto"/>
              <w:right w:val="single" w:sz="4" w:space="0" w:color="auto"/>
            </w:tcBorders>
            <w:shd w:val="clear" w:color="auto" w:fill="auto"/>
            <w:vAlign w:val="bottom"/>
          </w:tcPr>
          <w:p w14:paraId="3CA6AC53" w14:textId="77777777" w:rsidR="00CF5192" w:rsidRPr="00B76D52" w:rsidRDefault="00CF5192" w:rsidP="00CF5192">
            <w:pPr>
              <w:rPr>
                <w:color w:val="000000"/>
              </w:rPr>
            </w:pPr>
            <w:r w:rsidRPr="00B76D52">
              <w:rPr>
                <w:color w:val="000000"/>
              </w:rPr>
              <w:t xml:space="preserve">Tīrība &gt;98%, </w:t>
            </w:r>
            <w:r>
              <w:rPr>
                <w:color w:val="000000"/>
              </w:rPr>
              <w:t xml:space="preserve">iepakojumā </w:t>
            </w:r>
            <w:r w:rsidRPr="00B76D52">
              <w:rPr>
                <w:color w:val="000000"/>
              </w:rPr>
              <w:t>0,5kg</w:t>
            </w:r>
          </w:p>
        </w:tc>
        <w:tc>
          <w:tcPr>
            <w:tcW w:w="1417" w:type="dxa"/>
            <w:tcBorders>
              <w:top w:val="nil"/>
              <w:left w:val="nil"/>
              <w:bottom w:val="single" w:sz="4" w:space="0" w:color="auto"/>
              <w:right w:val="single" w:sz="4" w:space="0" w:color="auto"/>
            </w:tcBorders>
            <w:shd w:val="clear" w:color="auto" w:fill="auto"/>
            <w:noWrap/>
          </w:tcPr>
          <w:p w14:paraId="612DB3B5"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31541281"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015699FC"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25E1815" w14:textId="77777777" w:rsidR="00CF5192" w:rsidRPr="00B76D52" w:rsidRDefault="00CF5192" w:rsidP="00CF5192">
            <w:pPr>
              <w:jc w:val="center"/>
              <w:rPr>
                <w:b/>
                <w:color w:val="000000"/>
              </w:rPr>
            </w:pPr>
          </w:p>
        </w:tc>
      </w:tr>
      <w:tr w:rsidR="00CF5192" w:rsidRPr="00B76D52" w14:paraId="31C9C6AF"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014F0F99" w14:textId="6D094E78" w:rsidR="00CF5192" w:rsidRPr="00B76D52" w:rsidRDefault="00B3705F" w:rsidP="00CF5192">
            <w:pPr>
              <w:jc w:val="center"/>
            </w:pPr>
            <w:r>
              <w:rPr>
                <w:color w:val="000000"/>
              </w:rPr>
              <w:t>143</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51162451" w14:textId="77777777" w:rsidR="00CF5192" w:rsidRPr="00B76D52" w:rsidRDefault="00CF5192" w:rsidP="00CF5192">
            <w:pPr>
              <w:rPr>
                <w:color w:val="000000"/>
              </w:rPr>
            </w:pPr>
            <w:proofErr w:type="spellStart"/>
            <w:r w:rsidRPr="00B76D52">
              <w:rPr>
                <w:color w:val="000000"/>
              </w:rPr>
              <w:t>Mononātrija</w:t>
            </w:r>
            <w:proofErr w:type="spellEnd"/>
            <w:r w:rsidRPr="00B76D52">
              <w:rPr>
                <w:color w:val="000000"/>
              </w:rPr>
              <w:t xml:space="preserve"> </w:t>
            </w:r>
            <w:proofErr w:type="spellStart"/>
            <w:r w:rsidRPr="00B76D52">
              <w:rPr>
                <w:color w:val="000000"/>
              </w:rPr>
              <w:t>citrāts</w:t>
            </w:r>
            <w:proofErr w:type="spellEnd"/>
          </w:p>
        </w:tc>
        <w:tc>
          <w:tcPr>
            <w:tcW w:w="3373" w:type="dxa"/>
            <w:tcBorders>
              <w:top w:val="nil"/>
              <w:left w:val="nil"/>
              <w:bottom w:val="single" w:sz="4" w:space="0" w:color="auto"/>
              <w:right w:val="single" w:sz="4" w:space="0" w:color="auto"/>
            </w:tcBorders>
            <w:shd w:val="clear" w:color="auto" w:fill="auto"/>
            <w:vAlign w:val="bottom"/>
          </w:tcPr>
          <w:p w14:paraId="597C190F" w14:textId="77777777" w:rsidR="00CF5192" w:rsidRPr="00B76D52" w:rsidRDefault="00CF5192" w:rsidP="00CF5192">
            <w:pPr>
              <w:rPr>
                <w:color w:val="000000"/>
              </w:rPr>
            </w:pPr>
            <w:r w:rsidRPr="00B76D52">
              <w:rPr>
                <w:color w:val="000000"/>
              </w:rPr>
              <w:t xml:space="preserve">Tīrība &gt;98% </w:t>
            </w:r>
            <w:r>
              <w:rPr>
                <w:color w:val="000000"/>
              </w:rPr>
              <w:t>iepakojumā</w:t>
            </w:r>
            <w:r w:rsidRPr="00B76D52">
              <w:rPr>
                <w:color w:val="000000"/>
              </w:rPr>
              <w:t xml:space="preserve"> 0,5kg</w:t>
            </w:r>
          </w:p>
        </w:tc>
        <w:tc>
          <w:tcPr>
            <w:tcW w:w="1417" w:type="dxa"/>
            <w:tcBorders>
              <w:top w:val="nil"/>
              <w:left w:val="nil"/>
              <w:bottom w:val="single" w:sz="4" w:space="0" w:color="auto"/>
              <w:right w:val="single" w:sz="4" w:space="0" w:color="auto"/>
            </w:tcBorders>
            <w:shd w:val="clear" w:color="auto" w:fill="auto"/>
            <w:noWrap/>
          </w:tcPr>
          <w:p w14:paraId="08DA2D65"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350C201C"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2D38904A"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6E04309C" w14:textId="77777777" w:rsidR="00CF5192" w:rsidRPr="00B76D52" w:rsidRDefault="00CF5192" w:rsidP="00CF5192">
            <w:pPr>
              <w:jc w:val="center"/>
              <w:rPr>
                <w:b/>
                <w:color w:val="000000"/>
              </w:rPr>
            </w:pPr>
          </w:p>
        </w:tc>
      </w:tr>
      <w:tr w:rsidR="00CF5192" w:rsidRPr="00B76D52" w14:paraId="213C3204"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24D804B6" w14:textId="3A3FA01E" w:rsidR="00CF5192" w:rsidRPr="00B76D52" w:rsidRDefault="00B3705F" w:rsidP="00CF5192">
            <w:pPr>
              <w:jc w:val="center"/>
            </w:pPr>
            <w:r>
              <w:rPr>
                <w:color w:val="000000"/>
              </w:rPr>
              <w:t>144</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0E398B7E" w14:textId="77777777" w:rsidR="00CF5192" w:rsidRPr="00B76D52" w:rsidRDefault="00CF5192" w:rsidP="00CF5192">
            <w:pPr>
              <w:rPr>
                <w:color w:val="000000"/>
              </w:rPr>
            </w:pPr>
            <w:proofErr w:type="spellStart"/>
            <w:r w:rsidRPr="00B76D52">
              <w:rPr>
                <w:color w:val="000000"/>
              </w:rPr>
              <w:t>Dinātrija</w:t>
            </w:r>
            <w:proofErr w:type="spellEnd"/>
            <w:r w:rsidRPr="00B76D52">
              <w:rPr>
                <w:color w:val="000000"/>
              </w:rPr>
              <w:t xml:space="preserve"> </w:t>
            </w:r>
            <w:proofErr w:type="spellStart"/>
            <w:r w:rsidRPr="00B76D52">
              <w:rPr>
                <w:color w:val="000000"/>
              </w:rPr>
              <w:t>citrāts</w:t>
            </w:r>
            <w:proofErr w:type="spellEnd"/>
          </w:p>
        </w:tc>
        <w:tc>
          <w:tcPr>
            <w:tcW w:w="3373" w:type="dxa"/>
            <w:tcBorders>
              <w:top w:val="nil"/>
              <w:left w:val="nil"/>
              <w:bottom w:val="single" w:sz="4" w:space="0" w:color="auto"/>
              <w:right w:val="single" w:sz="4" w:space="0" w:color="auto"/>
            </w:tcBorders>
            <w:shd w:val="clear" w:color="auto" w:fill="auto"/>
            <w:vAlign w:val="bottom"/>
          </w:tcPr>
          <w:p w14:paraId="50A91E4A" w14:textId="77777777" w:rsidR="00CF5192" w:rsidRPr="00B76D52" w:rsidRDefault="00CF5192" w:rsidP="00CF5192">
            <w:pPr>
              <w:rPr>
                <w:color w:val="000000"/>
              </w:rPr>
            </w:pPr>
            <w:r w:rsidRPr="00B76D52">
              <w:rPr>
                <w:color w:val="000000"/>
              </w:rPr>
              <w:t xml:space="preserve">Tīrība &gt;98%, </w:t>
            </w:r>
            <w:r>
              <w:rPr>
                <w:color w:val="000000"/>
              </w:rPr>
              <w:t>iepakojumā</w:t>
            </w:r>
            <w:r w:rsidRPr="00B76D52">
              <w:rPr>
                <w:color w:val="000000"/>
              </w:rPr>
              <w:t xml:space="preserve"> 0,5kg</w:t>
            </w:r>
          </w:p>
        </w:tc>
        <w:tc>
          <w:tcPr>
            <w:tcW w:w="1417" w:type="dxa"/>
            <w:tcBorders>
              <w:top w:val="nil"/>
              <w:left w:val="nil"/>
              <w:bottom w:val="single" w:sz="4" w:space="0" w:color="auto"/>
              <w:right w:val="single" w:sz="4" w:space="0" w:color="auto"/>
            </w:tcBorders>
            <w:shd w:val="clear" w:color="auto" w:fill="auto"/>
            <w:noWrap/>
          </w:tcPr>
          <w:p w14:paraId="02FBDB99"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1324207A"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6BFE9C05"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1B46966" w14:textId="77777777" w:rsidR="00CF5192" w:rsidRPr="00B76D52" w:rsidRDefault="00CF5192" w:rsidP="00CF5192">
            <w:pPr>
              <w:jc w:val="center"/>
              <w:rPr>
                <w:b/>
                <w:color w:val="000000"/>
              </w:rPr>
            </w:pPr>
          </w:p>
        </w:tc>
      </w:tr>
      <w:tr w:rsidR="00CF5192" w:rsidRPr="00B76D52" w14:paraId="2144167B"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1D5793A1" w14:textId="17B7A68D" w:rsidR="00CF5192" w:rsidRPr="00B76D52" w:rsidRDefault="00B3705F" w:rsidP="00CF5192">
            <w:pPr>
              <w:jc w:val="center"/>
            </w:pPr>
            <w:r>
              <w:rPr>
                <w:color w:val="000000"/>
              </w:rPr>
              <w:t>145</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3C7489A" w14:textId="77777777" w:rsidR="00CF5192" w:rsidRPr="00B76D52" w:rsidRDefault="00CF5192" w:rsidP="00CF5192">
            <w:pPr>
              <w:rPr>
                <w:color w:val="000000"/>
              </w:rPr>
            </w:pPr>
            <w:r w:rsidRPr="00B76D52">
              <w:rPr>
                <w:color w:val="000000"/>
              </w:rPr>
              <w:t xml:space="preserve">Kalcija </w:t>
            </w:r>
            <w:proofErr w:type="spellStart"/>
            <w:r w:rsidRPr="00B76D52">
              <w:rPr>
                <w:color w:val="000000"/>
              </w:rPr>
              <w:t>citrāts</w:t>
            </w:r>
            <w:proofErr w:type="spellEnd"/>
          </w:p>
        </w:tc>
        <w:tc>
          <w:tcPr>
            <w:tcW w:w="3373" w:type="dxa"/>
            <w:tcBorders>
              <w:top w:val="nil"/>
              <w:left w:val="nil"/>
              <w:bottom w:val="single" w:sz="4" w:space="0" w:color="auto"/>
              <w:right w:val="single" w:sz="4" w:space="0" w:color="auto"/>
            </w:tcBorders>
            <w:shd w:val="clear" w:color="auto" w:fill="auto"/>
            <w:vAlign w:val="bottom"/>
          </w:tcPr>
          <w:p w14:paraId="4F390FDD" w14:textId="77777777" w:rsidR="00CF5192" w:rsidRPr="00B76D52" w:rsidRDefault="00CF5192" w:rsidP="00CF5192">
            <w:pPr>
              <w:rPr>
                <w:color w:val="000000"/>
              </w:rPr>
            </w:pPr>
            <w:r w:rsidRPr="00B76D52">
              <w:rPr>
                <w:color w:val="000000"/>
              </w:rPr>
              <w:t xml:space="preserve">Tīrība &gt;98%, </w:t>
            </w:r>
            <w:r>
              <w:rPr>
                <w:color w:val="000000"/>
              </w:rPr>
              <w:t>iepakojumā</w:t>
            </w:r>
            <w:r w:rsidRPr="00B76D52">
              <w:rPr>
                <w:color w:val="000000"/>
              </w:rPr>
              <w:t xml:space="preserve"> 0,5kg</w:t>
            </w:r>
          </w:p>
        </w:tc>
        <w:tc>
          <w:tcPr>
            <w:tcW w:w="1417" w:type="dxa"/>
            <w:tcBorders>
              <w:top w:val="nil"/>
              <w:left w:val="nil"/>
              <w:bottom w:val="single" w:sz="4" w:space="0" w:color="auto"/>
              <w:right w:val="single" w:sz="4" w:space="0" w:color="auto"/>
            </w:tcBorders>
            <w:shd w:val="clear" w:color="auto" w:fill="auto"/>
            <w:noWrap/>
          </w:tcPr>
          <w:p w14:paraId="5B227BE8"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54F85F54"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576DF082"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FB080A5" w14:textId="77777777" w:rsidR="00CF5192" w:rsidRPr="00B76D52" w:rsidRDefault="00CF5192" w:rsidP="00CF5192">
            <w:pPr>
              <w:jc w:val="center"/>
              <w:rPr>
                <w:b/>
                <w:color w:val="000000"/>
              </w:rPr>
            </w:pPr>
          </w:p>
        </w:tc>
      </w:tr>
      <w:tr w:rsidR="00CF5192" w:rsidRPr="00B76D52" w14:paraId="502445ED"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4C1F2CAC" w14:textId="0D637F47" w:rsidR="00CF5192" w:rsidRPr="00B76D52" w:rsidRDefault="00B3705F" w:rsidP="00CF5192">
            <w:pPr>
              <w:jc w:val="center"/>
            </w:pPr>
            <w:r>
              <w:rPr>
                <w:color w:val="000000"/>
              </w:rPr>
              <w:t>146</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6301A0F8" w14:textId="77777777" w:rsidR="00CF5192" w:rsidRPr="00B76D52" w:rsidRDefault="00CF5192" w:rsidP="00CF5192">
            <w:pPr>
              <w:rPr>
                <w:color w:val="000000"/>
              </w:rPr>
            </w:pPr>
            <w:r w:rsidRPr="00B76D52">
              <w:rPr>
                <w:color w:val="000000"/>
              </w:rPr>
              <w:t>Kalcija karbonāts</w:t>
            </w:r>
          </w:p>
        </w:tc>
        <w:tc>
          <w:tcPr>
            <w:tcW w:w="3373" w:type="dxa"/>
            <w:tcBorders>
              <w:top w:val="nil"/>
              <w:left w:val="nil"/>
              <w:bottom w:val="single" w:sz="4" w:space="0" w:color="auto"/>
              <w:right w:val="single" w:sz="4" w:space="0" w:color="auto"/>
            </w:tcBorders>
            <w:shd w:val="clear" w:color="auto" w:fill="auto"/>
            <w:vAlign w:val="bottom"/>
          </w:tcPr>
          <w:p w14:paraId="508925CE" w14:textId="77777777" w:rsidR="00CF5192" w:rsidRPr="00B76D52" w:rsidRDefault="00CF5192" w:rsidP="00CF5192">
            <w:pPr>
              <w:rPr>
                <w:color w:val="000000"/>
              </w:rPr>
            </w:pPr>
            <w:r w:rsidRPr="00B76D52">
              <w:rPr>
                <w:color w:val="000000"/>
              </w:rPr>
              <w:t xml:space="preserve">Tīrība &gt;98%, </w:t>
            </w:r>
            <w:r>
              <w:rPr>
                <w:color w:val="000000"/>
              </w:rPr>
              <w:t>iepakojumā</w:t>
            </w:r>
            <w:r w:rsidRPr="00B76D52">
              <w:rPr>
                <w:color w:val="000000"/>
              </w:rPr>
              <w:t xml:space="preserve"> 0,5kg</w:t>
            </w:r>
          </w:p>
        </w:tc>
        <w:tc>
          <w:tcPr>
            <w:tcW w:w="1417" w:type="dxa"/>
            <w:tcBorders>
              <w:top w:val="nil"/>
              <w:left w:val="nil"/>
              <w:bottom w:val="single" w:sz="4" w:space="0" w:color="auto"/>
              <w:right w:val="single" w:sz="4" w:space="0" w:color="auto"/>
            </w:tcBorders>
            <w:shd w:val="clear" w:color="auto" w:fill="auto"/>
            <w:noWrap/>
          </w:tcPr>
          <w:p w14:paraId="387C3644"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103A8DCC"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315E7C57"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0D4D60C" w14:textId="77777777" w:rsidR="00CF5192" w:rsidRPr="00B76D52" w:rsidRDefault="00CF5192" w:rsidP="00CF5192">
            <w:pPr>
              <w:jc w:val="center"/>
              <w:rPr>
                <w:b/>
                <w:color w:val="000000"/>
              </w:rPr>
            </w:pPr>
          </w:p>
        </w:tc>
      </w:tr>
      <w:tr w:rsidR="00CF5192" w:rsidRPr="00B76D52" w14:paraId="19992A2E"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1A9B7E73" w14:textId="21B6C23E" w:rsidR="00CF5192" w:rsidRPr="00B76D52" w:rsidRDefault="00B3705F" w:rsidP="00CF5192">
            <w:pPr>
              <w:jc w:val="center"/>
            </w:pPr>
            <w:r>
              <w:rPr>
                <w:color w:val="000000"/>
              </w:rPr>
              <w:t>147</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5A4EC416" w14:textId="77777777" w:rsidR="00CF5192" w:rsidRPr="00B76D52" w:rsidRDefault="00CF5192" w:rsidP="00CF5192">
            <w:pPr>
              <w:rPr>
                <w:color w:val="000000"/>
              </w:rPr>
            </w:pPr>
            <w:r w:rsidRPr="00B76D52">
              <w:rPr>
                <w:color w:val="000000"/>
              </w:rPr>
              <w:t xml:space="preserve">Nātrija </w:t>
            </w:r>
            <w:proofErr w:type="spellStart"/>
            <w:r w:rsidRPr="00B76D52">
              <w:rPr>
                <w:color w:val="000000"/>
              </w:rPr>
              <w:t>tetraborāta</w:t>
            </w:r>
            <w:proofErr w:type="spellEnd"/>
            <w:r w:rsidRPr="00B76D52">
              <w:rPr>
                <w:color w:val="000000"/>
              </w:rPr>
              <w:t xml:space="preserve"> </w:t>
            </w:r>
            <w:proofErr w:type="spellStart"/>
            <w:r w:rsidRPr="00B76D52">
              <w:rPr>
                <w:color w:val="000000"/>
              </w:rPr>
              <w:t>dekahidrāts</w:t>
            </w:r>
            <w:proofErr w:type="spellEnd"/>
          </w:p>
        </w:tc>
        <w:tc>
          <w:tcPr>
            <w:tcW w:w="3373" w:type="dxa"/>
            <w:tcBorders>
              <w:top w:val="nil"/>
              <w:left w:val="nil"/>
              <w:bottom w:val="single" w:sz="4" w:space="0" w:color="auto"/>
              <w:right w:val="single" w:sz="4" w:space="0" w:color="auto"/>
            </w:tcBorders>
            <w:shd w:val="clear" w:color="auto" w:fill="auto"/>
            <w:vAlign w:val="bottom"/>
          </w:tcPr>
          <w:p w14:paraId="1AC576AE" w14:textId="77777777" w:rsidR="00CF5192" w:rsidRPr="00B76D52" w:rsidRDefault="00CF5192" w:rsidP="00CF5192">
            <w:pPr>
              <w:rPr>
                <w:color w:val="000000"/>
              </w:rPr>
            </w:pPr>
            <w:r w:rsidRPr="00B76D52">
              <w:rPr>
                <w:color w:val="000000"/>
              </w:rPr>
              <w:t xml:space="preserve">Analītiski tīrs, </w:t>
            </w:r>
            <w:r>
              <w:rPr>
                <w:color w:val="000000"/>
              </w:rPr>
              <w:t>iepakojumā</w:t>
            </w:r>
            <w:r w:rsidRPr="00B76D52">
              <w:rPr>
                <w:color w:val="000000"/>
              </w:rPr>
              <w:t xml:space="preserve"> 0,1 kg</w:t>
            </w:r>
          </w:p>
        </w:tc>
        <w:tc>
          <w:tcPr>
            <w:tcW w:w="1417" w:type="dxa"/>
            <w:tcBorders>
              <w:top w:val="nil"/>
              <w:left w:val="nil"/>
              <w:bottom w:val="single" w:sz="4" w:space="0" w:color="auto"/>
              <w:right w:val="single" w:sz="4" w:space="0" w:color="auto"/>
            </w:tcBorders>
            <w:shd w:val="clear" w:color="auto" w:fill="auto"/>
            <w:noWrap/>
          </w:tcPr>
          <w:p w14:paraId="2466C043"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14EA9605"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068A02D4"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779B3DA7" w14:textId="77777777" w:rsidR="00CF5192" w:rsidRPr="00B76D52" w:rsidRDefault="00CF5192" w:rsidP="00CF5192">
            <w:pPr>
              <w:jc w:val="center"/>
              <w:rPr>
                <w:b/>
                <w:color w:val="000000"/>
              </w:rPr>
            </w:pPr>
          </w:p>
        </w:tc>
      </w:tr>
      <w:tr w:rsidR="00CF5192" w:rsidRPr="00B76D52" w14:paraId="7CC87C08" w14:textId="77777777" w:rsidTr="00CF5192">
        <w:trPr>
          <w:gridAfter w:val="2"/>
          <w:wAfter w:w="3402" w:type="dxa"/>
          <w:cantSplit/>
          <w:trHeight w:val="85"/>
        </w:trPr>
        <w:tc>
          <w:tcPr>
            <w:tcW w:w="625" w:type="dxa"/>
            <w:tcBorders>
              <w:top w:val="nil"/>
              <w:left w:val="single" w:sz="4" w:space="0" w:color="auto"/>
              <w:bottom w:val="single" w:sz="4" w:space="0" w:color="auto"/>
              <w:right w:val="single" w:sz="4" w:space="0" w:color="auto"/>
            </w:tcBorders>
            <w:shd w:val="clear" w:color="auto" w:fill="auto"/>
            <w:vAlign w:val="bottom"/>
          </w:tcPr>
          <w:p w14:paraId="23F3D997" w14:textId="5AB85B30" w:rsidR="00CF5192" w:rsidRPr="00B76D52" w:rsidRDefault="00B3705F" w:rsidP="00CF5192">
            <w:pPr>
              <w:jc w:val="center"/>
            </w:pPr>
            <w:r>
              <w:rPr>
                <w:color w:val="000000"/>
              </w:rPr>
              <w:t>148</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5CEF3624" w14:textId="77777777" w:rsidR="00CF5192" w:rsidRPr="00B76D52" w:rsidRDefault="00CF5192" w:rsidP="00CF5192">
            <w:pPr>
              <w:rPr>
                <w:color w:val="000000"/>
              </w:rPr>
            </w:pPr>
            <w:r w:rsidRPr="00B76D52">
              <w:rPr>
                <w:color w:val="000000"/>
              </w:rPr>
              <w:t xml:space="preserve">Nātrija </w:t>
            </w:r>
            <w:proofErr w:type="spellStart"/>
            <w:r w:rsidRPr="00B76D52">
              <w:rPr>
                <w:color w:val="000000"/>
              </w:rPr>
              <w:t>hidrogenkarbonāts</w:t>
            </w:r>
            <w:proofErr w:type="spellEnd"/>
          </w:p>
        </w:tc>
        <w:tc>
          <w:tcPr>
            <w:tcW w:w="3373" w:type="dxa"/>
            <w:tcBorders>
              <w:top w:val="nil"/>
              <w:left w:val="nil"/>
              <w:bottom w:val="single" w:sz="4" w:space="0" w:color="auto"/>
              <w:right w:val="single" w:sz="4" w:space="0" w:color="auto"/>
            </w:tcBorders>
            <w:shd w:val="clear" w:color="auto" w:fill="auto"/>
            <w:vAlign w:val="bottom"/>
          </w:tcPr>
          <w:p w14:paraId="5FFCFD6F" w14:textId="77777777" w:rsidR="00CF5192" w:rsidRPr="00B76D52" w:rsidRDefault="00CF5192" w:rsidP="00CF5192">
            <w:pPr>
              <w:rPr>
                <w:color w:val="000000"/>
              </w:rPr>
            </w:pPr>
            <w:r w:rsidRPr="00B76D52">
              <w:rPr>
                <w:color w:val="000000"/>
              </w:rPr>
              <w:t xml:space="preserve">Analītiski tīrs, </w:t>
            </w:r>
            <w:r>
              <w:rPr>
                <w:color w:val="000000"/>
              </w:rPr>
              <w:t>iepakojumā</w:t>
            </w:r>
            <w:r w:rsidRPr="00B76D52">
              <w:rPr>
                <w:color w:val="000000"/>
              </w:rPr>
              <w:t xml:space="preserve"> 0,1kg</w:t>
            </w:r>
          </w:p>
        </w:tc>
        <w:tc>
          <w:tcPr>
            <w:tcW w:w="1417" w:type="dxa"/>
            <w:tcBorders>
              <w:top w:val="nil"/>
              <w:left w:val="nil"/>
              <w:bottom w:val="single" w:sz="4" w:space="0" w:color="auto"/>
              <w:right w:val="single" w:sz="4" w:space="0" w:color="auto"/>
            </w:tcBorders>
            <w:shd w:val="clear" w:color="auto" w:fill="auto"/>
            <w:noWrap/>
          </w:tcPr>
          <w:p w14:paraId="07937CEB" w14:textId="77777777" w:rsidR="00CF5192" w:rsidRPr="00B76D52" w:rsidRDefault="00CF5192" w:rsidP="00CF5192">
            <w:pPr>
              <w:jc w:val="center"/>
            </w:pPr>
            <w:proofErr w:type="spellStart"/>
            <w:r w:rsidRPr="001D06B5">
              <w:t>iepak</w:t>
            </w:r>
            <w:proofErr w:type="spellEnd"/>
            <w:r w:rsidRPr="001D06B5">
              <w:t>.</w:t>
            </w:r>
          </w:p>
        </w:tc>
        <w:tc>
          <w:tcPr>
            <w:tcW w:w="1843" w:type="dxa"/>
            <w:tcBorders>
              <w:top w:val="nil"/>
              <w:left w:val="nil"/>
              <w:bottom w:val="single" w:sz="4" w:space="0" w:color="auto"/>
              <w:right w:val="single" w:sz="4" w:space="0" w:color="auto"/>
            </w:tcBorders>
          </w:tcPr>
          <w:p w14:paraId="402C04EF" w14:textId="77777777" w:rsidR="00CF5192" w:rsidRPr="00B76D52" w:rsidRDefault="00CF5192" w:rsidP="00CF5192">
            <w:pPr>
              <w:jc w:val="center"/>
              <w:rPr>
                <w:b/>
                <w:color w:val="000000"/>
              </w:rPr>
            </w:pPr>
            <w:r w:rsidRPr="00B76D52">
              <w:rPr>
                <w:b/>
                <w:color w:val="000000"/>
              </w:rPr>
              <w:t>1</w:t>
            </w:r>
          </w:p>
        </w:tc>
        <w:tc>
          <w:tcPr>
            <w:tcW w:w="3827" w:type="dxa"/>
            <w:tcBorders>
              <w:top w:val="nil"/>
              <w:left w:val="nil"/>
              <w:bottom w:val="single" w:sz="4" w:space="0" w:color="auto"/>
              <w:right w:val="single" w:sz="4" w:space="0" w:color="auto"/>
            </w:tcBorders>
          </w:tcPr>
          <w:p w14:paraId="73C61C30" w14:textId="77777777" w:rsidR="00CF5192" w:rsidRPr="00B76D52"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123455B3" w14:textId="77777777" w:rsidR="00CF5192" w:rsidRPr="00B76D52" w:rsidRDefault="00CF5192" w:rsidP="00CF5192">
            <w:pPr>
              <w:jc w:val="center"/>
              <w:rPr>
                <w:b/>
                <w:color w:val="000000"/>
              </w:rPr>
            </w:pPr>
          </w:p>
        </w:tc>
      </w:tr>
      <w:tr w:rsidR="00CF5192" w:rsidRPr="00B76D52" w14:paraId="31222188"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24B2E1A" w14:textId="25B66A0E" w:rsidR="00CF5192" w:rsidRPr="00B76D52" w:rsidRDefault="00B3705F" w:rsidP="00CF5192">
            <w:pPr>
              <w:jc w:val="center"/>
            </w:pPr>
            <w:r>
              <w:rPr>
                <w:color w:val="000000"/>
              </w:rPr>
              <w:t>149</w:t>
            </w:r>
          </w:p>
        </w:tc>
        <w:tc>
          <w:tcPr>
            <w:tcW w:w="2064" w:type="dxa"/>
            <w:tcBorders>
              <w:top w:val="single" w:sz="4" w:space="0" w:color="auto"/>
              <w:left w:val="single" w:sz="4" w:space="0" w:color="auto"/>
              <w:bottom w:val="single" w:sz="4" w:space="0" w:color="auto"/>
              <w:right w:val="single" w:sz="4" w:space="0" w:color="auto"/>
            </w:tcBorders>
            <w:shd w:val="clear" w:color="auto" w:fill="auto"/>
            <w:noWrap/>
          </w:tcPr>
          <w:p w14:paraId="09346434" w14:textId="77777777" w:rsidR="00CF5192" w:rsidRPr="00B76D52" w:rsidRDefault="00CF5192" w:rsidP="00CF5192">
            <w:pPr>
              <w:rPr>
                <w:color w:val="000000"/>
              </w:rPr>
            </w:pPr>
            <w:r w:rsidRPr="00B76D52">
              <w:rPr>
                <w:color w:val="000000"/>
              </w:rPr>
              <w:t xml:space="preserve">Fosfāta </w:t>
            </w:r>
            <w:proofErr w:type="spellStart"/>
            <w:r w:rsidRPr="00B76D52">
              <w:rPr>
                <w:color w:val="000000"/>
              </w:rPr>
              <w:t>bufersāls</w:t>
            </w:r>
            <w:proofErr w:type="spellEnd"/>
            <w:r w:rsidRPr="00B76D52">
              <w:rPr>
                <w:color w:val="000000"/>
              </w:rPr>
              <w:t xml:space="preserve"> tabletes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39F4E0AE" w14:textId="77777777" w:rsidR="00CF5192" w:rsidRPr="00B76D52" w:rsidRDefault="00CF5192" w:rsidP="00CF5192">
            <w:pPr>
              <w:rPr>
                <w:color w:val="000000"/>
              </w:rPr>
            </w:pPr>
            <w:r w:rsidRPr="006469A9">
              <w:rPr>
                <w:color w:val="000000"/>
              </w:rPr>
              <w:t>PBS (</w:t>
            </w:r>
            <w:proofErr w:type="spellStart"/>
            <w:r w:rsidRPr="00C51833">
              <w:rPr>
                <w:rFonts w:eastAsia="Franklin Gothic Heavy" w:cs="Franklin Gothic Heavy"/>
              </w:rPr>
              <w:t>phosphate</w:t>
            </w:r>
            <w:proofErr w:type="spellEnd"/>
            <w:r w:rsidRPr="00C51833">
              <w:rPr>
                <w:rFonts w:eastAsia="Franklin Gothic Heavy" w:cs="Franklin Gothic Heavy"/>
              </w:rPr>
              <w:t xml:space="preserve"> </w:t>
            </w:r>
            <w:proofErr w:type="spellStart"/>
            <w:r w:rsidRPr="00C51833">
              <w:rPr>
                <w:rFonts w:eastAsia="Franklin Gothic Heavy" w:cs="Franklin Gothic Heavy"/>
              </w:rPr>
              <w:t>buffered</w:t>
            </w:r>
            <w:proofErr w:type="spellEnd"/>
            <w:r w:rsidRPr="00C51833">
              <w:rPr>
                <w:rFonts w:eastAsia="Franklin Gothic Heavy" w:cs="Franklin Gothic Heavy"/>
              </w:rPr>
              <w:t xml:space="preserve"> </w:t>
            </w:r>
            <w:proofErr w:type="spellStart"/>
            <w:r w:rsidRPr="00C51833">
              <w:rPr>
                <w:rFonts w:eastAsia="Franklin Gothic Heavy" w:cs="Franklin Gothic Heavy"/>
              </w:rPr>
              <w:t>saline</w:t>
            </w:r>
            <w:proofErr w:type="spellEnd"/>
            <w:r w:rsidRPr="006469A9">
              <w:rPr>
                <w:color w:val="000000"/>
              </w:rPr>
              <w:t>)</w:t>
            </w:r>
            <w:r>
              <w:rPr>
                <w:color w:val="000000"/>
              </w:rPr>
              <w:t xml:space="preserve"> tabletes, </w:t>
            </w:r>
            <w:proofErr w:type="spellStart"/>
            <w:r w:rsidRPr="00B76D52">
              <w:rPr>
                <w:color w:val="000000"/>
              </w:rPr>
              <w:t>Ph</w:t>
            </w:r>
            <w:proofErr w:type="spellEnd"/>
            <w:r w:rsidRPr="00B76D52">
              <w:rPr>
                <w:color w:val="000000"/>
              </w:rPr>
              <w:t xml:space="preserve"> 7.4, vienas tabletes daudzums paredzēts izšķīdināšanai 200mL ūdens, iepakojumā 100gab</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25C3920" w14:textId="77777777" w:rsidR="00CF5192" w:rsidRPr="00B76D52" w:rsidRDefault="00CF5192" w:rsidP="00CF5192">
            <w:pPr>
              <w:jc w:val="center"/>
            </w:pPr>
            <w:proofErr w:type="spellStart"/>
            <w:r w:rsidRPr="00B76D52">
              <w:t>iepak</w:t>
            </w:r>
            <w:proofErr w:type="spellEnd"/>
            <w:r w:rsidRPr="00B76D52">
              <w:t>.</w:t>
            </w:r>
          </w:p>
        </w:tc>
        <w:tc>
          <w:tcPr>
            <w:tcW w:w="1843" w:type="dxa"/>
            <w:tcBorders>
              <w:top w:val="single" w:sz="4" w:space="0" w:color="auto"/>
              <w:left w:val="single" w:sz="4" w:space="0" w:color="auto"/>
              <w:bottom w:val="single" w:sz="4" w:space="0" w:color="auto"/>
              <w:right w:val="single" w:sz="4" w:space="0" w:color="auto"/>
            </w:tcBorders>
          </w:tcPr>
          <w:p w14:paraId="27081FCC"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7DB89E2A"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E98A5EC" w14:textId="77777777" w:rsidR="00CF5192" w:rsidRPr="00B76D52" w:rsidRDefault="00CF5192" w:rsidP="00CF5192">
            <w:pPr>
              <w:jc w:val="center"/>
              <w:rPr>
                <w:b/>
                <w:color w:val="000000"/>
              </w:rPr>
            </w:pPr>
          </w:p>
        </w:tc>
      </w:tr>
      <w:tr w:rsidR="00CF5192" w:rsidRPr="00B76D52" w14:paraId="1CC0EFE1"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56D2D3C" w14:textId="0114B2AD" w:rsidR="00CF5192" w:rsidRPr="007A44AF" w:rsidRDefault="00B3705F" w:rsidP="00CF5192">
            <w:pPr>
              <w:jc w:val="center"/>
            </w:pPr>
            <w:r>
              <w:rPr>
                <w:color w:val="000000"/>
              </w:rPr>
              <w:t>150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D0D92" w14:textId="77777777" w:rsidR="00CF5192" w:rsidRPr="00B76D52" w:rsidRDefault="00CF5192" w:rsidP="00CF5192">
            <w:pPr>
              <w:rPr>
                <w:color w:val="000000"/>
              </w:rPr>
            </w:pPr>
            <w:r w:rsidRPr="00B76D52">
              <w:rPr>
                <w:color w:val="000000"/>
              </w:rPr>
              <w:t>Nātrija hlorīds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1AAE6B6A" w14:textId="77777777" w:rsidR="00CF5192" w:rsidRPr="00B76D52" w:rsidRDefault="00CF5192" w:rsidP="00CF5192">
            <w:pPr>
              <w:rPr>
                <w:color w:val="000000"/>
              </w:rPr>
            </w:pPr>
            <w:r w:rsidRPr="00B76D52">
              <w:rPr>
                <w:color w:val="000000"/>
              </w:rPr>
              <w:t xml:space="preserve">Tīrība &gt;99%, </w:t>
            </w:r>
            <w:r>
              <w:rPr>
                <w:color w:val="000000"/>
              </w:rPr>
              <w:t>iepakojumā</w:t>
            </w:r>
            <w:r w:rsidRPr="00B76D52">
              <w:rPr>
                <w:color w:val="000000"/>
              </w:rPr>
              <w:t xml:space="preserve"> 0,25kg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05B7F06" w14:textId="77777777" w:rsidR="00CF5192" w:rsidRPr="00B76D52" w:rsidRDefault="00CF5192" w:rsidP="00CF5192">
            <w:pPr>
              <w:jc w:val="center"/>
            </w:pPr>
            <w:proofErr w:type="spellStart"/>
            <w:r w:rsidRPr="00F064B2">
              <w:t>iepak</w:t>
            </w:r>
            <w:proofErr w:type="spellEnd"/>
            <w:r w:rsidRPr="00F064B2">
              <w:t>.</w:t>
            </w:r>
          </w:p>
        </w:tc>
        <w:tc>
          <w:tcPr>
            <w:tcW w:w="1843" w:type="dxa"/>
            <w:tcBorders>
              <w:top w:val="single" w:sz="4" w:space="0" w:color="auto"/>
              <w:left w:val="single" w:sz="4" w:space="0" w:color="auto"/>
              <w:bottom w:val="single" w:sz="4" w:space="0" w:color="auto"/>
              <w:right w:val="single" w:sz="4" w:space="0" w:color="auto"/>
            </w:tcBorders>
          </w:tcPr>
          <w:p w14:paraId="4124E7E4"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3FE0E015"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31015FB2" w14:textId="77777777" w:rsidR="00CF5192" w:rsidRPr="00B76D52" w:rsidRDefault="00CF5192" w:rsidP="00CF5192">
            <w:pPr>
              <w:jc w:val="center"/>
              <w:rPr>
                <w:b/>
                <w:color w:val="000000"/>
              </w:rPr>
            </w:pPr>
          </w:p>
        </w:tc>
      </w:tr>
      <w:tr w:rsidR="00CF5192" w:rsidRPr="00B76D52" w14:paraId="443497B2"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0BF57C4" w14:textId="2400D304" w:rsidR="00CF5192" w:rsidRPr="007A44AF" w:rsidRDefault="00B3705F" w:rsidP="00CF5192">
            <w:pPr>
              <w:jc w:val="center"/>
            </w:pPr>
            <w:r>
              <w:rPr>
                <w:color w:val="000000"/>
              </w:rPr>
              <w:lastRenderedPageBreak/>
              <w:t>151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6C98E" w14:textId="77777777" w:rsidR="00CF5192" w:rsidRPr="00B76D52" w:rsidRDefault="00CF5192" w:rsidP="00CF5192">
            <w:pPr>
              <w:rPr>
                <w:color w:val="000000"/>
              </w:rPr>
            </w:pPr>
            <w:r w:rsidRPr="00B76D52">
              <w:rPr>
                <w:color w:val="000000"/>
              </w:rPr>
              <w:t>Kālija hlorīds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2EBF0DC6" w14:textId="77777777" w:rsidR="00CF5192" w:rsidRPr="00B76D52" w:rsidRDefault="00CF5192" w:rsidP="00CF5192">
            <w:pPr>
              <w:rPr>
                <w:color w:val="000000"/>
              </w:rPr>
            </w:pPr>
            <w:r w:rsidRPr="00B76D52">
              <w:rPr>
                <w:color w:val="000000"/>
              </w:rPr>
              <w:t xml:space="preserve">Tīrība &gt;99%, </w:t>
            </w:r>
            <w:r>
              <w:rPr>
                <w:color w:val="000000"/>
              </w:rPr>
              <w:t>iepakojumā</w:t>
            </w:r>
            <w:r w:rsidRPr="00B76D52">
              <w:rPr>
                <w:color w:val="000000"/>
              </w:rPr>
              <w:t xml:space="preserve"> 0,25kg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2803FD1" w14:textId="77777777" w:rsidR="00CF5192" w:rsidRPr="00B76D52" w:rsidRDefault="00CF5192" w:rsidP="00CF5192">
            <w:pPr>
              <w:jc w:val="center"/>
            </w:pPr>
            <w:proofErr w:type="spellStart"/>
            <w:r w:rsidRPr="00F064B2">
              <w:t>iepak</w:t>
            </w:r>
            <w:proofErr w:type="spellEnd"/>
            <w:r w:rsidRPr="00F064B2">
              <w:t>.</w:t>
            </w:r>
          </w:p>
        </w:tc>
        <w:tc>
          <w:tcPr>
            <w:tcW w:w="1843" w:type="dxa"/>
            <w:tcBorders>
              <w:top w:val="single" w:sz="4" w:space="0" w:color="auto"/>
              <w:left w:val="single" w:sz="4" w:space="0" w:color="auto"/>
              <w:bottom w:val="single" w:sz="4" w:space="0" w:color="auto"/>
              <w:right w:val="single" w:sz="4" w:space="0" w:color="auto"/>
            </w:tcBorders>
          </w:tcPr>
          <w:p w14:paraId="3D1D1B6E"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20B21105"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A43C049" w14:textId="77777777" w:rsidR="00CF5192" w:rsidRPr="00B76D52" w:rsidRDefault="00CF5192" w:rsidP="00CF5192">
            <w:pPr>
              <w:jc w:val="center"/>
              <w:rPr>
                <w:b/>
                <w:color w:val="000000"/>
              </w:rPr>
            </w:pPr>
          </w:p>
        </w:tc>
      </w:tr>
      <w:tr w:rsidR="00CF5192" w:rsidRPr="00B76D52" w14:paraId="5667304C"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0AC6613" w14:textId="37957DBB" w:rsidR="00CF5192" w:rsidRPr="007A44AF" w:rsidRDefault="00B3705F" w:rsidP="00CF5192">
            <w:pPr>
              <w:jc w:val="center"/>
            </w:pPr>
            <w:r>
              <w:rPr>
                <w:color w:val="000000"/>
              </w:rPr>
              <w:t>152</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4BBA5" w14:textId="77777777" w:rsidR="00CF5192" w:rsidRPr="00B76D52" w:rsidRDefault="00CF5192" w:rsidP="00CF5192">
            <w:pPr>
              <w:rPr>
                <w:color w:val="000000"/>
              </w:rPr>
            </w:pPr>
            <w:r w:rsidRPr="00B76D52">
              <w:rPr>
                <w:color w:val="000000"/>
              </w:rPr>
              <w:t xml:space="preserve">Kālija </w:t>
            </w:r>
            <w:proofErr w:type="spellStart"/>
            <w:r w:rsidRPr="00B76D52">
              <w:rPr>
                <w:color w:val="000000"/>
              </w:rPr>
              <w:t>dihidrogenfosfāts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5C2F937D" w14:textId="77777777" w:rsidR="00CF5192" w:rsidRPr="00B76D52" w:rsidRDefault="00CF5192" w:rsidP="00CF5192">
            <w:pPr>
              <w:rPr>
                <w:color w:val="000000"/>
              </w:rPr>
            </w:pPr>
            <w:r w:rsidRPr="00B76D52">
              <w:rPr>
                <w:color w:val="000000"/>
              </w:rPr>
              <w:t>Tīrība &gt;99%,</w:t>
            </w:r>
            <w:r>
              <w:rPr>
                <w:color w:val="000000"/>
              </w:rPr>
              <w:t xml:space="preserve"> iepakojumā</w:t>
            </w:r>
            <w:r w:rsidRPr="00B76D52">
              <w:rPr>
                <w:color w:val="000000"/>
              </w:rPr>
              <w:t xml:space="preserve"> 0,5kg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3A077D" w14:textId="77777777" w:rsidR="00CF5192" w:rsidRPr="00B76D52" w:rsidRDefault="00CF5192" w:rsidP="00CF5192">
            <w:pPr>
              <w:jc w:val="center"/>
            </w:pPr>
            <w:proofErr w:type="spellStart"/>
            <w:r w:rsidRPr="00F064B2">
              <w:t>iepak</w:t>
            </w:r>
            <w:proofErr w:type="spellEnd"/>
            <w:r w:rsidRPr="00F064B2">
              <w:t>.</w:t>
            </w:r>
          </w:p>
        </w:tc>
        <w:tc>
          <w:tcPr>
            <w:tcW w:w="1843" w:type="dxa"/>
            <w:tcBorders>
              <w:top w:val="single" w:sz="4" w:space="0" w:color="auto"/>
              <w:left w:val="single" w:sz="4" w:space="0" w:color="auto"/>
              <w:bottom w:val="single" w:sz="4" w:space="0" w:color="auto"/>
              <w:right w:val="single" w:sz="4" w:space="0" w:color="auto"/>
            </w:tcBorders>
          </w:tcPr>
          <w:p w14:paraId="553E2186"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4B98E6B9"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43D82744" w14:textId="77777777" w:rsidR="00CF5192" w:rsidRPr="00B76D52" w:rsidRDefault="00CF5192" w:rsidP="00CF5192">
            <w:pPr>
              <w:jc w:val="center"/>
              <w:rPr>
                <w:b/>
                <w:color w:val="000000"/>
              </w:rPr>
            </w:pPr>
          </w:p>
        </w:tc>
      </w:tr>
      <w:tr w:rsidR="00CF5192" w:rsidRPr="00B76D52" w14:paraId="230CE2FF"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FB4B038" w14:textId="4D1958DF" w:rsidR="00CF5192" w:rsidRPr="007A44AF" w:rsidRDefault="00B3705F" w:rsidP="00CF5192">
            <w:pPr>
              <w:jc w:val="center"/>
            </w:pPr>
            <w:r>
              <w:rPr>
                <w:color w:val="000000"/>
              </w:rPr>
              <w:t>153</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941AA" w14:textId="77777777" w:rsidR="00CF5192" w:rsidRPr="00B76D52" w:rsidRDefault="00CF5192" w:rsidP="00CF5192">
            <w:pPr>
              <w:rPr>
                <w:color w:val="000000"/>
              </w:rPr>
            </w:pPr>
            <w:r w:rsidRPr="00B76D52">
              <w:rPr>
                <w:color w:val="000000"/>
              </w:rPr>
              <w:t xml:space="preserve">Kalcija sulfāta </w:t>
            </w:r>
            <w:proofErr w:type="spellStart"/>
            <w:r w:rsidRPr="00B76D52">
              <w:rPr>
                <w:color w:val="000000"/>
              </w:rPr>
              <w:t>dihidrāts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66B8F11F" w14:textId="77777777" w:rsidR="00CF5192" w:rsidRPr="00B76D52" w:rsidRDefault="00CF5192" w:rsidP="00CF5192">
            <w:pPr>
              <w:rPr>
                <w:color w:val="000000"/>
              </w:rPr>
            </w:pPr>
            <w:r w:rsidRPr="00B76D52">
              <w:rPr>
                <w:color w:val="000000"/>
              </w:rPr>
              <w:t xml:space="preserve">Tīrība &gt;99%, </w:t>
            </w:r>
            <w:r>
              <w:rPr>
                <w:color w:val="000000"/>
              </w:rPr>
              <w:t>iepakojumā</w:t>
            </w:r>
            <w:r w:rsidRPr="00B76D52">
              <w:rPr>
                <w:color w:val="000000"/>
              </w:rPr>
              <w:t xml:space="preserve"> 0,5kg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0070E59" w14:textId="77777777" w:rsidR="00CF5192" w:rsidRPr="00B76D52" w:rsidRDefault="00CF5192" w:rsidP="00CF5192">
            <w:pPr>
              <w:jc w:val="center"/>
            </w:pPr>
            <w:proofErr w:type="spellStart"/>
            <w:r w:rsidRPr="00F064B2">
              <w:t>iepak</w:t>
            </w:r>
            <w:proofErr w:type="spellEnd"/>
            <w:r w:rsidRPr="00F064B2">
              <w:t>.</w:t>
            </w:r>
          </w:p>
        </w:tc>
        <w:tc>
          <w:tcPr>
            <w:tcW w:w="1843" w:type="dxa"/>
            <w:tcBorders>
              <w:top w:val="single" w:sz="4" w:space="0" w:color="auto"/>
              <w:left w:val="single" w:sz="4" w:space="0" w:color="auto"/>
              <w:bottom w:val="single" w:sz="4" w:space="0" w:color="auto"/>
              <w:right w:val="single" w:sz="4" w:space="0" w:color="auto"/>
            </w:tcBorders>
          </w:tcPr>
          <w:p w14:paraId="09BE4F3E"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64F2A801"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4C242E31" w14:textId="77777777" w:rsidR="00CF5192" w:rsidRPr="00B76D52" w:rsidRDefault="00CF5192" w:rsidP="00CF5192">
            <w:pPr>
              <w:jc w:val="center"/>
              <w:rPr>
                <w:b/>
                <w:color w:val="000000"/>
              </w:rPr>
            </w:pPr>
          </w:p>
        </w:tc>
      </w:tr>
      <w:tr w:rsidR="00CF5192" w:rsidRPr="00B76D52" w14:paraId="5A1F2B19"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06D1845" w14:textId="3FEC8920" w:rsidR="00CF5192" w:rsidRPr="007A44AF" w:rsidRDefault="00B3705F" w:rsidP="00CF5192">
            <w:pPr>
              <w:jc w:val="center"/>
            </w:pPr>
            <w:r>
              <w:rPr>
                <w:color w:val="000000"/>
              </w:rPr>
              <w:t>154</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8DB6B" w14:textId="77777777" w:rsidR="00CF5192" w:rsidRPr="00B76D52" w:rsidRDefault="00CF5192" w:rsidP="00CF5192">
            <w:pPr>
              <w:rPr>
                <w:color w:val="000000"/>
              </w:rPr>
            </w:pPr>
            <w:r w:rsidRPr="00B76D52">
              <w:rPr>
                <w:color w:val="000000"/>
              </w:rPr>
              <w:t>Acetons</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6A16753B" w14:textId="77777777" w:rsidR="00CF5192" w:rsidRPr="00B76D52" w:rsidRDefault="00CF5192" w:rsidP="00CF5192">
            <w:pPr>
              <w:rPr>
                <w:color w:val="000000"/>
              </w:rPr>
            </w:pPr>
            <w:r w:rsidRPr="00B76D52">
              <w:rPr>
                <w:color w:val="000000"/>
              </w:rPr>
              <w:t xml:space="preserve">Tīrība &gt;99,5%, </w:t>
            </w:r>
            <w:r>
              <w:rPr>
                <w:color w:val="000000"/>
              </w:rPr>
              <w:t>iepakojumā</w:t>
            </w:r>
            <w:r w:rsidRPr="00B76D52">
              <w:rPr>
                <w:color w:val="000000"/>
              </w:rPr>
              <w:t xml:space="preserve"> 1 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A9C3EB5" w14:textId="77777777" w:rsidR="00CF5192" w:rsidRPr="00B76D52" w:rsidRDefault="00CF5192" w:rsidP="00CF5192">
            <w:pPr>
              <w:jc w:val="center"/>
            </w:pPr>
            <w:proofErr w:type="spellStart"/>
            <w:r w:rsidRPr="00F064B2">
              <w:t>iepak</w:t>
            </w:r>
            <w:proofErr w:type="spellEnd"/>
            <w:r w:rsidRPr="00F064B2">
              <w:t>.</w:t>
            </w:r>
          </w:p>
        </w:tc>
        <w:tc>
          <w:tcPr>
            <w:tcW w:w="1843" w:type="dxa"/>
            <w:tcBorders>
              <w:top w:val="single" w:sz="4" w:space="0" w:color="auto"/>
              <w:left w:val="single" w:sz="4" w:space="0" w:color="auto"/>
              <w:bottom w:val="single" w:sz="4" w:space="0" w:color="auto"/>
              <w:right w:val="single" w:sz="4" w:space="0" w:color="auto"/>
            </w:tcBorders>
          </w:tcPr>
          <w:p w14:paraId="571EA3A2" w14:textId="77777777" w:rsidR="00CF5192" w:rsidRPr="00B76D52" w:rsidRDefault="00CF5192" w:rsidP="00CF5192">
            <w:pPr>
              <w:jc w:val="center"/>
              <w:rPr>
                <w:b/>
                <w:color w:val="000000"/>
              </w:rPr>
            </w:pPr>
            <w:r w:rsidRPr="00B76D52">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4D785DAF" w14:textId="77777777" w:rsidR="00CF5192" w:rsidRPr="00B76D52"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1DAEE8A1" w14:textId="77777777" w:rsidR="00CF5192" w:rsidRPr="00B76D52" w:rsidRDefault="00CF5192" w:rsidP="00CF5192">
            <w:pPr>
              <w:jc w:val="center"/>
              <w:rPr>
                <w:b/>
                <w:color w:val="000000"/>
              </w:rPr>
            </w:pPr>
          </w:p>
        </w:tc>
      </w:tr>
      <w:tr w:rsidR="00CF5192" w:rsidRPr="00BC13B9" w14:paraId="32F0D9CB"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vAlign w:val="bottom"/>
          </w:tcPr>
          <w:p w14:paraId="1A4ABC79" w14:textId="01FBC716" w:rsidR="00CF5192" w:rsidRPr="00BC13B9" w:rsidRDefault="00BF1EB8" w:rsidP="00CF5192">
            <w:pPr>
              <w:jc w:val="center"/>
              <w:rPr>
                <w:color w:val="000000"/>
              </w:rPr>
            </w:pPr>
            <w:r>
              <w:rPr>
                <w:color w:val="000000"/>
              </w:rPr>
              <w:t>155</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D2062" w14:textId="77777777" w:rsidR="00CF5192" w:rsidRPr="00BC13B9" w:rsidRDefault="00CF5192" w:rsidP="00CF5192">
            <w:pPr>
              <w:rPr>
                <w:color w:val="000000"/>
              </w:rPr>
            </w:pPr>
            <w:proofErr w:type="spellStart"/>
            <w:r w:rsidRPr="00BC13B9">
              <w:rPr>
                <w:color w:val="000000"/>
              </w:rPr>
              <w:t>Vaitspirits</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14:paraId="1E4032CF" w14:textId="2B0C5C8A" w:rsidR="00CF5192" w:rsidRPr="00BC13B9" w:rsidRDefault="00CF5192" w:rsidP="00CF5192">
            <w:pPr>
              <w:rPr>
                <w:color w:val="000000"/>
              </w:rPr>
            </w:pPr>
            <w:proofErr w:type="spellStart"/>
            <w:r w:rsidRPr="00BC13B9">
              <w:rPr>
                <w:color w:val="000000"/>
              </w:rPr>
              <w:t>Extra</w:t>
            </w:r>
            <w:proofErr w:type="spellEnd"/>
            <w:r w:rsidRPr="00BC13B9">
              <w:rPr>
                <w:color w:val="000000"/>
              </w:rPr>
              <w:t xml:space="preserve">, iepakojums PE kanna, </w:t>
            </w:r>
            <w:r w:rsidR="00B3705F">
              <w:rPr>
                <w:color w:val="000000"/>
              </w:rPr>
              <w:t xml:space="preserve">iepakojumā </w:t>
            </w:r>
            <w:r w:rsidRPr="00BC13B9">
              <w:rPr>
                <w:color w:val="000000"/>
              </w:rPr>
              <w:t>5l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E9F58F"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single" w:sz="4" w:space="0" w:color="auto"/>
              <w:bottom w:val="single" w:sz="4" w:space="0" w:color="auto"/>
              <w:right w:val="single" w:sz="4" w:space="0" w:color="auto"/>
            </w:tcBorders>
          </w:tcPr>
          <w:p w14:paraId="6D7E37ED" w14:textId="77777777" w:rsidR="00CF5192" w:rsidRPr="00BC13B9" w:rsidRDefault="00CF5192" w:rsidP="00CF5192">
            <w:pPr>
              <w:jc w:val="center"/>
              <w:rPr>
                <w:b/>
                <w:color w:val="000000"/>
              </w:rPr>
            </w:pPr>
            <w:r w:rsidRPr="00BC13B9">
              <w:rPr>
                <w:b/>
                <w:color w:val="000000"/>
              </w:rPr>
              <w:t>1</w:t>
            </w:r>
          </w:p>
        </w:tc>
        <w:tc>
          <w:tcPr>
            <w:tcW w:w="3827" w:type="dxa"/>
            <w:tcBorders>
              <w:top w:val="single" w:sz="4" w:space="0" w:color="auto"/>
              <w:left w:val="single" w:sz="4" w:space="0" w:color="auto"/>
              <w:bottom w:val="single" w:sz="4" w:space="0" w:color="auto"/>
              <w:right w:val="single" w:sz="4" w:space="0" w:color="auto"/>
            </w:tcBorders>
          </w:tcPr>
          <w:p w14:paraId="1E347C28" w14:textId="77777777" w:rsidR="00CF5192" w:rsidRPr="00BC13B9" w:rsidRDefault="00CF5192" w:rsidP="00CF519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5E8BC426" w14:textId="77777777" w:rsidR="00CF5192" w:rsidRPr="00BC13B9" w:rsidRDefault="00CF5192" w:rsidP="00CF5192">
            <w:pPr>
              <w:jc w:val="center"/>
              <w:rPr>
                <w:b/>
                <w:color w:val="000000"/>
              </w:rPr>
            </w:pPr>
          </w:p>
        </w:tc>
      </w:tr>
      <w:tr w:rsidR="00CF5192" w:rsidRPr="00BC13B9" w14:paraId="6B28CAA2"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vAlign w:val="bottom"/>
          </w:tcPr>
          <w:p w14:paraId="5CE0217A" w14:textId="395CEF87" w:rsidR="00CF5192" w:rsidRDefault="00BF1EB8" w:rsidP="00CF5192">
            <w:pPr>
              <w:jc w:val="center"/>
              <w:rPr>
                <w:color w:val="000000"/>
              </w:rPr>
            </w:pPr>
            <w:r>
              <w:rPr>
                <w:color w:val="000000"/>
              </w:rPr>
              <w:t>156</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13245" w14:textId="77777777" w:rsidR="00CF5192" w:rsidRPr="00BC13B9" w:rsidRDefault="00CF5192" w:rsidP="00CF5192">
            <w:pPr>
              <w:rPr>
                <w:color w:val="000000"/>
              </w:rPr>
            </w:pPr>
            <w:proofErr w:type="spellStart"/>
            <w:r>
              <w:rPr>
                <w:color w:val="000000"/>
              </w:rPr>
              <w:t>Dihlormetāns</w:t>
            </w:r>
            <w:proofErr w:type="spellEnd"/>
          </w:p>
        </w:tc>
        <w:tc>
          <w:tcPr>
            <w:tcW w:w="3373" w:type="dxa"/>
            <w:tcBorders>
              <w:top w:val="single" w:sz="4" w:space="0" w:color="auto"/>
              <w:left w:val="nil"/>
              <w:bottom w:val="single" w:sz="4" w:space="0" w:color="auto"/>
              <w:right w:val="single" w:sz="4" w:space="0" w:color="auto"/>
            </w:tcBorders>
            <w:shd w:val="clear" w:color="auto" w:fill="auto"/>
          </w:tcPr>
          <w:p w14:paraId="1AA23897" w14:textId="7BEBA419" w:rsidR="00CF5192" w:rsidRDefault="00CF5192" w:rsidP="00CF5192">
            <w:pPr>
              <w:rPr>
                <w:color w:val="000000"/>
              </w:rPr>
            </w:pPr>
            <w:r>
              <w:rPr>
                <w:color w:val="000000"/>
              </w:rPr>
              <w:t xml:space="preserve">Tīrība </w:t>
            </w:r>
            <w:r w:rsidRPr="00BC13B9">
              <w:rPr>
                <w:color w:val="000000"/>
              </w:rPr>
              <w:t>≥</w:t>
            </w:r>
            <w:r>
              <w:rPr>
                <w:color w:val="000000"/>
              </w:rPr>
              <w:t xml:space="preserve">99%, </w:t>
            </w:r>
            <w:r w:rsidR="00B3705F">
              <w:rPr>
                <w:color w:val="000000"/>
              </w:rPr>
              <w:t xml:space="preserve">iepakojumā </w:t>
            </w:r>
            <w:r>
              <w:rPr>
                <w:color w:val="000000"/>
              </w:rPr>
              <w:t>1 L</w:t>
            </w:r>
          </w:p>
        </w:tc>
        <w:tc>
          <w:tcPr>
            <w:tcW w:w="1417" w:type="dxa"/>
            <w:tcBorders>
              <w:top w:val="single" w:sz="4" w:space="0" w:color="auto"/>
              <w:left w:val="nil"/>
              <w:bottom w:val="single" w:sz="4" w:space="0" w:color="auto"/>
              <w:right w:val="single" w:sz="4" w:space="0" w:color="auto"/>
            </w:tcBorders>
            <w:shd w:val="clear" w:color="auto" w:fill="auto"/>
            <w:noWrap/>
          </w:tcPr>
          <w:p w14:paraId="5C61C32F" w14:textId="77777777" w:rsidR="00CF5192" w:rsidRPr="00BC13B9" w:rsidRDefault="00CF5192" w:rsidP="00CF5192">
            <w:pPr>
              <w:jc w:val="center"/>
              <w:rPr>
                <w:b/>
              </w:rP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tcPr>
          <w:p w14:paraId="2D89C31C"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tcPr>
          <w:p w14:paraId="190EC544"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66B28F1A" w14:textId="77777777" w:rsidR="00CF5192" w:rsidRPr="00BC13B9" w:rsidRDefault="00CF5192" w:rsidP="00CF5192">
            <w:pPr>
              <w:jc w:val="center"/>
              <w:rPr>
                <w:b/>
                <w:color w:val="000000"/>
              </w:rPr>
            </w:pPr>
          </w:p>
        </w:tc>
      </w:tr>
      <w:tr w:rsidR="00CF5192" w:rsidRPr="00BC13B9" w14:paraId="71B7A785" w14:textId="77777777" w:rsidTr="00CF5192">
        <w:trPr>
          <w:gridAfter w:val="2"/>
          <w:wAfter w:w="3402" w:type="dxa"/>
          <w:cantSplit/>
          <w:trHeight w:val="573"/>
        </w:trPr>
        <w:tc>
          <w:tcPr>
            <w:tcW w:w="625" w:type="dxa"/>
            <w:tcBorders>
              <w:top w:val="nil"/>
              <w:left w:val="single" w:sz="4" w:space="0" w:color="auto"/>
              <w:bottom w:val="single" w:sz="4" w:space="0" w:color="auto"/>
              <w:right w:val="single" w:sz="4" w:space="0" w:color="auto"/>
            </w:tcBorders>
            <w:vAlign w:val="bottom"/>
          </w:tcPr>
          <w:p w14:paraId="16F2A22A" w14:textId="557347D6" w:rsidR="00CF5192" w:rsidRPr="00BC13B9" w:rsidRDefault="00BF1EB8" w:rsidP="00CF5192">
            <w:pPr>
              <w:jc w:val="center"/>
              <w:rPr>
                <w:color w:val="000000"/>
              </w:rPr>
            </w:pPr>
            <w:r>
              <w:rPr>
                <w:color w:val="000000"/>
              </w:rPr>
              <w:t>157</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7543DBBA" w14:textId="77777777" w:rsidR="00CF5192" w:rsidRPr="00BC13B9" w:rsidRDefault="00CF5192" w:rsidP="00CF5192">
            <w:pPr>
              <w:rPr>
                <w:color w:val="000000"/>
              </w:rPr>
            </w:pPr>
            <w:proofErr w:type="spellStart"/>
            <w:r w:rsidRPr="00BC13B9">
              <w:rPr>
                <w:color w:val="000000"/>
              </w:rPr>
              <w:t>Tetrahidrofurāns</w:t>
            </w:r>
            <w:proofErr w:type="spellEnd"/>
          </w:p>
        </w:tc>
        <w:tc>
          <w:tcPr>
            <w:tcW w:w="3373" w:type="dxa"/>
            <w:tcBorders>
              <w:top w:val="nil"/>
              <w:left w:val="nil"/>
              <w:bottom w:val="single" w:sz="4" w:space="0" w:color="auto"/>
              <w:right w:val="single" w:sz="4" w:space="0" w:color="auto"/>
            </w:tcBorders>
            <w:shd w:val="clear" w:color="auto" w:fill="auto"/>
          </w:tcPr>
          <w:p w14:paraId="475170CC" w14:textId="0C76AB15" w:rsidR="00CF5192" w:rsidRPr="00BC13B9" w:rsidRDefault="00CF5192" w:rsidP="00CF5192">
            <w:pPr>
              <w:rPr>
                <w:color w:val="000000"/>
              </w:rPr>
            </w:pPr>
            <w:r>
              <w:rPr>
                <w:color w:val="000000"/>
              </w:rPr>
              <w:t xml:space="preserve">Tīrība </w:t>
            </w:r>
            <w:r w:rsidRPr="00BC13B9">
              <w:rPr>
                <w:color w:val="000000"/>
              </w:rPr>
              <w:t>≥99,9%</w:t>
            </w:r>
            <w:r>
              <w:rPr>
                <w:color w:val="000000"/>
              </w:rPr>
              <w:t xml:space="preserve">, </w:t>
            </w:r>
            <w:r w:rsidR="00B3705F">
              <w:rPr>
                <w:color w:val="000000"/>
              </w:rPr>
              <w:t xml:space="preserve">iepakojumā </w:t>
            </w:r>
            <w:r>
              <w:rPr>
                <w:color w:val="000000"/>
              </w:rPr>
              <w:t>1 L</w:t>
            </w:r>
          </w:p>
        </w:tc>
        <w:tc>
          <w:tcPr>
            <w:tcW w:w="1417" w:type="dxa"/>
            <w:tcBorders>
              <w:top w:val="nil"/>
              <w:left w:val="nil"/>
              <w:bottom w:val="single" w:sz="4" w:space="0" w:color="auto"/>
              <w:right w:val="single" w:sz="4" w:space="0" w:color="auto"/>
            </w:tcBorders>
            <w:shd w:val="clear" w:color="auto" w:fill="auto"/>
            <w:noWrap/>
          </w:tcPr>
          <w:p w14:paraId="1A611043"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tcPr>
          <w:p w14:paraId="18B99F20"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tcPr>
          <w:p w14:paraId="241A5EBA"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2B0BFB7" w14:textId="77777777" w:rsidR="00CF5192" w:rsidRPr="00BC13B9" w:rsidRDefault="00CF5192" w:rsidP="00CF5192">
            <w:pPr>
              <w:jc w:val="center"/>
              <w:rPr>
                <w:b/>
                <w:color w:val="000000"/>
              </w:rPr>
            </w:pPr>
          </w:p>
        </w:tc>
      </w:tr>
      <w:tr w:rsidR="00CF5192" w:rsidRPr="00BC13B9" w14:paraId="625F6627" w14:textId="77777777" w:rsidTr="00CF5192">
        <w:trPr>
          <w:gridAfter w:val="2"/>
          <w:wAfter w:w="3402" w:type="dxa"/>
          <w:cantSplit/>
          <w:trHeight w:val="573"/>
        </w:trPr>
        <w:tc>
          <w:tcPr>
            <w:tcW w:w="625" w:type="dxa"/>
            <w:tcBorders>
              <w:top w:val="nil"/>
              <w:left w:val="single" w:sz="4" w:space="0" w:color="auto"/>
              <w:bottom w:val="single" w:sz="4" w:space="0" w:color="auto"/>
              <w:right w:val="single" w:sz="4" w:space="0" w:color="auto"/>
            </w:tcBorders>
            <w:vAlign w:val="bottom"/>
          </w:tcPr>
          <w:p w14:paraId="2DA28391" w14:textId="5055AE89" w:rsidR="00CF5192" w:rsidRPr="00BC13B9" w:rsidRDefault="00BF1EB8" w:rsidP="00CF5192">
            <w:pPr>
              <w:jc w:val="center"/>
              <w:rPr>
                <w:color w:val="000000"/>
              </w:rPr>
            </w:pPr>
            <w:r>
              <w:rPr>
                <w:color w:val="000000"/>
              </w:rPr>
              <w:t>158</w:t>
            </w:r>
          </w:p>
        </w:tc>
        <w:tc>
          <w:tcPr>
            <w:tcW w:w="2064" w:type="dxa"/>
            <w:tcBorders>
              <w:top w:val="nil"/>
              <w:left w:val="single" w:sz="4" w:space="0" w:color="auto"/>
              <w:bottom w:val="single" w:sz="4" w:space="0" w:color="auto"/>
              <w:right w:val="single" w:sz="4" w:space="0" w:color="auto"/>
            </w:tcBorders>
            <w:shd w:val="clear" w:color="auto" w:fill="auto"/>
            <w:noWrap/>
            <w:vAlign w:val="bottom"/>
          </w:tcPr>
          <w:p w14:paraId="4E9E1B08" w14:textId="77777777" w:rsidR="00CF5192" w:rsidRPr="00BC13B9" w:rsidRDefault="00CF5192" w:rsidP="00CF5192">
            <w:pPr>
              <w:rPr>
                <w:color w:val="000000"/>
              </w:rPr>
            </w:pPr>
            <w:proofErr w:type="spellStart"/>
            <w:r w:rsidRPr="00BC13B9">
              <w:rPr>
                <w:color w:val="000000"/>
              </w:rPr>
              <w:t>Heksāns</w:t>
            </w:r>
            <w:proofErr w:type="spellEnd"/>
          </w:p>
        </w:tc>
        <w:tc>
          <w:tcPr>
            <w:tcW w:w="3373" w:type="dxa"/>
            <w:tcBorders>
              <w:top w:val="nil"/>
              <w:left w:val="nil"/>
              <w:bottom w:val="single" w:sz="4" w:space="0" w:color="auto"/>
              <w:right w:val="single" w:sz="4" w:space="0" w:color="auto"/>
            </w:tcBorders>
            <w:shd w:val="clear" w:color="auto" w:fill="auto"/>
          </w:tcPr>
          <w:p w14:paraId="227FD514" w14:textId="4293EB14" w:rsidR="00CF5192" w:rsidRPr="00BC13B9" w:rsidRDefault="00CF5192" w:rsidP="00CF5192">
            <w:pPr>
              <w:rPr>
                <w:color w:val="000000"/>
              </w:rPr>
            </w:pPr>
            <w:r w:rsidRPr="00BC13B9">
              <w:rPr>
                <w:color w:val="000000"/>
              </w:rPr>
              <w:t>HPLC, ≥97%</w:t>
            </w:r>
            <w:r>
              <w:rPr>
                <w:color w:val="000000"/>
              </w:rPr>
              <w:t xml:space="preserve">, </w:t>
            </w:r>
            <w:r w:rsidR="00B3705F">
              <w:rPr>
                <w:color w:val="000000"/>
              </w:rPr>
              <w:t xml:space="preserve">iepakojumā </w:t>
            </w:r>
            <w:r>
              <w:rPr>
                <w:color w:val="000000"/>
              </w:rPr>
              <w:t>2,5 L</w:t>
            </w:r>
          </w:p>
        </w:tc>
        <w:tc>
          <w:tcPr>
            <w:tcW w:w="1417" w:type="dxa"/>
            <w:tcBorders>
              <w:top w:val="nil"/>
              <w:left w:val="nil"/>
              <w:bottom w:val="single" w:sz="4" w:space="0" w:color="auto"/>
              <w:right w:val="single" w:sz="4" w:space="0" w:color="auto"/>
            </w:tcBorders>
            <w:shd w:val="clear" w:color="auto" w:fill="auto"/>
            <w:noWrap/>
          </w:tcPr>
          <w:p w14:paraId="1D1E2B92"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nil"/>
              <w:left w:val="nil"/>
              <w:bottom w:val="single" w:sz="4" w:space="0" w:color="auto"/>
              <w:right w:val="single" w:sz="4" w:space="0" w:color="auto"/>
            </w:tcBorders>
          </w:tcPr>
          <w:p w14:paraId="297A4892" w14:textId="77777777" w:rsidR="00CF5192" w:rsidRPr="00BC13B9" w:rsidRDefault="00CF5192" w:rsidP="00CF5192">
            <w:pPr>
              <w:jc w:val="center"/>
              <w:rPr>
                <w:b/>
                <w:color w:val="000000"/>
              </w:rPr>
            </w:pPr>
            <w:r w:rsidRPr="00BC13B9">
              <w:rPr>
                <w:b/>
                <w:color w:val="000000"/>
              </w:rPr>
              <w:t>1</w:t>
            </w:r>
          </w:p>
        </w:tc>
        <w:tc>
          <w:tcPr>
            <w:tcW w:w="3827" w:type="dxa"/>
            <w:tcBorders>
              <w:top w:val="nil"/>
              <w:left w:val="nil"/>
              <w:bottom w:val="single" w:sz="4" w:space="0" w:color="auto"/>
              <w:right w:val="single" w:sz="4" w:space="0" w:color="auto"/>
            </w:tcBorders>
          </w:tcPr>
          <w:p w14:paraId="533EDC49" w14:textId="77777777" w:rsidR="00CF5192" w:rsidRPr="00BC13B9" w:rsidRDefault="00CF5192" w:rsidP="00CF5192">
            <w:pPr>
              <w:jc w:val="center"/>
              <w:rPr>
                <w:b/>
                <w:color w:val="000000"/>
              </w:rPr>
            </w:pPr>
          </w:p>
        </w:tc>
        <w:tc>
          <w:tcPr>
            <w:tcW w:w="1701" w:type="dxa"/>
            <w:tcBorders>
              <w:top w:val="nil"/>
              <w:left w:val="nil"/>
              <w:bottom w:val="single" w:sz="4" w:space="0" w:color="auto"/>
              <w:right w:val="single" w:sz="4" w:space="0" w:color="auto"/>
            </w:tcBorders>
          </w:tcPr>
          <w:p w14:paraId="2D95AECB" w14:textId="77777777" w:rsidR="00CF5192" w:rsidRPr="00BC13B9" w:rsidRDefault="00CF5192" w:rsidP="00CF5192">
            <w:pPr>
              <w:jc w:val="center"/>
              <w:rPr>
                <w:b/>
                <w:color w:val="000000"/>
              </w:rPr>
            </w:pPr>
          </w:p>
        </w:tc>
      </w:tr>
      <w:tr w:rsidR="00CF5192" w:rsidRPr="00BC13B9" w14:paraId="76974CE8"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vAlign w:val="bottom"/>
          </w:tcPr>
          <w:p w14:paraId="00DEE028" w14:textId="10D933AF" w:rsidR="00CF5192" w:rsidRPr="00BC13B9" w:rsidRDefault="00BF1EB8" w:rsidP="00CF5192">
            <w:pPr>
              <w:jc w:val="center"/>
              <w:rPr>
                <w:color w:val="000000"/>
              </w:rPr>
            </w:pPr>
            <w:r>
              <w:rPr>
                <w:color w:val="000000"/>
              </w:rPr>
              <w:t>159</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A06EC" w14:textId="77777777" w:rsidR="00CF5192" w:rsidRPr="00BC13B9" w:rsidRDefault="00CF5192" w:rsidP="00CF5192">
            <w:pPr>
              <w:rPr>
                <w:color w:val="000000"/>
              </w:rPr>
            </w:pPr>
            <w:r w:rsidRPr="00BC13B9">
              <w:rPr>
                <w:color w:val="000000"/>
              </w:rPr>
              <w:t>n-</w:t>
            </w:r>
            <w:proofErr w:type="spellStart"/>
            <w:r w:rsidRPr="00BC13B9">
              <w:rPr>
                <w:color w:val="000000"/>
              </w:rPr>
              <w:t>propiltrietoksi</w:t>
            </w:r>
            <w:proofErr w:type="spellEnd"/>
            <w:r w:rsidRPr="00BC13B9">
              <w:rPr>
                <w:color w:val="000000"/>
              </w:rPr>
              <w:t>-</w:t>
            </w:r>
          </w:p>
          <w:p w14:paraId="0FF83B8B" w14:textId="77777777" w:rsidR="00CF5192" w:rsidRPr="00BC13B9" w:rsidRDefault="00CF5192" w:rsidP="00CF5192">
            <w:pPr>
              <w:rPr>
                <w:color w:val="000000"/>
              </w:rPr>
            </w:pPr>
            <w:proofErr w:type="spellStart"/>
            <w:r w:rsidRPr="00BC13B9">
              <w:rPr>
                <w:color w:val="000000"/>
              </w:rPr>
              <w:t>silāns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4110FE20" w14:textId="496C0E76" w:rsidR="00CF5192" w:rsidRPr="00BC13B9" w:rsidRDefault="00B3705F" w:rsidP="00CF5192">
            <w:pPr>
              <w:rPr>
                <w:color w:val="000000"/>
              </w:rPr>
            </w:pPr>
            <w:r>
              <w:rPr>
                <w:color w:val="000000"/>
              </w:rPr>
              <w:t>Iepakojumā 50 g</w:t>
            </w:r>
          </w:p>
        </w:tc>
        <w:tc>
          <w:tcPr>
            <w:tcW w:w="1417" w:type="dxa"/>
            <w:tcBorders>
              <w:top w:val="single" w:sz="4" w:space="0" w:color="auto"/>
              <w:left w:val="nil"/>
              <w:bottom w:val="single" w:sz="4" w:space="0" w:color="auto"/>
              <w:right w:val="single" w:sz="4" w:space="0" w:color="auto"/>
            </w:tcBorders>
            <w:shd w:val="clear" w:color="auto" w:fill="auto"/>
            <w:noWrap/>
          </w:tcPr>
          <w:p w14:paraId="43F1ECC6"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tcPr>
          <w:p w14:paraId="331553AD"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tcPr>
          <w:p w14:paraId="5437F554"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01CB7D6C" w14:textId="77777777" w:rsidR="00CF5192" w:rsidRPr="00BC13B9" w:rsidRDefault="00CF5192" w:rsidP="00CF5192">
            <w:pPr>
              <w:jc w:val="center"/>
              <w:rPr>
                <w:b/>
                <w:color w:val="000000"/>
              </w:rPr>
            </w:pPr>
          </w:p>
        </w:tc>
      </w:tr>
      <w:tr w:rsidR="00CF5192" w:rsidRPr="00BC13B9" w14:paraId="5C05F345"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vAlign w:val="bottom"/>
          </w:tcPr>
          <w:p w14:paraId="256E54B9" w14:textId="6303CEB6" w:rsidR="00CF5192" w:rsidRPr="00BC13B9" w:rsidRDefault="00BF1EB8" w:rsidP="00CF5192">
            <w:pPr>
              <w:jc w:val="center"/>
              <w:rPr>
                <w:color w:val="000000"/>
              </w:rPr>
            </w:pPr>
            <w:r>
              <w:rPr>
                <w:color w:val="000000"/>
              </w:rPr>
              <w:t>160</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5121B" w14:textId="77777777" w:rsidR="00CF5192" w:rsidRPr="00BC13B9" w:rsidRDefault="00CF5192" w:rsidP="00CF5192">
            <w:pPr>
              <w:rPr>
                <w:color w:val="000000"/>
              </w:rPr>
            </w:pPr>
            <w:proofErr w:type="spellStart"/>
            <w:r w:rsidRPr="00BC13B9">
              <w:rPr>
                <w:color w:val="000000"/>
              </w:rPr>
              <w:t>Tri</w:t>
            </w:r>
            <w:proofErr w:type="spellEnd"/>
            <w:r w:rsidRPr="00BC13B9">
              <w:rPr>
                <w:color w:val="000000"/>
              </w:rPr>
              <w:t>(2-metoksietoksi)</w:t>
            </w:r>
          </w:p>
          <w:p w14:paraId="01844192" w14:textId="77777777" w:rsidR="00CF5192" w:rsidRPr="00BC13B9" w:rsidRDefault="00CF5192" w:rsidP="00CF5192">
            <w:pPr>
              <w:rPr>
                <w:color w:val="000000"/>
              </w:rPr>
            </w:pPr>
            <w:r w:rsidRPr="00BC13B9">
              <w:rPr>
                <w:color w:val="000000"/>
              </w:rPr>
              <w:t>(</w:t>
            </w:r>
            <w:proofErr w:type="spellStart"/>
            <w:r w:rsidRPr="00BC13B9">
              <w:rPr>
                <w:color w:val="000000"/>
              </w:rPr>
              <w:t>vinil</w:t>
            </w:r>
            <w:proofErr w:type="spellEnd"/>
            <w:r w:rsidRPr="00BC13B9">
              <w:rPr>
                <w:color w:val="000000"/>
              </w:rPr>
              <w:t>)</w:t>
            </w:r>
            <w:proofErr w:type="spellStart"/>
            <w:r w:rsidRPr="00BC13B9">
              <w:rPr>
                <w:color w:val="000000"/>
              </w:rPr>
              <w:t>silāns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49D43483" w14:textId="09243446" w:rsidR="00CF5192" w:rsidRPr="00BC13B9" w:rsidRDefault="00B3705F" w:rsidP="00CF5192">
            <w:pPr>
              <w:rPr>
                <w:color w:val="000000"/>
              </w:rPr>
            </w:pPr>
            <w:r>
              <w:rPr>
                <w:color w:val="000000"/>
              </w:rPr>
              <w:t>iepakojumā 100 ml</w:t>
            </w:r>
          </w:p>
        </w:tc>
        <w:tc>
          <w:tcPr>
            <w:tcW w:w="1417" w:type="dxa"/>
            <w:tcBorders>
              <w:top w:val="single" w:sz="4" w:space="0" w:color="auto"/>
              <w:left w:val="nil"/>
              <w:bottom w:val="single" w:sz="4" w:space="0" w:color="auto"/>
              <w:right w:val="single" w:sz="4" w:space="0" w:color="auto"/>
            </w:tcBorders>
            <w:shd w:val="clear" w:color="auto" w:fill="auto"/>
            <w:noWrap/>
          </w:tcPr>
          <w:p w14:paraId="6CEF6173"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tcPr>
          <w:p w14:paraId="367A789B" w14:textId="77777777" w:rsidR="00CF5192" w:rsidRPr="00BC13B9" w:rsidRDefault="00CF5192" w:rsidP="00CF5192">
            <w:pPr>
              <w:jc w:val="center"/>
              <w:rPr>
                <w:b/>
                <w:color w:val="000000"/>
              </w:rPr>
            </w:pPr>
            <w:r w:rsidRPr="00BC13B9">
              <w:rPr>
                <w:b/>
                <w:color w:val="000000"/>
              </w:rPr>
              <w:t>1</w:t>
            </w:r>
          </w:p>
        </w:tc>
        <w:tc>
          <w:tcPr>
            <w:tcW w:w="3827" w:type="dxa"/>
            <w:tcBorders>
              <w:top w:val="single" w:sz="4" w:space="0" w:color="auto"/>
              <w:left w:val="nil"/>
              <w:bottom w:val="single" w:sz="4" w:space="0" w:color="auto"/>
              <w:right w:val="single" w:sz="4" w:space="0" w:color="auto"/>
            </w:tcBorders>
          </w:tcPr>
          <w:p w14:paraId="1371A7A8"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0A39873D" w14:textId="77777777" w:rsidR="00CF5192" w:rsidRPr="00BC13B9" w:rsidRDefault="00CF5192" w:rsidP="00CF5192">
            <w:pPr>
              <w:jc w:val="center"/>
              <w:rPr>
                <w:b/>
                <w:color w:val="000000"/>
              </w:rPr>
            </w:pPr>
          </w:p>
        </w:tc>
      </w:tr>
      <w:tr w:rsidR="00CF5192" w:rsidRPr="00BC13B9" w14:paraId="317FD7F6" w14:textId="77777777" w:rsidTr="00CF5192">
        <w:trPr>
          <w:gridAfter w:val="2"/>
          <w:wAfter w:w="3402" w:type="dxa"/>
          <w:cantSplit/>
          <w:trHeight w:val="573"/>
        </w:trPr>
        <w:tc>
          <w:tcPr>
            <w:tcW w:w="625" w:type="dxa"/>
            <w:tcBorders>
              <w:top w:val="single" w:sz="4" w:space="0" w:color="auto"/>
              <w:left w:val="single" w:sz="4" w:space="0" w:color="auto"/>
              <w:bottom w:val="single" w:sz="4" w:space="0" w:color="auto"/>
              <w:right w:val="single" w:sz="4" w:space="0" w:color="auto"/>
            </w:tcBorders>
            <w:vAlign w:val="bottom"/>
          </w:tcPr>
          <w:p w14:paraId="6B527C2D" w14:textId="319BCE30" w:rsidR="00CF5192" w:rsidRPr="00BC13B9" w:rsidRDefault="00BF1EB8" w:rsidP="00CF5192">
            <w:pPr>
              <w:jc w:val="center"/>
              <w:rPr>
                <w:color w:val="000000"/>
              </w:rPr>
            </w:pPr>
            <w:r>
              <w:rPr>
                <w:color w:val="000000"/>
              </w:rPr>
              <w:t>161</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2A995" w14:textId="77777777" w:rsidR="00CF5192" w:rsidRPr="00BC13B9" w:rsidRDefault="00CF5192" w:rsidP="00CF5192">
            <w:pPr>
              <w:rPr>
                <w:color w:val="000000"/>
              </w:rPr>
            </w:pPr>
            <w:r w:rsidRPr="00BC13B9">
              <w:rPr>
                <w:color w:val="000000"/>
              </w:rPr>
              <w:t>3-aminopropil</w:t>
            </w:r>
          </w:p>
          <w:p w14:paraId="07E08DE0" w14:textId="77777777" w:rsidR="00CF5192" w:rsidRPr="00BC13B9" w:rsidRDefault="00CF5192" w:rsidP="00CF5192">
            <w:pPr>
              <w:rPr>
                <w:color w:val="000000"/>
              </w:rPr>
            </w:pPr>
            <w:proofErr w:type="spellStart"/>
            <w:r w:rsidRPr="00BC13B9">
              <w:rPr>
                <w:color w:val="000000"/>
              </w:rPr>
              <w:t>trietoksisilāns</w:t>
            </w:r>
            <w:proofErr w:type="spellEnd"/>
          </w:p>
        </w:tc>
        <w:tc>
          <w:tcPr>
            <w:tcW w:w="3373" w:type="dxa"/>
            <w:tcBorders>
              <w:top w:val="single" w:sz="4" w:space="0" w:color="auto"/>
              <w:left w:val="nil"/>
              <w:bottom w:val="single" w:sz="4" w:space="0" w:color="auto"/>
              <w:right w:val="single" w:sz="4" w:space="0" w:color="auto"/>
            </w:tcBorders>
            <w:shd w:val="clear" w:color="auto" w:fill="auto"/>
            <w:vAlign w:val="bottom"/>
          </w:tcPr>
          <w:p w14:paraId="4CAF8E8F" w14:textId="17113F84" w:rsidR="00CF5192" w:rsidRPr="00BC13B9" w:rsidRDefault="00CF5192" w:rsidP="00CF5192">
            <w:pPr>
              <w:rPr>
                <w:color w:val="000000"/>
              </w:rPr>
            </w:pPr>
            <w:r>
              <w:rPr>
                <w:color w:val="000000"/>
              </w:rPr>
              <w:t xml:space="preserve">Tīrība </w:t>
            </w:r>
            <w:r w:rsidRPr="00BC13B9">
              <w:rPr>
                <w:color w:val="000000"/>
              </w:rPr>
              <w:t xml:space="preserve">99%, CAS 919-30-2, </w:t>
            </w:r>
            <w:r w:rsidR="00B3705F">
              <w:rPr>
                <w:color w:val="000000"/>
              </w:rPr>
              <w:t xml:space="preserve">iepakojumā </w:t>
            </w:r>
            <w:r w:rsidRPr="00BC13B9">
              <w:rPr>
                <w:color w:val="000000"/>
              </w:rPr>
              <w:t>100 ml</w:t>
            </w:r>
          </w:p>
        </w:tc>
        <w:tc>
          <w:tcPr>
            <w:tcW w:w="1417" w:type="dxa"/>
            <w:tcBorders>
              <w:top w:val="single" w:sz="4" w:space="0" w:color="auto"/>
              <w:left w:val="nil"/>
              <w:bottom w:val="single" w:sz="4" w:space="0" w:color="auto"/>
              <w:right w:val="single" w:sz="4" w:space="0" w:color="auto"/>
            </w:tcBorders>
            <w:shd w:val="clear" w:color="auto" w:fill="auto"/>
            <w:noWrap/>
          </w:tcPr>
          <w:p w14:paraId="05FCE908" w14:textId="77777777" w:rsidR="00CF5192" w:rsidRPr="00BC13B9" w:rsidRDefault="00CF5192" w:rsidP="00CF5192">
            <w:pPr>
              <w:jc w:val="center"/>
            </w:pPr>
            <w:proofErr w:type="spellStart"/>
            <w:r w:rsidRPr="00BC13B9">
              <w:t>iepak</w:t>
            </w:r>
            <w:proofErr w:type="spellEnd"/>
            <w:r w:rsidRPr="00BC13B9">
              <w:t>.</w:t>
            </w:r>
          </w:p>
        </w:tc>
        <w:tc>
          <w:tcPr>
            <w:tcW w:w="1843" w:type="dxa"/>
            <w:tcBorders>
              <w:top w:val="single" w:sz="4" w:space="0" w:color="auto"/>
              <w:left w:val="nil"/>
              <w:bottom w:val="single" w:sz="4" w:space="0" w:color="auto"/>
              <w:right w:val="single" w:sz="4" w:space="0" w:color="auto"/>
            </w:tcBorders>
          </w:tcPr>
          <w:p w14:paraId="52848CA8" w14:textId="77777777" w:rsidR="00CF5192" w:rsidRPr="00BC13B9" w:rsidRDefault="00CF5192" w:rsidP="00CF519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tcPr>
          <w:p w14:paraId="4214DE13" w14:textId="77777777" w:rsidR="00CF5192" w:rsidRPr="00BC13B9" w:rsidRDefault="00CF5192" w:rsidP="00CF5192">
            <w:pPr>
              <w:jc w:val="center"/>
              <w:rPr>
                <w:b/>
                <w:color w:val="000000"/>
              </w:rPr>
            </w:pPr>
          </w:p>
        </w:tc>
        <w:tc>
          <w:tcPr>
            <w:tcW w:w="1701" w:type="dxa"/>
            <w:tcBorders>
              <w:top w:val="single" w:sz="4" w:space="0" w:color="auto"/>
              <w:left w:val="nil"/>
              <w:bottom w:val="single" w:sz="4" w:space="0" w:color="auto"/>
              <w:right w:val="single" w:sz="4" w:space="0" w:color="auto"/>
            </w:tcBorders>
          </w:tcPr>
          <w:p w14:paraId="35985EF6" w14:textId="77777777" w:rsidR="00CF5192" w:rsidRPr="00BC13B9" w:rsidRDefault="00CF5192" w:rsidP="00CF5192">
            <w:pPr>
              <w:jc w:val="center"/>
              <w:rPr>
                <w:b/>
                <w:color w:val="000000"/>
              </w:rPr>
            </w:pPr>
          </w:p>
        </w:tc>
      </w:tr>
      <w:tr w:rsidR="00CF5192" w:rsidRPr="00B76D52" w14:paraId="1A4F0772" w14:textId="77777777" w:rsidTr="00CF5192">
        <w:trPr>
          <w:gridAfter w:val="2"/>
          <w:wAfter w:w="3402" w:type="dxa"/>
          <w:cantSplit/>
          <w:trHeight w:val="399"/>
        </w:trPr>
        <w:tc>
          <w:tcPr>
            <w:tcW w:w="13149" w:type="dxa"/>
            <w:gridSpan w:val="6"/>
            <w:tcBorders>
              <w:top w:val="single" w:sz="4" w:space="0" w:color="auto"/>
              <w:left w:val="single" w:sz="4" w:space="0" w:color="auto"/>
              <w:bottom w:val="single" w:sz="4" w:space="0" w:color="auto"/>
              <w:right w:val="single" w:sz="4" w:space="0" w:color="auto"/>
            </w:tcBorders>
          </w:tcPr>
          <w:p w14:paraId="108CD4FB" w14:textId="77777777" w:rsidR="00CF5192" w:rsidRPr="00B76D52" w:rsidRDefault="00CF5192" w:rsidP="00CF5192">
            <w:pPr>
              <w:jc w:val="right"/>
              <w:rPr>
                <w:b/>
                <w:color w:val="000000"/>
              </w:rPr>
            </w:pPr>
            <w:r w:rsidRPr="00B76D52">
              <w:rPr>
                <w:rFonts w:eastAsia="Calibri"/>
                <w:b/>
              </w:rPr>
              <w:t>Kopā EUR bez PVN</w:t>
            </w:r>
          </w:p>
        </w:tc>
        <w:tc>
          <w:tcPr>
            <w:tcW w:w="1701" w:type="dxa"/>
            <w:tcBorders>
              <w:top w:val="single" w:sz="4" w:space="0" w:color="auto"/>
              <w:left w:val="single" w:sz="4" w:space="0" w:color="auto"/>
              <w:bottom w:val="single" w:sz="4" w:space="0" w:color="auto"/>
              <w:right w:val="single" w:sz="4" w:space="0" w:color="auto"/>
            </w:tcBorders>
          </w:tcPr>
          <w:p w14:paraId="05D36825" w14:textId="77777777" w:rsidR="00CF5192" w:rsidRPr="00B76D52" w:rsidRDefault="00CF5192" w:rsidP="00CF5192">
            <w:pPr>
              <w:jc w:val="right"/>
              <w:rPr>
                <w:b/>
                <w:color w:val="000000"/>
              </w:rPr>
            </w:pPr>
          </w:p>
        </w:tc>
      </w:tr>
      <w:tr w:rsidR="00CF5192" w:rsidRPr="00B76D52" w14:paraId="65E7279B" w14:textId="77777777" w:rsidTr="00CF5192">
        <w:trPr>
          <w:gridAfter w:val="2"/>
          <w:wAfter w:w="3402" w:type="dxa"/>
          <w:cantSplit/>
          <w:trHeight w:val="278"/>
        </w:trPr>
        <w:tc>
          <w:tcPr>
            <w:tcW w:w="13149" w:type="dxa"/>
            <w:gridSpan w:val="6"/>
            <w:tcBorders>
              <w:top w:val="single" w:sz="4" w:space="0" w:color="auto"/>
              <w:left w:val="single" w:sz="4" w:space="0" w:color="auto"/>
              <w:bottom w:val="single" w:sz="4" w:space="0" w:color="auto"/>
              <w:right w:val="single" w:sz="4" w:space="0" w:color="auto"/>
            </w:tcBorders>
          </w:tcPr>
          <w:p w14:paraId="64DD5623" w14:textId="77777777" w:rsidR="00CF5192" w:rsidRPr="00B76D52" w:rsidRDefault="00CF5192" w:rsidP="00CF5192">
            <w:pPr>
              <w:jc w:val="right"/>
              <w:rPr>
                <w:b/>
                <w:color w:val="000000"/>
              </w:rPr>
            </w:pPr>
            <w:r w:rsidRPr="00B76D52">
              <w:rPr>
                <w:rFonts w:eastAsia="Calibri"/>
                <w:b/>
              </w:rPr>
              <w:t>PVN 21% EUR</w:t>
            </w:r>
          </w:p>
        </w:tc>
        <w:tc>
          <w:tcPr>
            <w:tcW w:w="1701" w:type="dxa"/>
            <w:tcBorders>
              <w:top w:val="single" w:sz="4" w:space="0" w:color="auto"/>
              <w:left w:val="single" w:sz="4" w:space="0" w:color="auto"/>
              <w:bottom w:val="single" w:sz="4" w:space="0" w:color="auto"/>
              <w:right w:val="single" w:sz="4" w:space="0" w:color="auto"/>
            </w:tcBorders>
          </w:tcPr>
          <w:p w14:paraId="1A3E5F9F" w14:textId="77777777" w:rsidR="00CF5192" w:rsidRPr="00B76D52" w:rsidRDefault="00CF5192" w:rsidP="00CF5192">
            <w:pPr>
              <w:jc w:val="right"/>
              <w:rPr>
                <w:b/>
                <w:color w:val="000000"/>
              </w:rPr>
            </w:pPr>
          </w:p>
        </w:tc>
      </w:tr>
      <w:tr w:rsidR="00CF5192" w:rsidRPr="00B76D52" w14:paraId="2CD1E65A" w14:textId="77777777" w:rsidTr="00CF5192">
        <w:trPr>
          <w:gridAfter w:val="2"/>
          <w:wAfter w:w="3402" w:type="dxa"/>
          <w:cantSplit/>
          <w:trHeight w:val="423"/>
        </w:trPr>
        <w:tc>
          <w:tcPr>
            <w:tcW w:w="13149" w:type="dxa"/>
            <w:gridSpan w:val="6"/>
            <w:tcBorders>
              <w:top w:val="single" w:sz="4" w:space="0" w:color="auto"/>
              <w:left w:val="single" w:sz="4" w:space="0" w:color="auto"/>
              <w:bottom w:val="single" w:sz="4" w:space="0" w:color="auto"/>
              <w:right w:val="single" w:sz="4" w:space="0" w:color="auto"/>
            </w:tcBorders>
          </w:tcPr>
          <w:p w14:paraId="6FE76522" w14:textId="77777777" w:rsidR="00CF5192" w:rsidRPr="00B76D52" w:rsidRDefault="00CF5192" w:rsidP="00CF5192">
            <w:pPr>
              <w:jc w:val="right"/>
              <w:rPr>
                <w:b/>
                <w:color w:val="000000"/>
              </w:rPr>
            </w:pPr>
            <w:r w:rsidRPr="00B76D52">
              <w:rPr>
                <w:rFonts w:eastAsia="Calibri"/>
                <w:b/>
              </w:rPr>
              <w:t>Kopā EUR ar PVN</w:t>
            </w:r>
          </w:p>
        </w:tc>
        <w:tc>
          <w:tcPr>
            <w:tcW w:w="1701" w:type="dxa"/>
            <w:tcBorders>
              <w:top w:val="single" w:sz="4" w:space="0" w:color="auto"/>
              <w:left w:val="single" w:sz="4" w:space="0" w:color="auto"/>
              <w:bottom w:val="single" w:sz="4" w:space="0" w:color="auto"/>
              <w:right w:val="single" w:sz="4" w:space="0" w:color="auto"/>
            </w:tcBorders>
          </w:tcPr>
          <w:p w14:paraId="1B1FC4E9" w14:textId="77777777" w:rsidR="00CF5192" w:rsidRPr="00B76D52" w:rsidRDefault="00CF5192" w:rsidP="00CF5192">
            <w:pPr>
              <w:jc w:val="right"/>
              <w:rPr>
                <w:b/>
                <w:color w:val="000000"/>
              </w:rPr>
            </w:pPr>
          </w:p>
        </w:tc>
      </w:tr>
    </w:tbl>
    <w:p w14:paraId="0B7EDE05" w14:textId="77777777" w:rsidR="00CF5192" w:rsidRDefault="00CF5192" w:rsidP="00CF5192"/>
    <w:p w14:paraId="1D1818B2" w14:textId="77777777" w:rsidR="00CF5192" w:rsidRPr="00EC778C" w:rsidRDefault="00CF5192" w:rsidP="00CF5192">
      <w:r w:rsidRPr="00EC778C">
        <w:t>____________________________________________________________________________</w:t>
      </w:r>
    </w:p>
    <w:p w14:paraId="407824F4" w14:textId="77777777" w:rsidR="00CF5192" w:rsidRDefault="00CF5192" w:rsidP="00CF5192">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5C2E78A2" w14:textId="77777777" w:rsidR="00CF5192" w:rsidRPr="002D7366" w:rsidRDefault="00CF5192" w:rsidP="00CF5192">
      <w:pPr>
        <w:pStyle w:val="Index1"/>
      </w:pPr>
    </w:p>
    <w:p w14:paraId="4BE27245" w14:textId="4BE023D3" w:rsidR="00E5453F" w:rsidRPr="00B76D52" w:rsidRDefault="00E5453F" w:rsidP="00E5453F">
      <w:pPr>
        <w:rPr>
          <w:b/>
          <w:bCs/>
          <w:color w:val="000000"/>
          <w:szCs w:val="20"/>
        </w:rPr>
      </w:pPr>
      <w:r>
        <w:rPr>
          <w:b/>
        </w:rPr>
        <w:t>5</w:t>
      </w:r>
      <w:r w:rsidRPr="00B76D52">
        <w:rPr>
          <w:b/>
        </w:rPr>
        <w:t xml:space="preserve">. daļa </w:t>
      </w:r>
      <w:r w:rsidRPr="00B76D52">
        <w:rPr>
          <w:b/>
          <w:bCs/>
          <w:color w:val="000000"/>
          <w:szCs w:val="20"/>
        </w:rPr>
        <w:t xml:space="preserve">Piederumi </w:t>
      </w:r>
      <w:proofErr w:type="spellStart"/>
      <w:r w:rsidRPr="00B76D52">
        <w:rPr>
          <w:b/>
          <w:bCs/>
          <w:color w:val="000000"/>
          <w:szCs w:val="20"/>
        </w:rPr>
        <w:t>Ca</w:t>
      </w:r>
      <w:proofErr w:type="spellEnd"/>
      <w:r w:rsidRPr="00B76D52">
        <w:rPr>
          <w:b/>
          <w:bCs/>
          <w:color w:val="000000"/>
          <w:szCs w:val="20"/>
        </w:rPr>
        <w:t xml:space="preserve"> jonu selektīvai noteikšanai un </w:t>
      </w:r>
      <w:proofErr w:type="spellStart"/>
      <w:r w:rsidRPr="00B76D52">
        <w:rPr>
          <w:b/>
          <w:bCs/>
          <w:color w:val="000000"/>
          <w:szCs w:val="20"/>
        </w:rPr>
        <w:t>zeta</w:t>
      </w:r>
      <w:proofErr w:type="spellEnd"/>
      <w:r w:rsidRPr="00B76D52">
        <w:rPr>
          <w:b/>
          <w:bCs/>
          <w:color w:val="000000"/>
          <w:szCs w:val="20"/>
        </w:rPr>
        <w:t xml:space="preserve"> potenciāla mērīšanai</w:t>
      </w:r>
    </w:p>
    <w:p w14:paraId="49468EEB" w14:textId="77777777" w:rsidR="00E5453F" w:rsidRPr="00B76D52" w:rsidRDefault="00E5453F" w:rsidP="00E5453F">
      <w:pPr>
        <w:rPr>
          <w:b/>
        </w:rPr>
      </w:pPr>
    </w:p>
    <w:tbl>
      <w:tblPr>
        <w:tblW w:w="14725" w:type="dxa"/>
        <w:tblLayout w:type="fixed"/>
        <w:tblLook w:val="04A0" w:firstRow="1" w:lastRow="0" w:firstColumn="1" w:lastColumn="0" w:noHBand="0" w:noVBand="1"/>
      </w:tblPr>
      <w:tblGrid>
        <w:gridCol w:w="625"/>
        <w:gridCol w:w="1610"/>
        <w:gridCol w:w="3827"/>
        <w:gridCol w:w="1417"/>
        <w:gridCol w:w="1843"/>
        <w:gridCol w:w="3686"/>
        <w:gridCol w:w="1717"/>
      </w:tblGrid>
      <w:tr w:rsidR="00E5453F" w:rsidRPr="00B76D52" w14:paraId="5210609F"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32E59CA5" w14:textId="77777777" w:rsidR="00E5453F" w:rsidRPr="00B76D52" w:rsidRDefault="00E5453F" w:rsidP="00CF5192">
            <w:pPr>
              <w:jc w:val="center"/>
              <w:rPr>
                <w:b/>
                <w:bCs/>
                <w:color w:val="000000"/>
              </w:rPr>
            </w:pPr>
            <w:r w:rsidRPr="00B76D52">
              <w:rPr>
                <w:b/>
                <w:bCs/>
                <w:color w:val="000000"/>
              </w:rPr>
              <w:lastRenderedPageBreak/>
              <w:t>Nr.</w:t>
            </w:r>
          </w:p>
        </w:tc>
        <w:tc>
          <w:tcPr>
            <w:tcW w:w="1610" w:type="dxa"/>
            <w:tcBorders>
              <w:top w:val="single" w:sz="4" w:space="0" w:color="auto"/>
              <w:left w:val="single" w:sz="4" w:space="0" w:color="auto"/>
              <w:bottom w:val="single" w:sz="4" w:space="0" w:color="auto"/>
              <w:right w:val="single" w:sz="4" w:space="0" w:color="auto"/>
            </w:tcBorders>
            <w:shd w:val="clear" w:color="auto" w:fill="auto"/>
            <w:noWrap/>
            <w:hideMark/>
          </w:tcPr>
          <w:p w14:paraId="2DB74687" w14:textId="77777777" w:rsidR="00E5453F" w:rsidRPr="00B76D52" w:rsidRDefault="00E5453F" w:rsidP="00CF5192">
            <w:pPr>
              <w:jc w:val="center"/>
              <w:rPr>
                <w:b/>
                <w:bCs/>
                <w:color w:val="000000"/>
              </w:rPr>
            </w:pPr>
            <w:r w:rsidRPr="00B76D52">
              <w:rPr>
                <w:b/>
                <w:bCs/>
                <w:color w:val="000000"/>
              </w:rPr>
              <w:t>Nosaukums</w:t>
            </w:r>
          </w:p>
        </w:tc>
        <w:tc>
          <w:tcPr>
            <w:tcW w:w="3827" w:type="dxa"/>
            <w:tcBorders>
              <w:top w:val="single" w:sz="4" w:space="0" w:color="auto"/>
              <w:left w:val="nil"/>
              <w:bottom w:val="single" w:sz="4" w:space="0" w:color="auto"/>
              <w:right w:val="single" w:sz="4" w:space="0" w:color="auto"/>
            </w:tcBorders>
            <w:shd w:val="clear" w:color="auto" w:fill="auto"/>
            <w:noWrap/>
            <w:hideMark/>
          </w:tcPr>
          <w:p w14:paraId="6B1961B0" w14:textId="77777777" w:rsidR="00E5453F" w:rsidRPr="00B76D52" w:rsidRDefault="00E5453F" w:rsidP="00CF519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47C58311" w14:textId="77777777" w:rsidR="00E5453F" w:rsidRPr="00B76D52" w:rsidRDefault="00E5453F" w:rsidP="00CF5192">
            <w:pPr>
              <w:jc w:val="center"/>
              <w:rPr>
                <w:b/>
                <w:bCs/>
                <w:color w:val="000000"/>
              </w:rPr>
            </w:pPr>
            <w:r w:rsidRPr="00B76D52">
              <w:rPr>
                <w:b/>
                <w:bCs/>
                <w:color w:val="000000"/>
              </w:rPr>
              <w:t>Vienības</w:t>
            </w:r>
          </w:p>
        </w:tc>
        <w:tc>
          <w:tcPr>
            <w:tcW w:w="1843" w:type="dxa"/>
            <w:tcBorders>
              <w:top w:val="single" w:sz="4" w:space="0" w:color="auto"/>
              <w:left w:val="nil"/>
              <w:bottom w:val="single" w:sz="4" w:space="0" w:color="auto"/>
              <w:right w:val="single" w:sz="4" w:space="0" w:color="auto"/>
            </w:tcBorders>
          </w:tcPr>
          <w:p w14:paraId="7F41ECD4" w14:textId="77777777" w:rsidR="00E5453F" w:rsidRPr="00B76D52" w:rsidRDefault="00E5453F" w:rsidP="00CF5192">
            <w:pPr>
              <w:jc w:val="center"/>
              <w:rPr>
                <w:b/>
                <w:bCs/>
                <w:color w:val="000000"/>
              </w:rPr>
            </w:pPr>
            <w:r w:rsidRPr="00B76D52">
              <w:rPr>
                <w:b/>
                <w:bCs/>
                <w:color w:val="000000"/>
              </w:rPr>
              <w:t>Apjoms</w:t>
            </w:r>
          </w:p>
        </w:tc>
        <w:tc>
          <w:tcPr>
            <w:tcW w:w="3686" w:type="dxa"/>
            <w:tcBorders>
              <w:top w:val="single" w:sz="4" w:space="0" w:color="auto"/>
              <w:left w:val="nil"/>
              <w:bottom w:val="single" w:sz="4" w:space="0" w:color="auto"/>
              <w:right w:val="single" w:sz="4" w:space="0" w:color="auto"/>
            </w:tcBorders>
          </w:tcPr>
          <w:p w14:paraId="1F277010" w14:textId="71888B0E" w:rsidR="00E5453F" w:rsidRPr="00B76D52" w:rsidRDefault="00E5453F" w:rsidP="00CF5192">
            <w:pPr>
              <w:jc w:val="center"/>
              <w:rPr>
                <w:b/>
                <w:bCs/>
                <w:color w:val="000000"/>
              </w:rPr>
            </w:pPr>
            <w:r w:rsidRPr="00B76D52">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4702D0C8" w14:textId="77777777" w:rsidR="00E5453F" w:rsidRPr="00B76D52" w:rsidRDefault="00E5453F" w:rsidP="00CF5192">
            <w:pPr>
              <w:jc w:val="center"/>
              <w:rPr>
                <w:b/>
                <w:color w:val="000000"/>
              </w:rPr>
            </w:pPr>
            <w:r w:rsidRPr="00B76D52">
              <w:rPr>
                <w:b/>
                <w:color w:val="000000"/>
              </w:rPr>
              <w:t>Vienas vienības cena (bez PVN) EUR</w:t>
            </w:r>
          </w:p>
        </w:tc>
      </w:tr>
      <w:tr w:rsidR="00E5453F" w:rsidRPr="00B76D52" w14:paraId="1B886D5A"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5957970A" w14:textId="77777777" w:rsidR="00E5453F" w:rsidRPr="00B76D52" w:rsidRDefault="00E5453F" w:rsidP="00CF5192">
            <w:pPr>
              <w:jc w:val="center"/>
              <w:rPr>
                <w:bCs/>
                <w:i/>
                <w:color w:val="000000"/>
              </w:rPr>
            </w:pPr>
            <w:r w:rsidRPr="00B76D52">
              <w:rPr>
                <w:bCs/>
                <w:i/>
                <w:color w:val="000000"/>
              </w:rPr>
              <w:t>a</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A4E53" w14:textId="77777777" w:rsidR="00E5453F" w:rsidRPr="00B76D52" w:rsidRDefault="00E5453F" w:rsidP="00CF5192">
            <w:pPr>
              <w:jc w:val="center"/>
              <w:rPr>
                <w:bCs/>
                <w:i/>
                <w:color w:val="000000"/>
              </w:rPr>
            </w:pPr>
            <w:r w:rsidRPr="00B76D52">
              <w:rPr>
                <w:bCs/>
                <w:i/>
                <w:color w:val="000000"/>
              </w:rPr>
              <w:t>b</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0DAB8B04" w14:textId="77777777" w:rsidR="00E5453F" w:rsidRPr="00B76D52" w:rsidRDefault="00E5453F" w:rsidP="00CF5192">
            <w:pPr>
              <w:jc w:val="center"/>
              <w:rPr>
                <w:bCs/>
                <w:i/>
                <w:color w:val="000000"/>
              </w:rPr>
            </w:pPr>
            <w:r w:rsidRPr="00B76D52">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900C929" w14:textId="77777777" w:rsidR="00E5453F" w:rsidRPr="00B76D52" w:rsidRDefault="00E5453F" w:rsidP="00CF5192">
            <w:pPr>
              <w:jc w:val="center"/>
              <w:rPr>
                <w:bCs/>
                <w:i/>
                <w:color w:val="000000"/>
              </w:rPr>
            </w:pPr>
            <w:r w:rsidRPr="00B76D52">
              <w:rPr>
                <w:bCs/>
                <w:i/>
                <w:color w:val="000000"/>
              </w:rPr>
              <w:t>d</w:t>
            </w:r>
          </w:p>
        </w:tc>
        <w:tc>
          <w:tcPr>
            <w:tcW w:w="1843" w:type="dxa"/>
            <w:tcBorders>
              <w:top w:val="single" w:sz="4" w:space="0" w:color="auto"/>
              <w:left w:val="nil"/>
              <w:bottom w:val="single" w:sz="4" w:space="0" w:color="auto"/>
              <w:right w:val="single" w:sz="4" w:space="0" w:color="auto"/>
            </w:tcBorders>
          </w:tcPr>
          <w:p w14:paraId="7E31DFEA" w14:textId="77777777" w:rsidR="00E5453F" w:rsidRPr="00B76D52" w:rsidRDefault="00E5453F" w:rsidP="00CF5192">
            <w:pPr>
              <w:jc w:val="center"/>
              <w:rPr>
                <w:bCs/>
                <w:i/>
                <w:color w:val="000000"/>
              </w:rPr>
            </w:pPr>
            <w:r w:rsidRPr="00B76D52">
              <w:rPr>
                <w:bCs/>
                <w:i/>
                <w:color w:val="000000"/>
              </w:rPr>
              <w:t>e</w:t>
            </w:r>
          </w:p>
        </w:tc>
        <w:tc>
          <w:tcPr>
            <w:tcW w:w="3686" w:type="dxa"/>
            <w:tcBorders>
              <w:top w:val="single" w:sz="4" w:space="0" w:color="auto"/>
              <w:left w:val="nil"/>
              <w:bottom w:val="single" w:sz="4" w:space="0" w:color="auto"/>
              <w:right w:val="single" w:sz="4" w:space="0" w:color="auto"/>
            </w:tcBorders>
          </w:tcPr>
          <w:p w14:paraId="5A6812C9" w14:textId="77777777" w:rsidR="00E5453F" w:rsidRPr="00B76D52" w:rsidRDefault="00E5453F" w:rsidP="00CF5192">
            <w:pPr>
              <w:jc w:val="center"/>
              <w:rPr>
                <w:i/>
                <w:color w:val="000000"/>
              </w:rPr>
            </w:pPr>
            <w:r w:rsidRPr="00B76D52">
              <w:rPr>
                <w:i/>
                <w:color w:val="000000"/>
              </w:rPr>
              <w:t>f</w:t>
            </w:r>
          </w:p>
        </w:tc>
        <w:tc>
          <w:tcPr>
            <w:tcW w:w="1717" w:type="dxa"/>
            <w:tcBorders>
              <w:top w:val="single" w:sz="4" w:space="0" w:color="auto"/>
              <w:left w:val="nil"/>
              <w:bottom w:val="single" w:sz="4" w:space="0" w:color="auto"/>
              <w:right w:val="single" w:sz="4" w:space="0" w:color="auto"/>
            </w:tcBorders>
          </w:tcPr>
          <w:p w14:paraId="65A58FBF" w14:textId="77777777" w:rsidR="00E5453F" w:rsidRPr="00B76D52" w:rsidRDefault="00E5453F" w:rsidP="00CF5192">
            <w:pPr>
              <w:jc w:val="center"/>
              <w:rPr>
                <w:i/>
                <w:color w:val="000000"/>
              </w:rPr>
            </w:pPr>
            <w:r w:rsidRPr="00B76D52">
              <w:rPr>
                <w:i/>
                <w:color w:val="000000"/>
              </w:rPr>
              <w:t>g</w:t>
            </w:r>
          </w:p>
        </w:tc>
      </w:tr>
      <w:tr w:rsidR="00E5453F" w:rsidRPr="00B76D52" w14:paraId="62476A1E"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5BD7DCCD" w14:textId="77777777" w:rsidR="00E5453F" w:rsidRPr="00B76D52" w:rsidRDefault="00E5453F" w:rsidP="00CF5192">
            <w:pPr>
              <w:jc w:val="center"/>
            </w:pPr>
            <w:r w:rsidRPr="00B76D52">
              <w:t>1</w:t>
            </w:r>
          </w:p>
        </w:tc>
        <w:tc>
          <w:tcPr>
            <w:tcW w:w="1610" w:type="dxa"/>
            <w:tcBorders>
              <w:top w:val="nil"/>
              <w:left w:val="single" w:sz="4" w:space="0" w:color="auto"/>
              <w:bottom w:val="single" w:sz="4" w:space="0" w:color="auto"/>
              <w:right w:val="single" w:sz="4" w:space="0" w:color="auto"/>
            </w:tcBorders>
            <w:shd w:val="clear" w:color="auto" w:fill="auto"/>
            <w:noWrap/>
            <w:vAlign w:val="center"/>
          </w:tcPr>
          <w:p w14:paraId="033E8CC7" w14:textId="77777777" w:rsidR="00E5453F" w:rsidRPr="00B76D52" w:rsidRDefault="00E5453F" w:rsidP="00CF5192">
            <w:pPr>
              <w:rPr>
                <w:color w:val="000000"/>
              </w:rPr>
            </w:pPr>
            <w:r w:rsidRPr="00B76D52">
              <w:rPr>
                <w:color w:val="000000"/>
              </w:rPr>
              <w:t>Membrāna</w:t>
            </w:r>
          </w:p>
        </w:tc>
        <w:tc>
          <w:tcPr>
            <w:tcW w:w="3827" w:type="dxa"/>
            <w:tcBorders>
              <w:top w:val="nil"/>
              <w:left w:val="nil"/>
              <w:bottom w:val="single" w:sz="4" w:space="0" w:color="auto"/>
              <w:right w:val="single" w:sz="4" w:space="0" w:color="auto"/>
            </w:tcBorders>
            <w:shd w:val="clear" w:color="auto" w:fill="auto"/>
            <w:vAlign w:val="center"/>
          </w:tcPr>
          <w:p w14:paraId="11AB5BC7" w14:textId="77777777" w:rsidR="00E5453F" w:rsidRPr="00B76D52" w:rsidRDefault="00E5453F" w:rsidP="00CF5192">
            <w:pPr>
              <w:rPr>
                <w:color w:val="000000"/>
                <w:szCs w:val="20"/>
              </w:rPr>
            </w:pPr>
            <w:r w:rsidRPr="00B76D52">
              <w:rPr>
                <w:color w:val="000000"/>
                <w:szCs w:val="20"/>
              </w:rPr>
              <w:t xml:space="preserve">Jonu selektīvā membrāna, savietojama ar </w:t>
            </w:r>
            <w:proofErr w:type="spellStart"/>
            <w:r w:rsidRPr="00B76D52">
              <w:rPr>
                <w:color w:val="000000"/>
                <w:szCs w:val="20"/>
              </w:rPr>
              <w:t>PerfectIon</w:t>
            </w:r>
            <w:proofErr w:type="spellEnd"/>
            <w:r w:rsidRPr="00B76D52">
              <w:rPr>
                <w:color w:val="000000"/>
                <w:szCs w:val="20"/>
              </w:rPr>
              <w:t xml:space="preserve"> Ca2+ elektrodu</w:t>
            </w:r>
          </w:p>
        </w:tc>
        <w:tc>
          <w:tcPr>
            <w:tcW w:w="1417" w:type="dxa"/>
            <w:tcBorders>
              <w:top w:val="nil"/>
              <w:left w:val="nil"/>
              <w:bottom w:val="single" w:sz="4" w:space="0" w:color="auto"/>
              <w:right w:val="single" w:sz="4" w:space="0" w:color="auto"/>
            </w:tcBorders>
            <w:shd w:val="clear" w:color="auto" w:fill="auto"/>
            <w:noWrap/>
          </w:tcPr>
          <w:p w14:paraId="75EC9E95" w14:textId="77777777" w:rsidR="00E5453F" w:rsidRPr="00B76D52" w:rsidRDefault="00E5453F" w:rsidP="00CF5192">
            <w:pPr>
              <w:jc w:val="center"/>
              <w:rPr>
                <w:color w:val="000000"/>
              </w:rPr>
            </w:pPr>
            <w:r w:rsidRPr="00B76D52">
              <w:rPr>
                <w:color w:val="000000"/>
              </w:rPr>
              <w:t>gab.</w:t>
            </w:r>
          </w:p>
        </w:tc>
        <w:tc>
          <w:tcPr>
            <w:tcW w:w="1843" w:type="dxa"/>
            <w:tcBorders>
              <w:top w:val="nil"/>
              <w:left w:val="nil"/>
              <w:bottom w:val="single" w:sz="4" w:space="0" w:color="auto"/>
              <w:right w:val="single" w:sz="4" w:space="0" w:color="auto"/>
            </w:tcBorders>
            <w:shd w:val="clear" w:color="auto" w:fill="auto"/>
          </w:tcPr>
          <w:p w14:paraId="118CC14D" w14:textId="77777777" w:rsidR="00E5453F" w:rsidRPr="00B76D52" w:rsidRDefault="00E5453F" w:rsidP="00CF5192">
            <w:pPr>
              <w:tabs>
                <w:tab w:val="center" w:pos="1526"/>
              </w:tabs>
              <w:jc w:val="center"/>
            </w:pPr>
            <w:r w:rsidRPr="00B76D52">
              <w:rPr>
                <w:b/>
                <w:color w:val="000000"/>
              </w:rPr>
              <w:t>1</w:t>
            </w:r>
          </w:p>
        </w:tc>
        <w:tc>
          <w:tcPr>
            <w:tcW w:w="3686" w:type="dxa"/>
            <w:tcBorders>
              <w:top w:val="nil"/>
              <w:left w:val="nil"/>
              <w:bottom w:val="single" w:sz="4" w:space="0" w:color="auto"/>
              <w:right w:val="single" w:sz="4" w:space="0" w:color="auto"/>
            </w:tcBorders>
          </w:tcPr>
          <w:p w14:paraId="5FE07486"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40E31272" w14:textId="77777777" w:rsidR="00E5453F" w:rsidRPr="00B76D52" w:rsidRDefault="00E5453F" w:rsidP="00CF5192">
            <w:pPr>
              <w:jc w:val="center"/>
              <w:rPr>
                <w:b/>
                <w:color w:val="000000"/>
              </w:rPr>
            </w:pPr>
          </w:p>
        </w:tc>
      </w:tr>
      <w:tr w:rsidR="00E5453F" w:rsidRPr="00B76D52" w14:paraId="69268A15"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68BEDE68" w14:textId="77777777" w:rsidR="00E5453F" w:rsidRPr="00B76D52" w:rsidRDefault="00E5453F" w:rsidP="00CF5192">
            <w:pPr>
              <w:jc w:val="center"/>
            </w:pPr>
            <w:r w:rsidRPr="00B76D52">
              <w:t>2</w:t>
            </w:r>
          </w:p>
        </w:tc>
        <w:tc>
          <w:tcPr>
            <w:tcW w:w="1610" w:type="dxa"/>
            <w:tcBorders>
              <w:top w:val="nil"/>
              <w:left w:val="single" w:sz="4" w:space="0" w:color="auto"/>
              <w:bottom w:val="single" w:sz="4" w:space="0" w:color="auto"/>
              <w:right w:val="single" w:sz="4" w:space="0" w:color="auto"/>
            </w:tcBorders>
            <w:shd w:val="clear" w:color="auto" w:fill="auto"/>
            <w:noWrap/>
            <w:vAlign w:val="center"/>
          </w:tcPr>
          <w:p w14:paraId="7D672FFE" w14:textId="77777777" w:rsidR="00E5453F" w:rsidRPr="00B76D52" w:rsidRDefault="00E5453F" w:rsidP="00CF5192">
            <w:pPr>
              <w:rPr>
                <w:color w:val="000000"/>
              </w:rPr>
            </w:pPr>
            <w:r w:rsidRPr="00B76D52">
              <w:rPr>
                <w:color w:val="000000"/>
                <w:szCs w:val="20"/>
              </w:rPr>
              <w:t>Joniskās stiprības regulēšanas šķīdums</w:t>
            </w:r>
          </w:p>
        </w:tc>
        <w:tc>
          <w:tcPr>
            <w:tcW w:w="3827" w:type="dxa"/>
            <w:tcBorders>
              <w:top w:val="nil"/>
              <w:left w:val="nil"/>
              <w:bottom w:val="single" w:sz="4" w:space="0" w:color="auto"/>
              <w:right w:val="single" w:sz="4" w:space="0" w:color="auto"/>
            </w:tcBorders>
            <w:shd w:val="clear" w:color="auto" w:fill="auto"/>
            <w:vAlign w:val="center"/>
          </w:tcPr>
          <w:p w14:paraId="7AA918E8" w14:textId="77777777" w:rsidR="00E5453F" w:rsidRPr="00B76D52" w:rsidRDefault="00E5453F" w:rsidP="00CF5192">
            <w:pPr>
              <w:rPr>
                <w:color w:val="000000"/>
                <w:szCs w:val="20"/>
              </w:rPr>
            </w:pPr>
            <w:r w:rsidRPr="00B76D52">
              <w:rPr>
                <w:color w:val="000000"/>
                <w:szCs w:val="20"/>
              </w:rPr>
              <w:t xml:space="preserve">Joniskās stiprības regulēšanas šķīdums, Ca2+ elektrodiem un standartam, fasēts oriģinālajā iepakojumā (1 </w:t>
            </w:r>
            <w:proofErr w:type="spellStart"/>
            <w:r w:rsidRPr="00B76D52">
              <w:rPr>
                <w:color w:val="000000"/>
                <w:szCs w:val="20"/>
              </w:rPr>
              <w:t>iepak</w:t>
            </w:r>
            <w:proofErr w:type="spellEnd"/>
            <w:r w:rsidRPr="00B76D52">
              <w:rPr>
                <w:color w:val="000000"/>
                <w:szCs w:val="20"/>
              </w:rPr>
              <w:t xml:space="preserve">. = 475 </w:t>
            </w:r>
            <w:proofErr w:type="spellStart"/>
            <w:r w:rsidRPr="00B76D52">
              <w:rPr>
                <w:color w:val="000000"/>
                <w:szCs w:val="20"/>
              </w:rPr>
              <w:t>mL</w:t>
            </w:r>
            <w:proofErr w:type="spellEnd"/>
            <w:r w:rsidRPr="00B76D52">
              <w:rPr>
                <w:color w:val="000000"/>
                <w:szCs w:val="20"/>
              </w:rPr>
              <w:t>).</w:t>
            </w:r>
          </w:p>
        </w:tc>
        <w:tc>
          <w:tcPr>
            <w:tcW w:w="1417" w:type="dxa"/>
            <w:tcBorders>
              <w:top w:val="nil"/>
              <w:left w:val="nil"/>
              <w:bottom w:val="single" w:sz="4" w:space="0" w:color="auto"/>
              <w:right w:val="single" w:sz="4" w:space="0" w:color="auto"/>
            </w:tcBorders>
            <w:shd w:val="clear" w:color="auto" w:fill="auto"/>
            <w:noWrap/>
          </w:tcPr>
          <w:p w14:paraId="442D8361" w14:textId="77777777" w:rsidR="00E5453F" w:rsidRPr="00B76D52" w:rsidRDefault="00E5453F" w:rsidP="00CF5192">
            <w:pPr>
              <w:jc w:val="center"/>
              <w:rPr>
                <w:color w:val="000000"/>
              </w:rPr>
            </w:pPr>
            <w:proofErr w:type="spellStart"/>
            <w:r>
              <w:rPr>
                <w:color w:val="000000"/>
              </w:rPr>
              <w:t>iepak</w:t>
            </w:r>
            <w:proofErr w:type="spellEnd"/>
            <w:r>
              <w:rPr>
                <w:color w:val="000000"/>
              </w:rPr>
              <w:t>.</w:t>
            </w:r>
          </w:p>
        </w:tc>
        <w:tc>
          <w:tcPr>
            <w:tcW w:w="1843" w:type="dxa"/>
            <w:tcBorders>
              <w:top w:val="nil"/>
              <w:left w:val="nil"/>
              <w:bottom w:val="single" w:sz="4" w:space="0" w:color="auto"/>
              <w:right w:val="single" w:sz="4" w:space="0" w:color="auto"/>
            </w:tcBorders>
            <w:shd w:val="clear" w:color="auto" w:fill="auto"/>
          </w:tcPr>
          <w:p w14:paraId="2115E6E6" w14:textId="77777777" w:rsidR="00E5453F" w:rsidRPr="00B76D52" w:rsidRDefault="00E5453F" w:rsidP="00CF5192">
            <w:pPr>
              <w:tabs>
                <w:tab w:val="center" w:pos="1526"/>
              </w:tabs>
              <w:jc w:val="center"/>
            </w:pPr>
            <w:r w:rsidRPr="00B76D52">
              <w:rPr>
                <w:b/>
                <w:color w:val="000000"/>
              </w:rPr>
              <w:t>1</w:t>
            </w:r>
          </w:p>
        </w:tc>
        <w:tc>
          <w:tcPr>
            <w:tcW w:w="3686" w:type="dxa"/>
            <w:tcBorders>
              <w:top w:val="nil"/>
              <w:left w:val="nil"/>
              <w:bottom w:val="single" w:sz="4" w:space="0" w:color="auto"/>
              <w:right w:val="single" w:sz="4" w:space="0" w:color="auto"/>
            </w:tcBorders>
          </w:tcPr>
          <w:p w14:paraId="6047C40B"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3C38C691" w14:textId="77777777" w:rsidR="00E5453F" w:rsidRPr="00B76D52" w:rsidRDefault="00E5453F" w:rsidP="00CF5192">
            <w:pPr>
              <w:jc w:val="center"/>
              <w:rPr>
                <w:b/>
                <w:color w:val="000000"/>
              </w:rPr>
            </w:pPr>
          </w:p>
        </w:tc>
      </w:tr>
      <w:tr w:rsidR="00E5453F" w:rsidRPr="00B76D52" w14:paraId="05ECE306"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068C2691" w14:textId="77777777" w:rsidR="00E5453F" w:rsidRPr="00B76D52" w:rsidRDefault="00E5453F" w:rsidP="00CF5192">
            <w:pPr>
              <w:jc w:val="center"/>
            </w:pPr>
            <w:r w:rsidRPr="00B76D52">
              <w:t>3</w:t>
            </w:r>
          </w:p>
        </w:tc>
        <w:tc>
          <w:tcPr>
            <w:tcW w:w="1610" w:type="dxa"/>
            <w:tcBorders>
              <w:top w:val="nil"/>
              <w:left w:val="single" w:sz="4" w:space="0" w:color="auto"/>
              <w:bottom w:val="single" w:sz="4" w:space="0" w:color="auto"/>
              <w:right w:val="single" w:sz="4" w:space="0" w:color="auto"/>
            </w:tcBorders>
            <w:shd w:val="clear" w:color="auto" w:fill="auto"/>
            <w:noWrap/>
            <w:vAlign w:val="center"/>
          </w:tcPr>
          <w:p w14:paraId="49B04179" w14:textId="77777777" w:rsidR="00E5453F" w:rsidRPr="00B76D52" w:rsidRDefault="00E5453F" w:rsidP="00CF5192">
            <w:pPr>
              <w:rPr>
                <w:color w:val="000000"/>
              </w:rPr>
            </w:pPr>
            <w:r w:rsidRPr="00B76D52">
              <w:rPr>
                <w:color w:val="000000"/>
              </w:rPr>
              <w:t>Elektrolīts</w:t>
            </w:r>
          </w:p>
        </w:tc>
        <w:tc>
          <w:tcPr>
            <w:tcW w:w="3827" w:type="dxa"/>
            <w:tcBorders>
              <w:top w:val="nil"/>
              <w:left w:val="nil"/>
              <w:bottom w:val="single" w:sz="4" w:space="0" w:color="auto"/>
              <w:right w:val="single" w:sz="4" w:space="0" w:color="auto"/>
            </w:tcBorders>
            <w:shd w:val="clear" w:color="auto" w:fill="auto"/>
            <w:vAlign w:val="center"/>
          </w:tcPr>
          <w:p w14:paraId="09CC8CA9" w14:textId="77777777" w:rsidR="00E5453F" w:rsidRPr="00B76D52" w:rsidRDefault="00E5453F" w:rsidP="00CF5192">
            <w:pPr>
              <w:rPr>
                <w:color w:val="000000"/>
              </w:rPr>
            </w:pPr>
            <w:r w:rsidRPr="00B76D52">
              <w:rPr>
                <w:color w:val="000000"/>
              </w:rPr>
              <w:t xml:space="preserve">Elektrolīts, A tipa, </w:t>
            </w:r>
            <w:proofErr w:type="spellStart"/>
            <w:r w:rsidRPr="00B76D52">
              <w:rPr>
                <w:color w:val="000000"/>
              </w:rPr>
              <w:t>Ca</w:t>
            </w:r>
            <w:proofErr w:type="spellEnd"/>
            <w:r w:rsidRPr="00B76D52">
              <w:rPr>
                <w:color w:val="000000"/>
              </w:rPr>
              <w:t xml:space="preserve"> jonu selektīvo elektrodu uzpildīšanai, fasēts oriģinālajā iepakojumā. (1 </w:t>
            </w:r>
            <w:proofErr w:type="spellStart"/>
            <w:r w:rsidRPr="00B76D52">
              <w:rPr>
                <w:color w:val="000000"/>
              </w:rPr>
              <w:t>iepak</w:t>
            </w:r>
            <w:proofErr w:type="spellEnd"/>
            <w:r w:rsidRPr="00B76D52">
              <w:rPr>
                <w:color w:val="000000"/>
              </w:rPr>
              <w:t xml:space="preserve">. = 300 </w:t>
            </w:r>
            <w:proofErr w:type="spellStart"/>
            <w:r w:rsidRPr="00B76D52">
              <w:rPr>
                <w:color w:val="000000"/>
              </w:rPr>
              <w:t>mL</w:t>
            </w:r>
            <w:proofErr w:type="spellEnd"/>
            <w:r w:rsidRPr="00B76D52">
              <w:rPr>
                <w:color w:val="000000"/>
              </w:rPr>
              <w:t>)</w:t>
            </w:r>
          </w:p>
        </w:tc>
        <w:tc>
          <w:tcPr>
            <w:tcW w:w="1417" w:type="dxa"/>
            <w:tcBorders>
              <w:top w:val="nil"/>
              <w:left w:val="nil"/>
              <w:bottom w:val="single" w:sz="4" w:space="0" w:color="auto"/>
              <w:right w:val="single" w:sz="4" w:space="0" w:color="auto"/>
            </w:tcBorders>
            <w:shd w:val="clear" w:color="auto" w:fill="auto"/>
            <w:noWrap/>
          </w:tcPr>
          <w:p w14:paraId="073CF0BC" w14:textId="77777777" w:rsidR="00E5453F" w:rsidRPr="00B76D52" w:rsidRDefault="00E5453F" w:rsidP="00CF5192">
            <w:pPr>
              <w:jc w:val="center"/>
              <w:rPr>
                <w:color w:val="000000"/>
              </w:rPr>
            </w:pPr>
            <w:proofErr w:type="spellStart"/>
            <w:r>
              <w:rPr>
                <w:color w:val="000000"/>
              </w:rPr>
              <w:t>iepak</w:t>
            </w:r>
            <w:proofErr w:type="spellEnd"/>
            <w:r w:rsidRPr="00B76D52">
              <w:rPr>
                <w:color w:val="000000"/>
              </w:rPr>
              <w:t>.</w:t>
            </w:r>
          </w:p>
        </w:tc>
        <w:tc>
          <w:tcPr>
            <w:tcW w:w="1843" w:type="dxa"/>
            <w:tcBorders>
              <w:top w:val="nil"/>
              <w:left w:val="nil"/>
              <w:bottom w:val="single" w:sz="4" w:space="0" w:color="auto"/>
              <w:right w:val="single" w:sz="4" w:space="0" w:color="auto"/>
            </w:tcBorders>
            <w:shd w:val="clear" w:color="auto" w:fill="auto"/>
          </w:tcPr>
          <w:p w14:paraId="47EC1EC2" w14:textId="77777777" w:rsidR="00E5453F" w:rsidRPr="00B76D52" w:rsidRDefault="00E5453F" w:rsidP="00CF5192">
            <w:pPr>
              <w:tabs>
                <w:tab w:val="center" w:pos="1526"/>
              </w:tabs>
              <w:jc w:val="center"/>
            </w:pPr>
            <w:r w:rsidRPr="00B76D52">
              <w:rPr>
                <w:b/>
                <w:color w:val="000000"/>
              </w:rPr>
              <w:t>1</w:t>
            </w:r>
          </w:p>
        </w:tc>
        <w:tc>
          <w:tcPr>
            <w:tcW w:w="3686" w:type="dxa"/>
            <w:tcBorders>
              <w:top w:val="nil"/>
              <w:left w:val="nil"/>
              <w:bottom w:val="single" w:sz="4" w:space="0" w:color="auto"/>
              <w:right w:val="single" w:sz="4" w:space="0" w:color="auto"/>
            </w:tcBorders>
          </w:tcPr>
          <w:p w14:paraId="4864D6BC"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5F8ED777" w14:textId="77777777" w:rsidR="00E5453F" w:rsidRPr="00B76D52" w:rsidRDefault="00E5453F" w:rsidP="00CF5192">
            <w:pPr>
              <w:jc w:val="center"/>
              <w:rPr>
                <w:b/>
                <w:color w:val="000000"/>
              </w:rPr>
            </w:pPr>
          </w:p>
        </w:tc>
      </w:tr>
      <w:tr w:rsidR="00E5453F" w:rsidRPr="00B76D52" w14:paraId="225A7A3D"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6BCE1B25" w14:textId="77777777" w:rsidR="00E5453F" w:rsidRPr="00B76D52" w:rsidRDefault="00E5453F" w:rsidP="00CF5192">
            <w:pPr>
              <w:jc w:val="center"/>
            </w:pPr>
            <w:r w:rsidRPr="00B76D52">
              <w:t>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3C99" w14:textId="77777777" w:rsidR="00E5453F" w:rsidRPr="00B76D52" w:rsidRDefault="00E5453F" w:rsidP="00CF5192">
            <w:pPr>
              <w:rPr>
                <w:color w:val="000000"/>
              </w:rPr>
            </w:pPr>
            <w:r w:rsidRPr="00B76D52">
              <w:rPr>
                <w:color w:val="000000"/>
              </w:rPr>
              <w:t>Temperatūras sensors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0C591A0" w14:textId="77777777" w:rsidR="00E5453F" w:rsidRPr="00B76D52" w:rsidRDefault="00E5453F" w:rsidP="00CF5192">
            <w:pPr>
              <w:rPr>
                <w:color w:val="000000"/>
              </w:rPr>
            </w:pPr>
            <w:r w:rsidRPr="00B76D52">
              <w:rPr>
                <w:color w:val="000000"/>
              </w:rPr>
              <w:t>Temperatūras sensors ar LEMO tipa savienojumu. Temperatūras sensora tips: Pt1000. Temperatūras diapazons: vismaz no 0 … 130 °C</w:t>
            </w:r>
            <w:r w:rsidRPr="00B76D52">
              <w:rPr>
                <w:color w:val="000000"/>
              </w:rPr>
              <w:br/>
              <w:t>Kabeļa garums: vismaz 50 cm</w:t>
            </w:r>
            <w:r w:rsidRPr="00B76D52">
              <w:rPr>
                <w:color w:val="000000"/>
              </w:rPr>
              <w:br/>
              <w:t>Metāla zondes garums: vismaz 10 cm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6706B02" w14:textId="77777777" w:rsidR="00E5453F" w:rsidRPr="00B76D52" w:rsidRDefault="00E5453F" w:rsidP="00CF5192">
            <w:pPr>
              <w:jc w:val="center"/>
              <w:rPr>
                <w:color w:val="000000"/>
              </w:rPr>
            </w:pPr>
            <w:r w:rsidRPr="00B76D52">
              <w:rPr>
                <w:color w:val="000000"/>
              </w:rPr>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C61B4C"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811F7D9"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045DED05" w14:textId="77777777" w:rsidR="00E5453F" w:rsidRPr="00B76D52" w:rsidRDefault="00E5453F" w:rsidP="00CF5192">
            <w:pPr>
              <w:jc w:val="center"/>
              <w:rPr>
                <w:b/>
                <w:color w:val="000000"/>
              </w:rPr>
            </w:pPr>
          </w:p>
        </w:tc>
      </w:tr>
      <w:tr w:rsidR="00E5453F" w:rsidRPr="00B76D52" w14:paraId="309521A1"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04102A17" w14:textId="77777777" w:rsidR="00E5453F" w:rsidRPr="00B76D52" w:rsidRDefault="00E5453F" w:rsidP="00CF5192">
            <w:pPr>
              <w:jc w:val="center"/>
            </w:pPr>
            <w:r w:rsidRPr="00B76D52">
              <w:t>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631C" w14:textId="77777777" w:rsidR="00E5453F" w:rsidRPr="00B76D52" w:rsidRDefault="00E5453F" w:rsidP="00CF5192">
            <w:pPr>
              <w:rPr>
                <w:color w:val="000000"/>
              </w:rPr>
            </w:pPr>
            <w:r w:rsidRPr="00B76D52">
              <w:rPr>
                <w:color w:val="000000"/>
              </w:rPr>
              <w:t>Standarta šķīdums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861033" w14:textId="77777777" w:rsidR="00E5453F" w:rsidRPr="00B76D52" w:rsidRDefault="00E5453F" w:rsidP="00CF5192">
            <w:pPr>
              <w:rPr>
                <w:color w:val="000000"/>
              </w:rPr>
            </w:pPr>
            <w:r w:rsidRPr="00B76D52">
              <w:rPr>
                <w:color w:val="000000"/>
              </w:rPr>
              <w:t xml:space="preserve">Standarta šķīdums </w:t>
            </w:r>
            <w:proofErr w:type="spellStart"/>
            <w:r w:rsidRPr="00B76D52">
              <w:rPr>
                <w:color w:val="000000"/>
              </w:rPr>
              <w:t>Ca</w:t>
            </w:r>
            <w:proofErr w:type="spellEnd"/>
            <w:r w:rsidRPr="00B76D52">
              <w:rPr>
                <w:color w:val="000000"/>
              </w:rPr>
              <w:t xml:space="preserve"> jonu selektīvajiem elektrodiem</w:t>
            </w:r>
            <w:r w:rsidRPr="00B76D52">
              <w:rPr>
                <w:color w:val="000000"/>
              </w:rPr>
              <w:br/>
              <w:t xml:space="preserve">Koncentrācija: 1000 </w:t>
            </w:r>
            <w:r>
              <w:rPr>
                <w:color w:val="000000"/>
              </w:rPr>
              <w:t>g/ml, iepakojuma tilpums</w:t>
            </w:r>
            <w:r w:rsidRPr="00B76D52">
              <w:rPr>
                <w:color w:val="000000"/>
              </w:rPr>
              <w:t xml:space="preserve"> 500 ml </w:t>
            </w:r>
          </w:p>
          <w:p w14:paraId="14284514" w14:textId="77777777" w:rsidR="00E5453F" w:rsidRPr="00B76D52" w:rsidRDefault="00E5453F" w:rsidP="00CF5192">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7EECDDB" w14:textId="77777777" w:rsidR="00E5453F" w:rsidRPr="00B76D52" w:rsidRDefault="00E5453F" w:rsidP="00CF5192">
            <w:pPr>
              <w:jc w:val="center"/>
              <w:rPr>
                <w:color w:val="000000"/>
              </w:rPr>
            </w:pPr>
            <w:proofErr w:type="spellStart"/>
            <w:r>
              <w:rPr>
                <w:color w:val="000000"/>
              </w:rPr>
              <w:t>iepak</w:t>
            </w:r>
            <w:proofErr w:type="spellEnd"/>
            <w:r>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5C303C"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EB35A4C"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619BC9AF" w14:textId="77777777" w:rsidR="00E5453F" w:rsidRPr="00B76D52" w:rsidRDefault="00E5453F" w:rsidP="00CF5192">
            <w:pPr>
              <w:jc w:val="center"/>
              <w:rPr>
                <w:b/>
                <w:color w:val="000000"/>
              </w:rPr>
            </w:pPr>
          </w:p>
        </w:tc>
      </w:tr>
      <w:tr w:rsidR="00E5453F" w:rsidRPr="00B76D52" w14:paraId="567D98A0"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6437FC45" w14:textId="77777777" w:rsidR="00E5453F" w:rsidRPr="00B76D52" w:rsidRDefault="00E5453F" w:rsidP="00CF5192">
            <w:pPr>
              <w:jc w:val="center"/>
            </w:pPr>
            <w:r w:rsidRPr="00B76D52">
              <w:lastRenderedPageBreak/>
              <w:t>6</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DAA7" w14:textId="77777777" w:rsidR="00E5453F" w:rsidRPr="00B76D52" w:rsidRDefault="00E5453F" w:rsidP="00CF5192">
            <w:pPr>
              <w:rPr>
                <w:color w:val="000000"/>
              </w:rPr>
            </w:pPr>
            <w:proofErr w:type="spellStart"/>
            <w:r w:rsidRPr="00B76D52">
              <w:rPr>
                <w:color w:val="000000"/>
              </w:rPr>
              <w:t>pH</w:t>
            </w:r>
            <w:proofErr w:type="spellEnd"/>
            <w:r w:rsidRPr="00B76D52">
              <w:rPr>
                <w:color w:val="000000"/>
              </w:rPr>
              <w:t xml:space="preserve"> kombinētais elektrods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1320E9C" w14:textId="77777777" w:rsidR="00E5453F" w:rsidRPr="00B76D52" w:rsidRDefault="00E5453F" w:rsidP="00CF5192">
            <w:pPr>
              <w:rPr>
                <w:color w:val="000000"/>
              </w:rPr>
            </w:pPr>
            <w:proofErr w:type="spellStart"/>
            <w:r w:rsidRPr="00B76D52">
              <w:rPr>
                <w:color w:val="000000"/>
              </w:rPr>
              <w:t>pH</w:t>
            </w:r>
            <w:proofErr w:type="spellEnd"/>
            <w:r w:rsidRPr="00B76D52">
              <w:rPr>
                <w:color w:val="000000"/>
              </w:rPr>
              <w:t xml:space="preserve"> kombinētais elektrods </w:t>
            </w:r>
            <w:proofErr w:type="spellStart"/>
            <w:r w:rsidRPr="00B76D52">
              <w:rPr>
                <w:color w:val="000000"/>
              </w:rPr>
              <w:t>pH</w:t>
            </w:r>
            <w:proofErr w:type="spellEnd"/>
            <w:r w:rsidRPr="00B76D52">
              <w:rPr>
                <w:color w:val="000000"/>
              </w:rPr>
              <w:t xml:space="preserve"> diapazons no 0 līdz 14, temperatūras diapazons no 0 līdz 100, uzpildāms un ar LEMO tipa savienojumu, paredzēts </w:t>
            </w:r>
            <w:proofErr w:type="spellStart"/>
            <w:r w:rsidRPr="00B76D52">
              <w:rPr>
                <w:color w:val="000000"/>
              </w:rPr>
              <w:t>Mettler</w:t>
            </w:r>
            <w:proofErr w:type="spellEnd"/>
            <w:r w:rsidRPr="00B76D52">
              <w:rPr>
                <w:color w:val="000000"/>
              </w:rPr>
              <w:t xml:space="preserve"> </w:t>
            </w:r>
            <w:proofErr w:type="spellStart"/>
            <w:r w:rsidRPr="00B76D52">
              <w:rPr>
                <w:color w:val="000000"/>
              </w:rPr>
              <w:t>Toledo</w:t>
            </w:r>
            <w:proofErr w:type="spellEnd"/>
            <w:r w:rsidRPr="00B76D52">
              <w:rPr>
                <w:color w:val="000000"/>
              </w:rPr>
              <w:t xml:space="preserve"> titrēšanas stacijai.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675DA0" w14:textId="77777777" w:rsidR="00E5453F" w:rsidRPr="00B76D52" w:rsidRDefault="00E5453F" w:rsidP="00CF5192">
            <w:pPr>
              <w:jc w:val="center"/>
              <w:rPr>
                <w:color w:val="000000"/>
              </w:rPr>
            </w:pPr>
            <w:r w:rsidRPr="00B76D52">
              <w:rPr>
                <w:color w:val="000000"/>
              </w:rPr>
              <w:t>gab.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7F8CC8" w14:textId="77777777" w:rsidR="00E5453F" w:rsidRPr="00B76D52" w:rsidRDefault="00E5453F" w:rsidP="00CF5192">
            <w:pPr>
              <w:tabs>
                <w:tab w:val="center" w:pos="1526"/>
              </w:tabs>
              <w:jc w:val="cente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58489D56" w14:textId="77777777" w:rsidR="00E5453F" w:rsidRPr="00B76D52" w:rsidRDefault="00E5453F"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4C8CD6C" w14:textId="77777777" w:rsidR="00E5453F" w:rsidRPr="00B76D52" w:rsidRDefault="00E5453F" w:rsidP="00CF5192">
            <w:pPr>
              <w:jc w:val="center"/>
              <w:rPr>
                <w:b/>
                <w:color w:val="000000"/>
              </w:rPr>
            </w:pPr>
          </w:p>
        </w:tc>
      </w:tr>
      <w:tr w:rsidR="00E5453F" w:rsidRPr="00B76D52" w14:paraId="6A3282D5"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2B551DA6" w14:textId="77777777" w:rsidR="00E5453F" w:rsidRPr="00B76D52" w:rsidRDefault="00E5453F" w:rsidP="00CF5192">
            <w:pPr>
              <w:jc w:val="center"/>
            </w:pPr>
            <w:r w:rsidRPr="00B76D52">
              <w:t>7</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F35E1" w14:textId="77777777" w:rsidR="00E5453F" w:rsidRPr="00B76D52" w:rsidRDefault="00E5453F" w:rsidP="00CF5192">
            <w:pPr>
              <w:rPr>
                <w:color w:val="000000"/>
              </w:rPr>
            </w:pPr>
            <w:proofErr w:type="spellStart"/>
            <w:r w:rsidRPr="00B76D52">
              <w:rPr>
                <w:color w:val="000000"/>
              </w:rPr>
              <w:t>Kivetes</w:t>
            </w:r>
            <w:proofErr w:type="spellEnd"/>
            <w:r w:rsidRPr="00B76D52">
              <w:rPr>
                <w:color w:val="000000"/>
              </w:rPr>
              <w:t xml:space="preserve"> </w:t>
            </w:r>
          </w:p>
        </w:tc>
        <w:tc>
          <w:tcPr>
            <w:tcW w:w="3827" w:type="dxa"/>
            <w:tcBorders>
              <w:top w:val="single" w:sz="4" w:space="0" w:color="auto"/>
              <w:left w:val="nil"/>
              <w:bottom w:val="single" w:sz="4" w:space="0" w:color="auto"/>
              <w:right w:val="single" w:sz="4" w:space="0" w:color="auto"/>
            </w:tcBorders>
            <w:shd w:val="clear" w:color="auto" w:fill="auto"/>
            <w:vAlign w:val="bottom"/>
          </w:tcPr>
          <w:p w14:paraId="0EA2EB02" w14:textId="77777777" w:rsidR="00E5453F" w:rsidRPr="00B76D52" w:rsidRDefault="00E5453F" w:rsidP="00CF5192">
            <w:pPr>
              <w:rPr>
                <w:color w:val="000000"/>
              </w:rPr>
            </w:pPr>
            <w:r w:rsidRPr="00B76D52">
              <w:rPr>
                <w:color w:val="000000"/>
              </w:rPr>
              <w:t xml:space="preserve">Vienreizlietojamas </w:t>
            </w:r>
            <w:proofErr w:type="spellStart"/>
            <w:r w:rsidRPr="00B76D52">
              <w:rPr>
                <w:color w:val="000000"/>
              </w:rPr>
              <w:t>kivetes</w:t>
            </w:r>
            <w:proofErr w:type="spellEnd"/>
            <w:r w:rsidRPr="00B76D52">
              <w:rPr>
                <w:color w:val="000000"/>
              </w:rPr>
              <w:t xml:space="preserve"> Zeta potenciāla mērījumiem ar korķīšiem, ar ieliektu kapilāru. Savietojamas ar </w:t>
            </w:r>
            <w:proofErr w:type="spellStart"/>
            <w:r w:rsidRPr="00B76D52">
              <w:rPr>
                <w:color w:val="000000"/>
              </w:rPr>
              <w:t>Zetasizer</w:t>
            </w:r>
            <w:proofErr w:type="spellEnd"/>
            <w:r w:rsidRPr="00B76D52">
              <w:rPr>
                <w:color w:val="000000"/>
              </w:rPr>
              <w:t xml:space="preserve"> </w:t>
            </w:r>
            <w:proofErr w:type="spellStart"/>
            <w:r w:rsidRPr="00B76D52">
              <w:rPr>
                <w:color w:val="000000"/>
              </w:rPr>
              <w:t>Nano</w:t>
            </w:r>
            <w:proofErr w:type="spellEnd"/>
            <w:r w:rsidRPr="00B76D52">
              <w:rPr>
                <w:color w:val="000000"/>
              </w:rPr>
              <w:t xml:space="preserve"> ZS90 iekārtu. </w:t>
            </w:r>
          </w:p>
        </w:tc>
        <w:tc>
          <w:tcPr>
            <w:tcW w:w="1417" w:type="dxa"/>
            <w:tcBorders>
              <w:top w:val="single" w:sz="4" w:space="0" w:color="auto"/>
              <w:left w:val="nil"/>
              <w:bottom w:val="single" w:sz="4" w:space="0" w:color="auto"/>
              <w:right w:val="single" w:sz="4" w:space="0" w:color="auto"/>
            </w:tcBorders>
            <w:shd w:val="clear" w:color="auto" w:fill="auto"/>
            <w:noWrap/>
          </w:tcPr>
          <w:p w14:paraId="1B1E5F5B" w14:textId="77777777" w:rsidR="00E5453F" w:rsidRPr="00B76D52" w:rsidRDefault="00E5453F" w:rsidP="00CF5192">
            <w:pPr>
              <w:jc w:val="center"/>
            </w:pPr>
            <w:r w:rsidRPr="00B76D52">
              <w:t>gab.</w:t>
            </w:r>
          </w:p>
        </w:tc>
        <w:tc>
          <w:tcPr>
            <w:tcW w:w="1843" w:type="dxa"/>
            <w:tcBorders>
              <w:top w:val="single" w:sz="4" w:space="0" w:color="auto"/>
              <w:left w:val="nil"/>
              <w:bottom w:val="single" w:sz="4" w:space="0" w:color="auto"/>
              <w:right w:val="single" w:sz="4" w:space="0" w:color="auto"/>
            </w:tcBorders>
            <w:shd w:val="clear" w:color="auto" w:fill="auto"/>
          </w:tcPr>
          <w:p w14:paraId="773CDF4D" w14:textId="77777777" w:rsidR="00E5453F" w:rsidRPr="00B76D52" w:rsidRDefault="00E5453F" w:rsidP="00CF5192">
            <w:pPr>
              <w:jc w:val="center"/>
              <w:rPr>
                <w:b/>
                <w:color w:val="000000"/>
              </w:rPr>
            </w:pPr>
            <w:r>
              <w:rPr>
                <w:b/>
                <w:color w:val="000000"/>
              </w:rPr>
              <w:t>1</w:t>
            </w:r>
          </w:p>
        </w:tc>
        <w:tc>
          <w:tcPr>
            <w:tcW w:w="3686" w:type="dxa"/>
            <w:tcBorders>
              <w:top w:val="single" w:sz="4" w:space="0" w:color="auto"/>
              <w:left w:val="nil"/>
              <w:bottom w:val="single" w:sz="4" w:space="0" w:color="auto"/>
              <w:right w:val="single" w:sz="4" w:space="0" w:color="auto"/>
            </w:tcBorders>
          </w:tcPr>
          <w:p w14:paraId="754F847B" w14:textId="77777777" w:rsidR="00E5453F" w:rsidRPr="00B76D52" w:rsidRDefault="00E5453F"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069A581A" w14:textId="77777777" w:rsidR="00E5453F" w:rsidRPr="00B76D52" w:rsidRDefault="00E5453F" w:rsidP="00CF5192">
            <w:pPr>
              <w:jc w:val="center"/>
              <w:rPr>
                <w:b/>
                <w:color w:val="000000"/>
              </w:rPr>
            </w:pPr>
          </w:p>
        </w:tc>
      </w:tr>
      <w:tr w:rsidR="00E5453F" w:rsidRPr="00B76D52" w14:paraId="0FB84CC7"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2ED217B9" w14:textId="77777777" w:rsidR="00E5453F" w:rsidRPr="00B76D52" w:rsidRDefault="00E5453F" w:rsidP="00CF5192">
            <w:pPr>
              <w:jc w:val="center"/>
            </w:pPr>
            <w:r w:rsidRPr="00B76D52">
              <w:t>8</w:t>
            </w:r>
          </w:p>
        </w:tc>
        <w:tc>
          <w:tcPr>
            <w:tcW w:w="1610" w:type="dxa"/>
            <w:tcBorders>
              <w:top w:val="nil"/>
              <w:left w:val="single" w:sz="4" w:space="0" w:color="auto"/>
              <w:bottom w:val="single" w:sz="4" w:space="0" w:color="auto"/>
              <w:right w:val="single" w:sz="4" w:space="0" w:color="auto"/>
            </w:tcBorders>
            <w:shd w:val="clear" w:color="auto" w:fill="auto"/>
            <w:noWrap/>
            <w:vAlign w:val="center"/>
          </w:tcPr>
          <w:p w14:paraId="4CE4CEBA" w14:textId="77777777" w:rsidR="00E5453F" w:rsidRPr="00B76D52" w:rsidRDefault="00E5453F" w:rsidP="00CF5192">
            <w:proofErr w:type="spellStart"/>
            <w:r w:rsidRPr="00B76D52">
              <w:t>Kivetes</w:t>
            </w:r>
            <w:proofErr w:type="spellEnd"/>
          </w:p>
        </w:tc>
        <w:tc>
          <w:tcPr>
            <w:tcW w:w="3827" w:type="dxa"/>
            <w:tcBorders>
              <w:top w:val="nil"/>
              <w:left w:val="nil"/>
              <w:bottom w:val="single" w:sz="4" w:space="0" w:color="auto"/>
              <w:right w:val="single" w:sz="4" w:space="0" w:color="auto"/>
            </w:tcBorders>
            <w:shd w:val="clear" w:color="auto" w:fill="auto"/>
            <w:vAlign w:val="center"/>
          </w:tcPr>
          <w:p w14:paraId="00DB8A18" w14:textId="77777777" w:rsidR="00E5453F" w:rsidRPr="00B76D52" w:rsidRDefault="00E5453F" w:rsidP="00CF5192">
            <w:r w:rsidRPr="00B76D52">
              <w:t xml:space="preserve">10 x 10 mm, </w:t>
            </w:r>
            <w:r>
              <w:t>3,5</w:t>
            </w:r>
            <w:r w:rsidRPr="00B76D52">
              <w:t xml:space="preserve"> ml, garums 4</w:t>
            </w:r>
            <w:r>
              <w:t>5 mm, stikla,</w:t>
            </w:r>
            <w:r w:rsidRPr="00B76D52">
              <w:t xml:space="preserve"> savietojamas ar T60 </w:t>
            </w:r>
            <w:proofErr w:type="spellStart"/>
            <w:r w:rsidRPr="00B76D52">
              <w:t>Visible</w:t>
            </w:r>
            <w:proofErr w:type="spellEnd"/>
            <w:r w:rsidRPr="00B76D52">
              <w:t xml:space="preserve"> </w:t>
            </w:r>
            <w:proofErr w:type="spellStart"/>
            <w:r w:rsidRPr="00B76D52">
              <w:t>Spectrometer</w:t>
            </w:r>
            <w:proofErr w:type="spellEnd"/>
            <w:r w:rsidRPr="00B76D52">
              <w:t xml:space="preserve"> </w:t>
            </w:r>
          </w:p>
        </w:tc>
        <w:tc>
          <w:tcPr>
            <w:tcW w:w="1417" w:type="dxa"/>
            <w:tcBorders>
              <w:top w:val="nil"/>
              <w:left w:val="nil"/>
              <w:bottom w:val="single" w:sz="4" w:space="0" w:color="auto"/>
              <w:right w:val="single" w:sz="4" w:space="0" w:color="auto"/>
            </w:tcBorders>
            <w:shd w:val="clear" w:color="auto" w:fill="auto"/>
            <w:noWrap/>
          </w:tcPr>
          <w:p w14:paraId="014D6A01" w14:textId="77777777" w:rsidR="00E5453F" w:rsidRPr="00B76D52" w:rsidRDefault="00E5453F"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11E84D15"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17E1DDC2"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4F050C5E" w14:textId="77777777" w:rsidR="00E5453F" w:rsidRPr="00B76D52" w:rsidRDefault="00E5453F" w:rsidP="00CF5192">
            <w:pPr>
              <w:jc w:val="center"/>
              <w:rPr>
                <w:b/>
                <w:color w:val="000000"/>
              </w:rPr>
            </w:pPr>
          </w:p>
        </w:tc>
      </w:tr>
      <w:tr w:rsidR="00E5453F" w:rsidRPr="00B76D52" w14:paraId="794C9CF3"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2C662930" w14:textId="77777777" w:rsidR="00E5453F" w:rsidRPr="00B76D52" w:rsidRDefault="00E5453F" w:rsidP="00CF5192">
            <w:pPr>
              <w:jc w:val="center"/>
            </w:pPr>
            <w:r w:rsidRPr="00B76D52">
              <w:t>9</w:t>
            </w:r>
          </w:p>
        </w:tc>
        <w:tc>
          <w:tcPr>
            <w:tcW w:w="1610" w:type="dxa"/>
            <w:tcBorders>
              <w:top w:val="nil"/>
              <w:left w:val="single" w:sz="4" w:space="0" w:color="auto"/>
              <w:bottom w:val="single" w:sz="4" w:space="0" w:color="auto"/>
              <w:right w:val="single" w:sz="4" w:space="0" w:color="auto"/>
            </w:tcBorders>
            <w:shd w:val="clear" w:color="auto" w:fill="auto"/>
            <w:noWrap/>
            <w:vAlign w:val="center"/>
          </w:tcPr>
          <w:p w14:paraId="6646E76F" w14:textId="77777777" w:rsidR="00E5453F" w:rsidRPr="00B76D52" w:rsidRDefault="00E5453F" w:rsidP="00CF5192">
            <w:proofErr w:type="spellStart"/>
            <w:r w:rsidRPr="00B76D52">
              <w:t>Standartškīdums</w:t>
            </w:r>
            <w:proofErr w:type="spellEnd"/>
          </w:p>
        </w:tc>
        <w:tc>
          <w:tcPr>
            <w:tcW w:w="3827" w:type="dxa"/>
            <w:tcBorders>
              <w:top w:val="nil"/>
              <w:left w:val="nil"/>
              <w:bottom w:val="single" w:sz="4" w:space="0" w:color="auto"/>
              <w:right w:val="single" w:sz="4" w:space="0" w:color="auto"/>
            </w:tcBorders>
            <w:shd w:val="clear" w:color="auto" w:fill="auto"/>
            <w:vAlign w:val="center"/>
          </w:tcPr>
          <w:p w14:paraId="492974BA" w14:textId="77777777" w:rsidR="00E5453F" w:rsidRPr="00B76D52" w:rsidRDefault="00E5453F" w:rsidP="00CF5192">
            <w:r w:rsidRPr="00B76D52">
              <w:rPr>
                <w:rStyle w:val="c1"/>
              </w:rPr>
              <w:t xml:space="preserve">Zeta  potenciāla </w:t>
            </w:r>
            <w:proofErr w:type="spellStart"/>
            <w:r w:rsidRPr="00B76D52">
              <w:rPr>
                <w:rStyle w:val="c1"/>
              </w:rPr>
              <w:t>standartšķīdums</w:t>
            </w:r>
            <w:proofErr w:type="spellEnd"/>
            <w:r w:rsidRPr="00B76D52">
              <w:rPr>
                <w:rStyle w:val="c1"/>
              </w:rPr>
              <w:t xml:space="preserve"> (</w:t>
            </w:r>
            <w:proofErr w:type="spellStart"/>
            <w:r w:rsidRPr="00B76D52">
              <w:rPr>
                <w:rStyle w:val="c1"/>
              </w:rPr>
              <w:t>pilisterēna</w:t>
            </w:r>
            <w:proofErr w:type="spellEnd"/>
            <w:r w:rsidRPr="00B76D52">
              <w:rPr>
                <w:rStyle w:val="c1"/>
              </w:rPr>
              <w:t xml:space="preserve"> </w:t>
            </w:r>
            <w:proofErr w:type="spellStart"/>
            <w:r w:rsidRPr="00B76D52">
              <w:rPr>
                <w:rStyle w:val="c1"/>
              </w:rPr>
              <w:t>lateksa</w:t>
            </w:r>
            <w:proofErr w:type="spellEnd"/>
            <w:r w:rsidRPr="00B76D52">
              <w:rPr>
                <w:rStyle w:val="c1"/>
              </w:rPr>
              <w:t xml:space="preserve"> standarts </w:t>
            </w:r>
            <w:proofErr w:type="spellStart"/>
            <w:r w:rsidRPr="00B76D52">
              <w:rPr>
                <w:rStyle w:val="c1"/>
              </w:rPr>
              <w:t>pH</w:t>
            </w:r>
            <w:proofErr w:type="spellEnd"/>
            <w:r w:rsidRPr="00B76D52">
              <w:rPr>
                <w:rStyle w:val="c1"/>
              </w:rPr>
              <w:t xml:space="preserve"> 9 buferī, </w:t>
            </w:r>
            <w:proofErr w:type="spellStart"/>
            <w:r w:rsidRPr="00B76D52">
              <w:rPr>
                <w:rStyle w:val="c1"/>
              </w:rPr>
              <w:t>zeta</w:t>
            </w:r>
            <w:proofErr w:type="spellEnd"/>
            <w:r w:rsidRPr="00B76D52">
              <w:rPr>
                <w:rStyle w:val="c1"/>
              </w:rPr>
              <w:t xml:space="preserve"> potenciāls -42mV +/- 4.2mV), paredzēts </w:t>
            </w:r>
            <w:proofErr w:type="spellStart"/>
            <w:r w:rsidRPr="00B76D52">
              <w:rPr>
                <w:rStyle w:val="c1"/>
              </w:rPr>
              <w:t>Zetasizer</w:t>
            </w:r>
            <w:proofErr w:type="spellEnd"/>
            <w:r w:rsidRPr="00B76D52">
              <w:rPr>
                <w:rStyle w:val="c1"/>
              </w:rPr>
              <w:t xml:space="preserve"> </w:t>
            </w:r>
            <w:proofErr w:type="spellStart"/>
            <w:r w:rsidRPr="00B76D52">
              <w:rPr>
                <w:rStyle w:val="c1"/>
              </w:rPr>
              <w:t>Nano</w:t>
            </w:r>
            <w:proofErr w:type="spellEnd"/>
            <w:r w:rsidRPr="00B76D52">
              <w:rPr>
                <w:rStyle w:val="c1"/>
              </w:rPr>
              <w:t xml:space="preserve"> ZS90  iekārtai. Iepakojumā 10 šļirces</w:t>
            </w:r>
          </w:p>
        </w:tc>
        <w:tc>
          <w:tcPr>
            <w:tcW w:w="1417" w:type="dxa"/>
            <w:tcBorders>
              <w:top w:val="nil"/>
              <w:left w:val="nil"/>
              <w:bottom w:val="single" w:sz="4" w:space="0" w:color="auto"/>
              <w:right w:val="single" w:sz="4" w:space="0" w:color="auto"/>
            </w:tcBorders>
            <w:shd w:val="clear" w:color="auto" w:fill="auto"/>
            <w:noWrap/>
          </w:tcPr>
          <w:p w14:paraId="566FD085" w14:textId="77777777" w:rsidR="00E5453F" w:rsidRPr="00B76D52" w:rsidRDefault="00E5453F" w:rsidP="00CF5192">
            <w:pPr>
              <w:jc w:val="center"/>
            </w:pPr>
            <w:proofErr w:type="spellStart"/>
            <w:r>
              <w:rPr>
                <w:color w:val="000000"/>
              </w:rPr>
              <w:t>iepak</w:t>
            </w:r>
            <w:proofErr w:type="spellEnd"/>
            <w:r>
              <w:rPr>
                <w:color w:val="000000"/>
              </w:rPr>
              <w:t>.</w:t>
            </w:r>
          </w:p>
        </w:tc>
        <w:tc>
          <w:tcPr>
            <w:tcW w:w="1843" w:type="dxa"/>
            <w:tcBorders>
              <w:top w:val="nil"/>
              <w:left w:val="nil"/>
              <w:bottom w:val="single" w:sz="4" w:space="0" w:color="auto"/>
              <w:right w:val="single" w:sz="4" w:space="0" w:color="auto"/>
            </w:tcBorders>
            <w:shd w:val="clear" w:color="auto" w:fill="auto"/>
          </w:tcPr>
          <w:p w14:paraId="1A9F6D10" w14:textId="77777777" w:rsidR="00E5453F" w:rsidRPr="00B76D52" w:rsidRDefault="00E5453F"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7127C41E"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1D9BB3C7" w14:textId="77777777" w:rsidR="00E5453F" w:rsidRPr="00B76D52" w:rsidRDefault="00E5453F" w:rsidP="00CF5192">
            <w:pPr>
              <w:jc w:val="center"/>
              <w:rPr>
                <w:b/>
                <w:color w:val="000000"/>
              </w:rPr>
            </w:pPr>
          </w:p>
        </w:tc>
      </w:tr>
      <w:tr w:rsidR="00E5453F" w:rsidRPr="00B76D52" w14:paraId="12821736"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0B2E174F" w14:textId="77777777" w:rsidR="00E5453F" w:rsidRPr="00B76D52" w:rsidRDefault="00E5453F" w:rsidP="00CF5192">
            <w:pPr>
              <w:jc w:val="center"/>
            </w:pPr>
          </w:p>
        </w:tc>
        <w:tc>
          <w:tcPr>
            <w:tcW w:w="1610" w:type="dxa"/>
            <w:tcBorders>
              <w:top w:val="nil"/>
              <w:left w:val="single" w:sz="4" w:space="0" w:color="auto"/>
              <w:bottom w:val="single" w:sz="4" w:space="0" w:color="auto"/>
              <w:right w:val="single" w:sz="4" w:space="0" w:color="auto"/>
            </w:tcBorders>
            <w:shd w:val="clear" w:color="auto" w:fill="auto"/>
            <w:noWrap/>
            <w:vAlign w:val="center"/>
          </w:tcPr>
          <w:p w14:paraId="0240DD16" w14:textId="77777777" w:rsidR="00E5453F" w:rsidRPr="00B76D52" w:rsidRDefault="00E5453F" w:rsidP="00CF5192">
            <w:pPr>
              <w:rPr>
                <w:color w:val="000000"/>
              </w:rPr>
            </w:pPr>
          </w:p>
        </w:tc>
        <w:tc>
          <w:tcPr>
            <w:tcW w:w="3827" w:type="dxa"/>
            <w:tcBorders>
              <w:top w:val="nil"/>
              <w:left w:val="nil"/>
              <w:bottom w:val="single" w:sz="4" w:space="0" w:color="auto"/>
              <w:right w:val="single" w:sz="4" w:space="0" w:color="auto"/>
            </w:tcBorders>
            <w:shd w:val="clear" w:color="auto" w:fill="auto"/>
            <w:vAlign w:val="bottom"/>
          </w:tcPr>
          <w:p w14:paraId="0D6E4EFD" w14:textId="77777777" w:rsidR="00E5453F" w:rsidRPr="00B76D52" w:rsidRDefault="00E5453F" w:rsidP="00CF5192">
            <w:pPr>
              <w:rPr>
                <w:color w:val="000000"/>
              </w:rPr>
            </w:pPr>
          </w:p>
        </w:tc>
        <w:tc>
          <w:tcPr>
            <w:tcW w:w="1417" w:type="dxa"/>
            <w:tcBorders>
              <w:top w:val="nil"/>
              <w:left w:val="nil"/>
              <w:bottom w:val="single" w:sz="4" w:space="0" w:color="auto"/>
              <w:right w:val="single" w:sz="4" w:space="0" w:color="auto"/>
            </w:tcBorders>
            <w:shd w:val="clear" w:color="auto" w:fill="auto"/>
            <w:noWrap/>
          </w:tcPr>
          <w:p w14:paraId="5BD90A04" w14:textId="77777777" w:rsidR="00E5453F" w:rsidRPr="00B76D52" w:rsidRDefault="00E5453F" w:rsidP="00CF5192">
            <w:pPr>
              <w:jc w:val="center"/>
              <w:rPr>
                <w:color w:val="000000"/>
              </w:rPr>
            </w:pPr>
          </w:p>
        </w:tc>
        <w:tc>
          <w:tcPr>
            <w:tcW w:w="1843" w:type="dxa"/>
            <w:tcBorders>
              <w:top w:val="nil"/>
              <w:left w:val="nil"/>
              <w:bottom w:val="single" w:sz="4" w:space="0" w:color="auto"/>
              <w:right w:val="single" w:sz="4" w:space="0" w:color="auto"/>
            </w:tcBorders>
            <w:shd w:val="clear" w:color="auto" w:fill="auto"/>
          </w:tcPr>
          <w:p w14:paraId="30621E96" w14:textId="77777777" w:rsidR="00E5453F" w:rsidRPr="00B76D52" w:rsidRDefault="00E5453F" w:rsidP="00CF5192">
            <w:pPr>
              <w:tabs>
                <w:tab w:val="center" w:pos="1526"/>
              </w:tabs>
              <w:jc w:val="center"/>
              <w:rPr>
                <w:b/>
                <w:color w:val="000000"/>
              </w:rPr>
            </w:pPr>
          </w:p>
        </w:tc>
        <w:tc>
          <w:tcPr>
            <w:tcW w:w="3686" w:type="dxa"/>
            <w:tcBorders>
              <w:top w:val="nil"/>
              <w:left w:val="nil"/>
              <w:bottom w:val="single" w:sz="4" w:space="0" w:color="auto"/>
              <w:right w:val="single" w:sz="4" w:space="0" w:color="auto"/>
            </w:tcBorders>
          </w:tcPr>
          <w:p w14:paraId="3F3C1FE2" w14:textId="77777777" w:rsidR="00E5453F" w:rsidRPr="00B76D52" w:rsidRDefault="00E5453F" w:rsidP="00CF5192">
            <w:pPr>
              <w:jc w:val="center"/>
              <w:rPr>
                <w:b/>
                <w:color w:val="000000"/>
              </w:rPr>
            </w:pPr>
          </w:p>
        </w:tc>
        <w:tc>
          <w:tcPr>
            <w:tcW w:w="1717" w:type="dxa"/>
            <w:tcBorders>
              <w:top w:val="nil"/>
              <w:left w:val="nil"/>
              <w:bottom w:val="single" w:sz="4" w:space="0" w:color="auto"/>
              <w:right w:val="single" w:sz="4" w:space="0" w:color="auto"/>
            </w:tcBorders>
          </w:tcPr>
          <w:p w14:paraId="009FEE35" w14:textId="77777777" w:rsidR="00E5453F" w:rsidRPr="00B76D52" w:rsidRDefault="00E5453F" w:rsidP="00CF5192">
            <w:pPr>
              <w:jc w:val="center"/>
              <w:rPr>
                <w:b/>
                <w:color w:val="000000"/>
              </w:rPr>
            </w:pPr>
          </w:p>
        </w:tc>
      </w:tr>
      <w:tr w:rsidR="00E5453F" w:rsidRPr="00B76D52" w14:paraId="0A715BE0"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23C12FB0" w14:textId="77777777" w:rsidR="00E5453F" w:rsidRPr="00B76D52" w:rsidRDefault="00E5453F" w:rsidP="00CF5192">
            <w:pPr>
              <w:jc w:val="right"/>
              <w:rPr>
                <w:b/>
                <w:color w:val="000000"/>
              </w:rPr>
            </w:pPr>
            <w:r w:rsidRPr="00B76D52">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454F3357" w14:textId="77777777" w:rsidR="00E5453F" w:rsidRPr="00B76D52" w:rsidRDefault="00E5453F" w:rsidP="00CF5192">
            <w:pPr>
              <w:jc w:val="right"/>
              <w:rPr>
                <w:b/>
                <w:color w:val="000000"/>
              </w:rPr>
            </w:pPr>
          </w:p>
        </w:tc>
      </w:tr>
      <w:tr w:rsidR="00E5453F" w:rsidRPr="00B76D52" w14:paraId="2F2BA556"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39DE5247" w14:textId="77777777" w:rsidR="00E5453F" w:rsidRPr="00B76D52" w:rsidRDefault="00E5453F" w:rsidP="00CF5192">
            <w:pPr>
              <w:jc w:val="right"/>
              <w:rPr>
                <w:b/>
                <w:color w:val="000000"/>
              </w:rPr>
            </w:pPr>
            <w:r w:rsidRPr="00B76D52">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21074696" w14:textId="77777777" w:rsidR="00E5453F" w:rsidRPr="00B76D52" w:rsidRDefault="00E5453F" w:rsidP="00CF5192">
            <w:pPr>
              <w:jc w:val="right"/>
              <w:rPr>
                <w:b/>
                <w:color w:val="000000"/>
              </w:rPr>
            </w:pPr>
          </w:p>
        </w:tc>
      </w:tr>
      <w:tr w:rsidR="00E5453F" w:rsidRPr="00B76D52" w14:paraId="1D8C30CB"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38729A9A" w14:textId="77777777" w:rsidR="00E5453F" w:rsidRPr="00B76D52" w:rsidRDefault="00E5453F" w:rsidP="00CF5192">
            <w:pPr>
              <w:jc w:val="right"/>
              <w:rPr>
                <w:b/>
                <w:color w:val="000000"/>
              </w:rPr>
            </w:pPr>
            <w:r w:rsidRPr="00B76D52">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1FA1CEEE" w14:textId="77777777" w:rsidR="00E5453F" w:rsidRPr="00B76D52" w:rsidRDefault="00E5453F" w:rsidP="00CF5192">
            <w:pPr>
              <w:jc w:val="right"/>
              <w:rPr>
                <w:b/>
                <w:color w:val="000000"/>
              </w:rPr>
            </w:pPr>
          </w:p>
        </w:tc>
      </w:tr>
    </w:tbl>
    <w:p w14:paraId="2638954B" w14:textId="77777777" w:rsidR="00E5453F" w:rsidRDefault="00E5453F" w:rsidP="00E5453F"/>
    <w:p w14:paraId="63C424E7" w14:textId="77777777" w:rsidR="00E5453F" w:rsidRPr="00EC778C" w:rsidRDefault="00E5453F" w:rsidP="00E5453F">
      <w:r w:rsidRPr="00EC778C">
        <w:t>____________________________________________________________________________</w:t>
      </w:r>
    </w:p>
    <w:p w14:paraId="76C896C5" w14:textId="77777777" w:rsidR="00E5453F" w:rsidRDefault="00E5453F" w:rsidP="00E5453F">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084CF024" w14:textId="77777777" w:rsidR="00E5453F" w:rsidRPr="002D7366" w:rsidRDefault="00E5453F" w:rsidP="00E5453F">
      <w:pPr>
        <w:pStyle w:val="Index1"/>
      </w:pPr>
    </w:p>
    <w:p w14:paraId="4D8E4419" w14:textId="3BB78D61" w:rsidR="00E5453F" w:rsidRPr="001C0BC8" w:rsidRDefault="00E5453F" w:rsidP="00E5453F">
      <w:pPr>
        <w:pStyle w:val="ListParagraph"/>
        <w:tabs>
          <w:tab w:val="left" w:pos="709"/>
        </w:tabs>
        <w:ind w:left="709"/>
        <w:jc w:val="both"/>
        <w:rPr>
          <w:i/>
          <w:sz w:val="22"/>
        </w:rPr>
      </w:pPr>
      <w:r w:rsidRPr="00EC778C">
        <w:rPr>
          <w:color w:val="000000"/>
        </w:rPr>
        <w:tab/>
      </w:r>
    </w:p>
    <w:p w14:paraId="224BBA81" w14:textId="41595EDF" w:rsidR="00DE1FFA" w:rsidRPr="00B76D52" w:rsidRDefault="00E5453F" w:rsidP="00DE1FFA">
      <w:pPr>
        <w:rPr>
          <w:b/>
          <w:color w:val="000000" w:themeColor="text1"/>
        </w:rPr>
      </w:pPr>
      <w:r>
        <w:rPr>
          <w:b/>
        </w:rPr>
        <w:t>6</w:t>
      </w:r>
      <w:r w:rsidR="00DE1FFA" w:rsidRPr="00B76D52">
        <w:rPr>
          <w:b/>
        </w:rPr>
        <w:t xml:space="preserve">. daļa. </w:t>
      </w:r>
      <w:r w:rsidR="00DE1FFA" w:rsidRPr="00B76D52">
        <w:rPr>
          <w:b/>
          <w:color w:val="000000" w:themeColor="text1"/>
        </w:rPr>
        <w:t>Hromatogrāfijas plāksnītes</w:t>
      </w:r>
    </w:p>
    <w:tbl>
      <w:tblPr>
        <w:tblW w:w="14725" w:type="dxa"/>
        <w:tblLayout w:type="fixed"/>
        <w:tblLook w:val="04A0" w:firstRow="1" w:lastRow="0" w:firstColumn="1" w:lastColumn="0" w:noHBand="0" w:noVBand="1"/>
      </w:tblPr>
      <w:tblGrid>
        <w:gridCol w:w="625"/>
        <w:gridCol w:w="1610"/>
        <w:gridCol w:w="3827"/>
        <w:gridCol w:w="1417"/>
        <w:gridCol w:w="1843"/>
        <w:gridCol w:w="3686"/>
        <w:gridCol w:w="1717"/>
      </w:tblGrid>
      <w:tr w:rsidR="00DE1FFA" w:rsidRPr="00B76D52" w14:paraId="587890DC"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4E3EBE27" w14:textId="77777777" w:rsidR="00DE1FFA" w:rsidRPr="00B76D52" w:rsidRDefault="00DE1FFA" w:rsidP="00CF5192">
            <w:pPr>
              <w:jc w:val="center"/>
              <w:rPr>
                <w:b/>
                <w:bCs/>
                <w:color w:val="000000"/>
              </w:rPr>
            </w:pPr>
            <w:r w:rsidRPr="00B76D52">
              <w:rPr>
                <w:b/>
                <w:bCs/>
                <w:color w:val="000000"/>
              </w:rPr>
              <w:t>Nr.</w:t>
            </w:r>
          </w:p>
        </w:tc>
        <w:tc>
          <w:tcPr>
            <w:tcW w:w="1610" w:type="dxa"/>
            <w:tcBorders>
              <w:top w:val="single" w:sz="4" w:space="0" w:color="auto"/>
              <w:left w:val="single" w:sz="4" w:space="0" w:color="auto"/>
              <w:bottom w:val="single" w:sz="4" w:space="0" w:color="auto"/>
              <w:right w:val="single" w:sz="4" w:space="0" w:color="auto"/>
            </w:tcBorders>
            <w:shd w:val="clear" w:color="auto" w:fill="auto"/>
            <w:noWrap/>
            <w:hideMark/>
          </w:tcPr>
          <w:p w14:paraId="5811CF75" w14:textId="77777777" w:rsidR="00DE1FFA" w:rsidRPr="00B76D52" w:rsidRDefault="00DE1FFA" w:rsidP="00CF5192">
            <w:pPr>
              <w:jc w:val="center"/>
              <w:rPr>
                <w:b/>
                <w:bCs/>
                <w:color w:val="000000"/>
              </w:rPr>
            </w:pPr>
            <w:r w:rsidRPr="00B76D52">
              <w:rPr>
                <w:b/>
                <w:bCs/>
                <w:color w:val="000000"/>
              </w:rPr>
              <w:t>Nosaukums</w:t>
            </w:r>
          </w:p>
        </w:tc>
        <w:tc>
          <w:tcPr>
            <w:tcW w:w="3827" w:type="dxa"/>
            <w:tcBorders>
              <w:top w:val="single" w:sz="4" w:space="0" w:color="auto"/>
              <w:left w:val="nil"/>
              <w:bottom w:val="single" w:sz="4" w:space="0" w:color="auto"/>
              <w:right w:val="single" w:sz="4" w:space="0" w:color="auto"/>
            </w:tcBorders>
            <w:shd w:val="clear" w:color="auto" w:fill="auto"/>
            <w:noWrap/>
            <w:hideMark/>
          </w:tcPr>
          <w:p w14:paraId="3E50ADEB" w14:textId="77777777" w:rsidR="00DE1FFA" w:rsidRPr="00B76D52" w:rsidRDefault="00DE1FFA" w:rsidP="00CF519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382CF839" w14:textId="77777777" w:rsidR="00DE1FFA" w:rsidRPr="00B76D52" w:rsidRDefault="00DE1FFA" w:rsidP="00CF5192">
            <w:pPr>
              <w:jc w:val="center"/>
              <w:rPr>
                <w:b/>
                <w:bCs/>
                <w:color w:val="000000"/>
              </w:rPr>
            </w:pPr>
            <w:r w:rsidRPr="00B76D52">
              <w:rPr>
                <w:b/>
                <w:bCs/>
                <w:color w:val="000000"/>
              </w:rPr>
              <w:t>Vienības</w:t>
            </w:r>
          </w:p>
        </w:tc>
        <w:tc>
          <w:tcPr>
            <w:tcW w:w="1843" w:type="dxa"/>
            <w:tcBorders>
              <w:top w:val="single" w:sz="4" w:space="0" w:color="auto"/>
              <w:left w:val="nil"/>
              <w:bottom w:val="single" w:sz="4" w:space="0" w:color="auto"/>
              <w:right w:val="single" w:sz="4" w:space="0" w:color="auto"/>
            </w:tcBorders>
          </w:tcPr>
          <w:p w14:paraId="303B731B" w14:textId="77777777" w:rsidR="00DE1FFA" w:rsidRPr="00B76D52" w:rsidRDefault="00DE1FFA" w:rsidP="00CF5192">
            <w:pPr>
              <w:jc w:val="center"/>
              <w:rPr>
                <w:b/>
                <w:bCs/>
                <w:color w:val="000000"/>
              </w:rPr>
            </w:pPr>
            <w:r w:rsidRPr="00B76D52">
              <w:rPr>
                <w:b/>
                <w:bCs/>
                <w:color w:val="000000"/>
              </w:rPr>
              <w:t>Apjoms</w:t>
            </w:r>
          </w:p>
        </w:tc>
        <w:tc>
          <w:tcPr>
            <w:tcW w:w="3686" w:type="dxa"/>
            <w:tcBorders>
              <w:top w:val="single" w:sz="4" w:space="0" w:color="auto"/>
              <w:left w:val="nil"/>
              <w:bottom w:val="single" w:sz="4" w:space="0" w:color="auto"/>
              <w:right w:val="single" w:sz="4" w:space="0" w:color="auto"/>
            </w:tcBorders>
          </w:tcPr>
          <w:p w14:paraId="73BBA8D3" w14:textId="660DA34A" w:rsidR="00DE1FFA" w:rsidRPr="00B76D52" w:rsidRDefault="00DE1FFA" w:rsidP="00DE1FFA">
            <w:pPr>
              <w:jc w:val="center"/>
              <w:rPr>
                <w:b/>
                <w:bCs/>
                <w:color w:val="000000"/>
              </w:rPr>
            </w:pPr>
            <w:r w:rsidRPr="00B76D52">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01489494" w14:textId="77777777" w:rsidR="00DE1FFA" w:rsidRPr="00B76D52" w:rsidRDefault="00DE1FFA" w:rsidP="00CF5192">
            <w:pPr>
              <w:jc w:val="center"/>
              <w:rPr>
                <w:b/>
                <w:color w:val="000000"/>
              </w:rPr>
            </w:pPr>
            <w:r w:rsidRPr="00B76D52">
              <w:rPr>
                <w:b/>
                <w:color w:val="000000"/>
              </w:rPr>
              <w:t>Vienas vienības cena (bez PVN) EUR</w:t>
            </w:r>
          </w:p>
        </w:tc>
      </w:tr>
      <w:tr w:rsidR="00DE1FFA" w:rsidRPr="00B76D52" w14:paraId="7E9D6EC7" w14:textId="77777777" w:rsidTr="001A1489">
        <w:trPr>
          <w:cantSplit/>
          <w:trHeight w:val="300"/>
        </w:trPr>
        <w:tc>
          <w:tcPr>
            <w:tcW w:w="625" w:type="dxa"/>
            <w:tcBorders>
              <w:top w:val="single" w:sz="4" w:space="0" w:color="auto"/>
              <w:left w:val="single" w:sz="4" w:space="0" w:color="auto"/>
              <w:bottom w:val="single" w:sz="4" w:space="0" w:color="auto"/>
              <w:right w:val="single" w:sz="4" w:space="0" w:color="auto"/>
            </w:tcBorders>
          </w:tcPr>
          <w:p w14:paraId="245A3060" w14:textId="77777777" w:rsidR="00DE1FFA" w:rsidRPr="00B76D52" w:rsidRDefault="00DE1FFA" w:rsidP="00CF5192">
            <w:pPr>
              <w:jc w:val="center"/>
              <w:rPr>
                <w:bCs/>
                <w:i/>
                <w:color w:val="000000"/>
              </w:rPr>
            </w:pPr>
            <w:r w:rsidRPr="00B76D52">
              <w:rPr>
                <w:bCs/>
                <w:i/>
                <w:color w:val="000000"/>
              </w:rPr>
              <w:lastRenderedPageBreak/>
              <w:t>a</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E99C2" w14:textId="77777777" w:rsidR="00DE1FFA" w:rsidRPr="00B76D52" w:rsidRDefault="00DE1FFA" w:rsidP="00CF5192">
            <w:pPr>
              <w:jc w:val="center"/>
              <w:rPr>
                <w:bCs/>
                <w:i/>
                <w:color w:val="000000"/>
              </w:rPr>
            </w:pPr>
            <w:r w:rsidRPr="00B76D52">
              <w:rPr>
                <w:bCs/>
                <w:i/>
                <w:color w:val="000000"/>
              </w:rPr>
              <w:t>b</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C5D7ADF" w14:textId="77777777" w:rsidR="00DE1FFA" w:rsidRPr="00B76D52" w:rsidRDefault="00DE1FFA" w:rsidP="00CF5192">
            <w:pPr>
              <w:jc w:val="center"/>
              <w:rPr>
                <w:bCs/>
                <w:i/>
                <w:color w:val="000000"/>
              </w:rPr>
            </w:pPr>
            <w:r w:rsidRPr="00B76D52">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93F9D38" w14:textId="77777777" w:rsidR="00DE1FFA" w:rsidRPr="00B76D52" w:rsidRDefault="00DE1FFA" w:rsidP="00CF5192">
            <w:pPr>
              <w:jc w:val="center"/>
              <w:rPr>
                <w:bCs/>
                <w:i/>
                <w:color w:val="000000"/>
              </w:rPr>
            </w:pPr>
            <w:r w:rsidRPr="00B76D52">
              <w:rPr>
                <w:bCs/>
                <w:i/>
                <w:color w:val="000000"/>
              </w:rPr>
              <w:t>d</w:t>
            </w:r>
          </w:p>
        </w:tc>
        <w:tc>
          <w:tcPr>
            <w:tcW w:w="1843" w:type="dxa"/>
            <w:tcBorders>
              <w:top w:val="single" w:sz="4" w:space="0" w:color="auto"/>
              <w:left w:val="nil"/>
              <w:bottom w:val="single" w:sz="4" w:space="0" w:color="auto"/>
              <w:right w:val="single" w:sz="4" w:space="0" w:color="auto"/>
            </w:tcBorders>
          </w:tcPr>
          <w:p w14:paraId="787F4FDF" w14:textId="77777777" w:rsidR="00DE1FFA" w:rsidRPr="00B76D52" w:rsidRDefault="00DE1FFA" w:rsidP="00CF5192">
            <w:pPr>
              <w:jc w:val="center"/>
              <w:rPr>
                <w:bCs/>
                <w:i/>
                <w:color w:val="000000"/>
              </w:rPr>
            </w:pPr>
            <w:r w:rsidRPr="00B76D52">
              <w:rPr>
                <w:bCs/>
                <w:i/>
                <w:color w:val="000000"/>
              </w:rPr>
              <w:t>e</w:t>
            </w:r>
          </w:p>
        </w:tc>
        <w:tc>
          <w:tcPr>
            <w:tcW w:w="3686" w:type="dxa"/>
            <w:tcBorders>
              <w:top w:val="single" w:sz="4" w:space="0" w:color="auto"/>
              <w:left w:val="nil"/>
              <w:bottom w:val="single" w:sz="4" w:space="0" w:color="auto"/>
              <w:right w:val="single" w:sz="4" w:space="0" w:color="auto"/>
            </w:tcBorders>
          </w:tcPr>
          <w:p w14:paraId="472818BF" w14:textId="77777777" w:rsidR="00DE1FFA" w:rsidRPr="00B76D52" w:rsidRDefault="00DE1FFA" w:rsidP="00CF5192">
            <w:pPr>
              <w:jc w:val="center"/>
              <w:rPr>
                <w:i/>
                <w:color w:val="000000"/>
              </w:rPr>
            </w:pPr>
            <w:r w:rsidRPr="00B76D52">
              <w:rPr>
                <w:i/>
                <w:color w:val="000000"/>
              </w:rPr>
              <w:t>f</w:t>
            </w:r>
          </w:p>
        </w:tc>
        <w:tc>
          <w:tcPr>
            <w:tcW w:w="1717" w:type="dxa"/>
            <w:tcBorders>
              <w:top w:val="single" w:sz="4" w:space="0" w:color="auto"/>
              <w:left w:val="nil"/>
              <w:bottom w:val="single" w:sz="4" w:space="0" w:color="auto"/>
              <w:right w:val="single" w:sz="4" w:space="0" w:color="auto"/>
            </w:tcBorders>
          </w:tcPr>
          <w:p w14:paraId="684A1F3E" w14:textId="77777777" w:rsidR="00DE1FFA" w:rsidRPr="00B76D52" w:rsidRDefault="00DE1FFA" w:rsidP="00CF5192">
            <w:pPr>
              <w:jc w:val="center"/>
              <w:rPr>
                <w:i/>
                <w:color w:val="000000"/>
              </w:rPr>
            </w:pPr>
            <w:r w:rsidRPr="00B76D52">
              <w:rPr>
                <w:i/>
                <w:color w:val="000000"/>
              </w:rPr>
              <w:t>g</w:t>
            </w:r>
          </w:p>
        </w:tc>
      </w:tr>
      <w:tr w:rsidR="00DE1FFA" w:rsidRPr="00B76D52" w14:paraId="4C3E22DB" w14:textId="77777777" w:rsidTr="001A1489">
        <w:trPr>
          <w:cantSplit/>
          <w:trHeight w:val="3593"/>
        </w:trPr>
        <w:tc>
          <w:tcPr>
            <w:tcW w:w="625" w:type="dxa"/>
            <w:tcBorders>
              <w:top w:val="single" w:sz="4" w:space="0" w:color="auto"/>
              <w:left w:val="single" w:sz="4" w:space="0" w:color="auto"/>
              <w:bottom w:val="single" w:sz="4" w:space="0" w:color="auto"/>
              <w:right w:val="single" w:sz="4" w:space="0" w:color="auto"/>
            </w:tcBorders>
          </w:tcPr>
          <w:p w14:paraId="78AFBFA7" w14:textId="77777777" w:rsidR="00DE1FFA" w:rsidRPr="00B76D52" w:rsidRDefault="00DE1FFA" w:rsidP="00CF5192">
            <w:pPr>
              <w:jc w:val="center"/>
            </w:pPr>
            <w:r w:rsidRPr="00B76D52">
              <w:t>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85126" w14:textId="77777777" w:rsidR="00DE1FFA" w:rsidRPr="00B76D52" w:rsidRDefault="00DE1FFA" w:rsidP="00CF5192">
            <w:pPr>
              <w:tabs>
                <w:tab w:val="center" w:pos="1526"/>
              </w:tabs>
            </w:pPr>
            <w:proofErr w:type="spellStart"/>
            <w:r w:rsidRPr="00B76D52">
              <w:rPr>
                <w:color w:val="000000"/>
              </w:rPr>
              <w:t>Plānslāņa</w:t>
            </w:r>
            <w:proofErr w:type="spellEnd"/>
            <w:r w:rsidRPr="00B76D52">
              <w:rPr>
                <w:color w:val="000000"/>
              </w:rPr>
              <w:t xml:space="preserve"> hromatogrāfijas plāksnītes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2DCC70" w14:textId="77777777" w:rsidR="00DE1FFA" w:rsidRPr="00B76D52" w:rsidRDefault="00DE1FFA" w:rsidP="00CF5192"/>
          <w:p w14:paraId="2408AFEB" w14:textId="5540B3EC" w:rsidR="00DE1FFA" w:rsidRPr="00B76D52" w:rsidRDefault="00DE1FFA" w:rsidP="00CF5192">
            <w:r w:rsidRPr="00B76D52">
              <w:rPr>
                <w:color w:val="000000"/>
              </w:rPr>
              <w:t>Plāksnītes uz</w:t>
            </w:r>
            <w:r>
              <w:rPr>
                <w:color w:val="000000"/>
              </w:rPr>
              <w:t xml:space="preserve"> alumīnija bāzes, izmēri:</w:t>
            </w:r>
            <w:r w:rsidRPr="00B76D52">
              <w:rPr>
                <w:color w:val="000000"/>
              </w:rPr>
              <w:t xml:space="preserve"> 20cm  x 20 cm</w:t>
            </w:r>
          </w:p>
          <w:p w14:paraId="7C518BEE" w14:textId="77777777" w:rsidR="00DE1FFA" w:rsidRPr="00B76D52" w:rsidRDefault="00DE1FFA" w:rsidP="00CF5192">
            <w:pPr>
              <w:pStyle w:val="Index1"/>
            </w:pPr>
            <w:proofErr w:type="spellStart"/>
            <w:r w:rsidRPr="00B76D52">
              <w:t>silikagela</w:t>
            </w:r>
            <w:proofErr w:type="spellEnd"/>
            <w:r w:rsidRPr="00B76D52">
              <w:t xml:space="preserve"> daļiņu izmēri: robežās starp 5...20 mikrometriem</w:t>
            </w:r>
          </w:p>
          <w:p w14:paraId="5F722730" w14:textId="77777777" w:rsidR="00DE1FFA" w:rsidRPr="00B76D52" w:rsidRDefault="00DE1FFA" w:rsidP="00CF5192">
            <w:r w:rsidRPr="00B76D52">
              <w:rPr>
                <w:color w:val="000000"/>
              </w:rPr>
              <w:t xml:space="preserve">vidējais </w:t>
            </w:r>
            <w:proofErr w:type="spellStart"/>
            <w:r w:rsidRPr="00B76D52">
              <w:rPr>
                <w:color w:val="000000"/>
              </w:rPr>
              <w:t>silikagela</w:t>
            </w:r>
            <w:proofErr w:type="spellEnd"/>
            <w:r w:rsidRPr="00B76D52">
              <w:rPr>
                <w:color w:val="000000"/>
              </w:rPr>
              <w:t xml:space="preserve"> daļiņu izmērs: robežās starp 10...12 mikrometriem</w:t>
            </w:r>
          </w:p>
          <w:p w14:paraId="395654D9" w14:textId="7A08A4A9" w:rsidR="00DE1FFA" w:rsidRPr="00B76D52" w:rsidRDefault="00DE1FFA" w:rsidP="00CF5192">
            <w:pPr>
              <w:pStyle w:val="Index1"/>
            </w:pPr>
            <w:proofErr w:type="spellStart"/>
            <w:r w:rsidRPr="00B76D52">
              <w:t>silikagela</w:t>
            </w:r>
            <w:proofErr w:type="spellEnd"/>
            <w:r w:rsidRPr="00B76D52">
              <w:t xml:space="preserve"> porainība: </w:t>
            </w:r>
            <w:r w:rsidR="001A1489">
              <w:t xml:space="preserve">robežās starp </w:t>
            </w:r>
            <w:r w:rsidRPr="00B76D52">
              <w:t xml:space="preserve">55...65  </w:t>
            </w:r>
            <w:proofErr w:type="spellStart"/>
            <w:r w:rsidRPr="00B76D52">
              <w:t>angstrēmi</w:t>
            </w:r>
            <w:proofErr w:type="spellEnd"/>
          </w:p>
          <w:p w14:paraId="4001DEB3" w14:textId="77777777" w:rsidR="00DE1FFA" w:rsidRPr="00B76D52" w:rsidRDefault="00DE1FFA" w:rsidP="00CF5192">
            <w:r w:rsidRPr="00B76D52">
              <w:rPr>
                <w:color w:val="000000"/>
              </w:rPr>
              <w:t xml:space="preserve">Piedeva </w:t>
            </w:r>
            <w:proofErr w:type="spellStart"/>
            <w:r w:rsidRPr="00B76D52">
              <w:rPr>
                <w:color w:val="000000"/>
              </w:rPr>
              <w:t>silikagelam</w:t>
            </w:r>
            <w:proofErr w:type="spellEnd"/>
            <w:r w:rsidRPr="00B76D52">
              <w:rPr>
                <w:color w:val="000000"/>
              </w:rPr>
              <w:t>: zaļi fluorescējoša piedeva pie 2</w:t>
            </w:r>
            <w:r>
              <w:rPr>
                <w:color w:val="000000"/>
              </w:rPr>
              <w:t>54</w:t>
            </w:r>
            <w:r w:rsidRPr="00B76D52">
              <w:rPr>
                <w:color w:val="000000"/>
              </w:rPr>
              <w:t xml:space="preserve"> </w:t>
            </w:r>
            <w:proofErr w:type="spellStart"/>
            <w:r w:rsidRPr="00B76D52">
              <w:rPr>
                <w:color w:val="000000"/>
              </w:rPr>
              <w:t>nm</w:t>
            </w:r>
            <w:proofErr w:type="spellEnd"/>
          </w:p>
          <w:p w14:paraId="22C95903" w14:textId="77777777" w:rsidR="00DE1FFA" w:rsidRPr="00764D55" w:rsidRDefault="00DE1FFA" w:rsidP="00CF5192">
            <w:pPr>
              <w:pStyle w:val="Index1"/>
            </w:pPr>
            <w:proofErr w:type="spellStart"/>
            <w:r w:rsidRPr="00B76D52">
              <w:t>silikagela</w:t>
            </w:r>
            <w:proofErr w:type="spellEnd"/>
            <w:r w:rsidRPr="00B76D52">
              <w:t xml:space="preserve"> slāņa biezums uz alumīnija plāksnes: vismaz 200 mikrometri</w:t>
            </w:r>
            <w:r>
              <w:t>, iepakojumā 25 gab.</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16895B8" w14:textId="77777777" w:rsidR="00DE1FFA" w:rsidRPr="00B76D52" w:rsidRDefault="00DE1FFA" w:rsidP="00CF5192">
            <w:pPr>
              <w:tabs>
                <w:tab w:val="center" w:pos="1526"/>
              </w:tabs>
              <w:jc w:val="center"/>
            </w:pPr>
            <w:proofErr w:type="spellStart"/>
            <w:r>
              <w:t>iepak</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446E37" w14:textId="77777777" w:rsidR="00DE1FFA" w:rsidRPr="00B76D52" w:rsidRDefault="00DE1FFA"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1044FA91" w14:textId="77777777" w:rsidR="00DE1FFA" w:rsidRPr="00B76D52" w:rsidRDefault="00DE1FF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14D4433" w14:textId="77777777" w:rsidR="00DE1FFA" w:rsidRPr="00B76D52" w:rsidRDefault="00DE1FFA" w:rsidP="00CF5192">
            <w:pPr>
              <w:jc w:val="center"/>
              <w:rPr>
                <w:b/>
                <w:color w:val="000000"/>
              </w:rPr>
            </w:pPr>
          </w:p>
        </w:tc>
      </w:tr>
      <w:tr w:rsidR="00DE1FFA" w:rsidRPr="00B76D52" w14:paraId="2B82CD77" w14:textId="77777777" w:rsidTr="001A1489">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06CC0C98" w14:textId="77777777" w:rsidR="00DE1FFA" w:rsidRPr="00B76D52" w:rsidRDefault="00DE1FFA" w:rsidP="00CF5192">
            <w:pPr>
              <w:jc w:val="right"/>
              <w:rPr>
                <w:b/>
                <w:color w:val="000000"/>
              </w:rPr>
            </w:pPr>
            <w:r w:rsidRPr="00B76D52">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5D0BDF4F" w14:textId="77777777" w:rsidR="00DE1FFA" w:rsidRPr="00B76D52" w:rsidRDefault="00DE1FFA" w:rsidP="00CF5192">
            <w:pPr>
              <w:jc w:val="right"/>
              <w:rPr>
                <w:b/>
                <w:color w:val="000000"/>
              </w:rPr>
            </w:pPr>
          </w:p>
        </w:tc>
      </w:tr>
      <w:tr w:rsidR="00DE1FFA" w:rsidRPr="00B76D52" w14:paraId="33E0F374"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54111A0F" w14:textId="77777777" w:rsidR="00DE1FFA" w:rsidRPr="00B76D52" w:rsidRDefault="00DE1FFA" w:rsidP="00CF5192">
            <w:pPr>
              <w:jc w:val="right"/>
              <w:rPr>
                <w:b/>
                <w:color w:val="000000"/>
              </w:rPr>
            </w:pPr>
            <w:r w:rsidRPr="00B76D52">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2F218465" w14:textId="77777777" w:rsidR="00DE1FFA" w:rsidRPr="00B76D52" w:rsidRDefault="00DE1FFA" w:rsidP="00CF5192">
            <w:pPr>
              <w:jc w:val="right"/>
              <w:rPr>
                <w:b/>
                <w:color w:val="000000"/>
              </w:rPr>
            </w:pPr>
          </w:p>
        </w:tc>
      </w:tr>
      <w:tr w:rsidR="00DE1FFA" w:rsidRPr="00B76D52" w14:paraId="3634662A"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57E87E09" w14:textId="77777777" w:rsidR="00DE1FFA" w:rsidRPr="00B76D52" w:rsidRDefault="00DE1FFA" w:rsidP="00CF5192">
            <w:pPr>
              <w:jc w:val="right"/>
              <w:rPr>
                <w:b/>
                <w:color w:val="000000"/>
              </w:rPr>
            </w:pPr>
            <w:r w:rsidRPr="00B76D52">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0D37F165" w14:textId="77777777" w:rsidR="00DE1FFA" w:rsidRPr="00B76D52" w:rsidRDefault="00DE1FFA" w:rsidP="00CF5192">
            <w:pPr>
              <w:jc w:val="right"/>
              <w:rPr>
                <w:b/>
                <w:color w:val="000000"/>
              </w:rPr>
            </w:pPr>
          </w:p>
        </w:tc>
      </w:tr>
    </w:tbl>
    <w:p w14:paraId="1340351F" w14:textId="77777777" w:rsidR="00DE1FFA" w:rsidRPr="00B76D52" w:rsidRDefault="00DE1FFA" w:rsidP="00DE1FFA">
      <w:pPr>
        <w:pStyle w:val="Index1"/>
      </w:pPr>
    </w:p>
    <w:p w14:paraId="2142B444" w14:textId="77777777" w:rsidR="00DE1FFA" w:rsidRPr="00EC778C" w:rsidRDefault="00DE1FFA" w:rsidP="00DE1FFA">
      <w:r w:rsidRPr="00EC778C">
        <w:t>____________________________________________________________________________</w:t>
      </w:r>
    </w:p>
    <w:p w14:paraId="170A4B8E" w14:textId="77777777" w:rsidR="00DE1FFA" w:rsidRDefault="00DE1FFA" w:rsidP="00DE1FFA">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6C40721C" w14:textId="77777777" w:rsidR="002D7366" w:rsidRDefault="002D7366" w:rsidP="00730B13">
      <w:pPr>
        <w:rPr>
          <w:b/>
          <w:bCs/>
          <w:color w:val="000000"/>
        </w:rPr>
      </w:pPr>
    </w:p>
    <w:p w14:paraId="77E8E5D0" w14:textId="77777777" w:rsidR="00275648" w:rsidRDefault="00275648" w:rsidP="00275648">
      <w:pPr>
        <w:rPr>
          <w:b/>
        </w:rPr>
      </w:pPr>
    </w:p>
    <w:p w14:paraId="1BDD509F" w14:textId="4551771C" w:rsidR="00275648" w:rsidRPr="00B76D52" w:rsidRDefault="00E5453F" w:rsidP="00275648">
      <w:pPr>
        <w:rPr>
          <w:b/>
        </w:rPr>
      </w:pPr>
      <w:r>
        <w:rPr>
          <w:b/>
        </w:rPr>
        <w:t>7</w:t>
      </w:r>
      <w:r w:rsidR="00275648" w:rsidRPr="00B76D52">
        <w:rPr>
          <w:b/>
        </w:rPr>
        <w:t>. daļa Membrānas un filtri</w:t>
      </w:r>
    </w:p>
    <w:tbl>
      <w:tblPr>
        <w:tblW w:w="14725" w:type="dxa"/>
        <w:tblLayout w:type="fixed"/>
        <w:tblLook w:val="04A0" w:firstRow="1" w:lastRow="0" w:firstColumn="1" w:lastColumn="0" w:noHBand="0" w:noVBand="1"/>
      </w:tblPr>
      <w:tblGrid>
        <w:gridCol w:w="625"/>
        <w:gridCol w:w="1610"/>
        <w:gridCol w:w="3827"/>
        <w:gridCol w:w="1417"/>
        <w:gridCol w:w="1843"/>
        <w:gridCol w:w="3686"/>
        <w:gridCol w:w="1717"/>
      </w:tblGrid>
      <w:tr w:rsidR="00275648" w:rsidRPr="00B76D52" w14:paraId="40CC4A21" w14:textId="77777777" w:rsidTr="0030407D">
        <w:trPr>
          <w:cantSplit/>
          <w:trHeight w:val="300"/>
        </w:trPr>
        <w:tc>
          <w:tcPr>
            <w:tcW w:w="625" w:type="dxa"/>
            <w:tcBorders>
              <w:top w:val="single" w:sz="4" w:space="0" w:color="auto"/>
              <w:left w:val="single" w:sz="4" w:space="0" w:color="auto"/>
              <w:bottom w:val="single" w:sz="4" w:space="0" w:color="auto"/>
              <w:right w:val="single" w:sz="4" w:space="0" w:color="auto"/>
            </w:tcBorders>
          </w:tcPr>
          <w:p w14:paraId="146AA793" w14:textId="77777777" w:rsidR="00275648" w:rsidRPr="00B76D52" w:rsidRDefault="00275648" w:rsidP="00CF5192">
            <w:pPr>
              <w:jc w:val="center"/>
              <w:rPr>
                <w:b/>
                <w:bCs/>
                <w:color w:val="000000"/>
              </w:rPr>
            </w:pPr>
            <w:r w:rsidRPr="00B76D52">
              <w:rPr>
                <w:b/>
                <w:bCs/>
                <w:color w:val="000000"/>
              </w:rPr>
              <w:t>Nr.</w:t>
            </w:r>
          </w:p>
        </w:tc>
        <w:tc>
          <w:tcPr>
            <w:tcW w:w="1610" w:type="dxa"/>
            <w:tcBorders>
              <w:top w:val="single" w:sz="4" w:space="0" w:color="auto"/>
              <w:left w:val="single" w:sz="4" w:space="0" w:color="auto"/>
              <w:bottom w:val="single" w:sz="4" w:space="0" w:color="auto"/>
              <w:right w:val="single" w:sz="4" w:space="0" w:color="auto"/>
            </w:tcBorders>
            <w:shd w:val="clear" w:color="auto" w:fill="auto"/>
            <w:noWrap/>
            <w:hideMark/>
          </w:tcPr>
          <w:p w14:paraId="5AAB74A3" w14:textId="77777777" w:rsidR="00275648" w:rsidRPr="00B76D52" w:rsidRDefault="00275648" w:rsidP="00CF5192">
            <w:pPr>
              <w:jc w:val="center"/>
              <w:rPr>
                <w:b/>
                <w:bCs/>
                <w:color w:val="000000"/>
              </w:rPr>
            </w:pPr>
            <w:r w:rsidRPr="00B76D52">
              <w:rPr>
                <w:b/>
                <w:bCs/>
                <w:color w:val="000000"/>
              </w:rPr>
              <w:t>Nosaukums</w:t>
            </w:r>
          </w:p>
        </w:tc>
        <w:tc>
          <w:tcPr>
            <w:tcW w:w="3827" w:type="dxa"/>
            <w:tcBorders>
              <w:top w:val="single" w:sz="4" w:space="0" w:color="auto"/>
              <w:left w:val="single" w:sz="4" w:space="0" w:color="auto"/>
              <w:bottom w:val="single" w:sz="4" w:space="0" w:color="auto"/>
              <w:right w:val="single" w:sz="4" w:space="0" w:color="auto"/>
            </w:tcBorders>
            <w:shd w:val="clear" w:color="auto" w:fill="auto"/>
            <w:noWrap/>
            <w:hideMark/>
          </w:tcPr>
          <w:p w14:paraId="7EA680EE" w14:textId="77777777" w:rsidR="00275648" w:rsidRPr="00B76D52" w:rsidRDefault="00275648" w:rsidP="00CF5192">
            <w:pPr>
              <w:jc w:val="center"/>
              <w:rPr>
                <w:b/>
                <w:bCs/>
                <w:color w:val="000000"/>
              </w:rPr>
            </w:pPr>
            <w:r w:rsidRPr="00B76D52">
              <w:rPr>
                <w:b/>
                <w:bCs/>
                <w:color w:val="000000"/>
              </w:rPr>
              <w:t>Tehniskā specifikācija</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4AD23FE" w14:textId="77777777" w:rsidR="00275648" w:rsidRPr="00B76D52" w:rsidRDefault="00275648" w:rsidP="00CF5192">
            <w:pPr>
              <w:jc w:val="center"/>
              <w:rPr>
                <w:b/>
                <w:bCs/>
                <w:color w:val="000000"/>
              </w:rPr>
            </w:pPr>
            <w:r w:rsidRPr="00B76D52">
              <w:rPr>
                <w:b/>
                <w:bCs/>
                <w:color w:val="000000"/>
              </w:rPr>
              <w:t>Vienības</w:t>
            </w:r>
          </w:p>
        </w:tc>
        <w:tc>
          <w:tcPr>
            <w:tcW w:w="1843" w:type="dxa"/>
            <w:tcBorders>
              <w:top w:val="single" w:sz="4" w:space="0" w:color="auto"/>
              <w:left w:val="single" w:sz="4" w:space="0" w:color="auto"/>
              <w:bottom w:val="single" w:sz="4" w:space="0" w:color="auto"/>
              <w:right w:val="single" w:sz="4" w:space="0" w:color="auto"/>
            </w:tcBorders>
          </w:tcPr>
          <w:p w14:paraId="114AB918" w14:textId="77777777" w:rsidR="00275648" w:rsidRPr="00B76D52" w:rsidRDefault="00275648" w:rsidP="00CF5192">
            <w:pPr>
              <w:jc w:val="center"/>
              <w:rPr>
                <w:b/>
                <w:bCs/>
                <w:color w:val="000000"/>
              </w:rPr>
            </w:pPr>
            <w:r w:rsidRPr="00B76D52">
              <w:rPr>
                <w:b/>
                <w:bCs/>
                <w:color w:val="000000"/>
              </w:rPr>
              <w:t>Apjoms</w:t>
            </w:r>
          </w:p>
        </w:tc>
        <w:tc>
          <w:tcPr>
            <w:tcW w:w="3686" w:type="dxa"/>
            <w:tcBorders>
              <w:top w:val="single" w:sz="4" w:space="0" w:color="auto"/>
              <w:left w:val="single" w:sz="4" w:space="0" w:color="auto"/>
              <w:bottom w:val="single" w:sz="4" w:space="0" w:color="auto"/>
              <w:right w:val="single" w:sz="4" w:space="0" w:color="auto"/>
            </w:tcBorders>
          </w:tcPr>
          <w:p w14:paraId="7AAB7DD2" w14:textId="5FE539D7" w:rsidR="00275648" w:rsidRPr="00B76D52" w:rsidRDefault="00275648" w:rsidP="00CF5192">
            <w:pPr>
              <w:jc w:val="center"/>
              <w:rPr>
                <w:b/>
                <w:bCs/>
                <w:color w:val="000000"/>
              </w:rPr>
            </w:pPr>
            <w:r w:rsidRPr="00B76D52">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single" w:sz="4" w:space="0" w:color="auto"/>
              <w:bottom w:val="single" w:sz="4" w:space="0" w:color="auto"/>
              <w:right w:val="single" w:sz="4" w:space="0" w:color="auto"/>
            </w:tcBorders>
          </w:tcPr>
          <w:p w14:paraId="2006D2A8" w14:textId="77777777" w:rsidR="00275648" w:rsidRPr="00B76D52" w:rsidRDefault="00275648" w:rsidP="00CF5192">
            <w:pPr>
              <w:jc w:val="center"/>
              <w:rPr>
                <w:b/>
                <w:color w:val="000000"/>
              </w:rPr>
            </w:pPr>
            <w:r w:rsidRPr="00B76D52">
              <w:rPr>
                <w:b/>
                <w:color w:val="000000"/>
              </w:rPr>
              <w:t>Vienas vienības cena (bez PVN) EUR</w:t>
            </w:r>
          </w:p>
        </w:tc>
      </w:tr>
      <w:tr w:rsidR="00275648" w:rsidRPr="00B76D52" w14:paraId="6FADF902" w14:textId="77777777" w:rsidTr="0030407D">
        <w:trPr>
          <w:cantSplit/>
          <w:trHeight w:val="300"/>
        </w:trPr>
        <w:tc>
          <w:tcPr>
            <w:tcW w:w="625" w:type="dxa"/>
            <w:tcBorders>
              <w:top w:val="single" w:sz="4" w:space="0" w:color="auto"/>
              <w:left w:val="single" w:sz="4" w:space="0" w:color="auto"/>
              <w:bottom w:val="single" w:sz="4" w:space="0" w:color="auto"/>
              <w:right w:val="single" w:sz="4" w:space="0" w:color="auto"/>
            </w:tcBorders>
          </w:tcPr>
          <w:p w14:paraId="78449852" w14:textId="77777777" w:rsidR="00275648" w:rsidRPr="00B76D52" w:rsidRDefault="00275648" w:rsidP="00CF5192">
            <w:pPr>
              <w:jc w:val="center"/>
              <w:rPr>
                <w:bCs/>
                <w:i/>
                <w:color w:val="000000"/>
              </w:rPr>
            </w:pPr>
            <w:r w:rsidRPr="00B76D52">
              <w:rPr>
                <w:bCs/>
                <w:i/>
                <w:color w:val="000000"/>
              </w:rPr>
              <w:t>a</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474CD" w14:textId="77777777" w:rsidR="00275648" w:rsidRPr="00B76D52" w:rsidRDefault="00275648" w:rsidP="00CF5192">
            <w:pPr>
              <w:jc w:val="center"/>
              <w:rPr>
                <w:bCs/>
                <w:i/>
                <w:color w:val="000000"/>
              </w:rPr>
            </w:pPr>
            <w:r w:rsidRPr="00B76D52">
              <w:rPr>
                <w:bCs/>
                <w:i/>
                <w:color w:val="000000"/>
              </w:rPr>
              <w:t>b</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1D5C8" w14:textId="77777777" w:rsidR="00275648" w:rsidRPr="00B76D52" w:rsidRDefault="00275648" w:rsidP="00CF5192">
            <w:pPr>
              <w:jc w:val="center"/>
              <w:rPr>
                <w:bCs/>
                <w:i/>
                <w:color w:val="000000"/>
              </w:rPr>
            </w:pPr>
            <w:r w:rsidRPr="00B76D52">
              <w:rPr>
                <w:bCs/>
                <w:i/>
                <w:color w:val="000000"/>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3367E" w14:textId="77777777" w:rsidR="00275648" w:rsidRPr="00B76D52" w:rsidRDefault="00275648" w:rsidP="00CF5192">
            <w:pPr>
              <w:jc w:val="center"/>
              <w:rPr>
                <w:bCs/>
                <w:i/>
                <w:color w:val="000000"/>
              </w:rPr>
            </w:pPr>
            <w:r w:rsidRPr="00B76D52">
              <w:rPr>
                <w:bCs/>
                <w:i/>
                <w:color w:val="000000"/>
              </w:rPr>
              <w:t>d</w:t>
            </w:r>
          </w:p>
        </w:tc>
        <w:tc>
          <w:tcPr>
            <w:tcW w:w="1843" w:type="dxa"/>
            <w:tcBorders>
              <w:top w:val="single" w:sz="4" w:space="0" w:color="auto"/>
              <w:left w:val="single" w:sz="4" w:space="0" w:color="auto"/>
              <w:bottom w:val="single" w:sz="4" w:space="0" w:color="auto"/>
              <w:right w:val="single" w:sz="4" w:space="0" w:color="auto"/>
            </w:tcBorders>
          </w:tcPr>
          <w:p w14:paraId="76CE5BA2" w14:textId="77777777" w:rsidR="00275648" w:rsidRPr="00B76D52" w:rsidRDefault="00275648" w:rsidP="00CF5192">
            <w:pPr>
              <w:jc w:val="center"/>
              <w:rPr>
                <w:bCs/>
                <w:i/>
                <w:color w:val="000000"/>
              </w:rPr>
            </w:pPr>
            <w:r w:rsidRPr="00B76D52">
              <w:rPr>
                <w:bCs/>
                <w:i/>
                <w:color w:val="000000"/>
              </w:rPr>
              <w:t>e</w:t>
            </w:r>
          </w:p>
        </w:tc>
        <w:tc>
          <w:tcPr>
            <w:tcW w:w="3686" w:type="dxa"/>
            <w:tcBorders>
              <w:top w:val="single" w:sz="4" w:space="0" w:color="auto"/>
              <w:left w:val="single" w:sz="4" w:space="0" w:color="auto"/>
              <w:bottom w:val="single" w:sz="4" w:space="0" w:color="auto"/>
              <w:right w:val="single" w:sz="4" w:space="0" w:color="auto"/>
            </w:tcBorders>
          </w:tcPr>
          <w:p w14:paraId="659E4A37" w14:textId="77777777" w:rsidR="00275648" w:rsidRPr="00B76D52" w:rsidRDefault="00275648" w:rsidP="00CF5192">
            <w:pPr>
              <w:jc w:val="center"/>
              <w:rPr>
                <w:i/>
                <w:color w:val="000000"/>
              </w:rPr>
            </w:pPr>
            <w:r w:rsidRPr="00B76D52">
              <w:rPr>
                <w:i/>
                <w:color w:val="000000"/>
              </w:rPr>
              <w:t>f</w:t>
            </w:r>
          </w:p>
        </w:tc>
        <w:tc>
          <w:tcPr>
            <w:tcW w:w="1717" w:type="dxa"/>
            <w:tcBorders>
              <w:top w:val="single" w:sz="4" w:space="0" w:color="auto"/>
              <w:left w:val="single" w:sz="4" w:space="0" w:color="auto"/>
              <w:bottom w:val="single" w:sz="4" w:space="0" w:color="auto"/>
              <w:right w:val="single" w:sz="4" w:space="0" w:color="auto"/>
            </w:tcBorders>
          </w:tcPr>
          <w:p w14:paraId="0491FD45" w14:textId="77777777" w:rsidR="00275648" w:rsidRPr="00B76D52" w:rsidRDefault="00275648" w:rsidP="00CF5192">
            <w:pPr>
              <w:jc w:val="center"/>
              <w:rPr>
                <w:i/>
                <w:color w:val="000000"/>
              </w:rPr>
            </w:pPr>
            <w:r w:rsidRPr="00B76D52">
              <w:rPr>
                <w:i/>
                <w:color w:val="000000"/>
              </w:rPr>
              <w:t>g</w:t>
            </w:r>
          </w:p>
        </w:tc>
      </w:tr>
      <w:tr w:rsidR="00275648" w:rsidRPr="00B76D52" w14:paraId="5677E4F4"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0036C3BB" w14:textId="77777777" w:rsidR="00275648" w:rsidRPr="00B76D52" w:rsidRDefault="00275648" w:rsidP="00CF5192">
            <w:pPr>
              <w:jc w:val="center"/>
            </w:pPr>
            <w:r w:rsidRPr="00B76D52">
              <w:lastRenderedPageBreak/>
              <w:t>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F961A" w14:textId="77777777" w:rsidR="00275648" w:rsidRPr="00B76D52" w:rsidRDefault="00275648" w:rsidP="00CF5192">
            <w:pPr>
              <w:rPr>
                <w:color w:val="000000"/>
              </w:rPr>
            </w:pPr>
            <w:r w:rsidRPr="00B76D52">
              <w:rPr>
                <w:color w:val="000000"/>
              </w:rPr>
              <w:t>Membrānas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B2E53FE" w14:textId="77777777" w:rsidR="00275648" w:rsidRPr="00B76D52" w:rsidRDefault="00275648" w:rsidP="00CF5192">
            <w:pPr>
              <w:rPr>
                <w:color w:val="000000"/>
              </w:rPr>
            </w:pPr>
            <w:proofErr w:type="spellStart"/>
            <w:r w:rsidRPr="00B76D52">
              <w:rPr>
                <w:color w:val="000000"/>
              </w:rPr>
              <w:t>Track</w:t>
            </w:r>
            <w:proofErr w:type="spellEnd"/>
            <w:r w:rsidRPr="00B76D52">
              <w:rPr>
                <w:color w:val="000000"/>
              </w:rPr>
              <w:t xml:space="preserve"> </w:t>
            </w:r>
            <w:proofErr w:type="spellStart"/>
            <w:r w:rsidRPr="00B76D52">
              <w:rPr>
                <w:color w:val="000000"/>
              </w:rPr>
              <w:t>etched</w:t>
            </w:r>
            <w:proofErr w:type="spellEnd"/>
            <w:r w:rsidRPr="00B76D52">
              <w:rPr>
                <w:color w:val="000000"/>
              </w:rPr>
              <w:t xml:space="preserve"> , polikarbonāts, poru izmērs - 0.2 µm, diametrs - 25mm, balts, piemērots </w:t>
            </w:r>
            <w:proofErr w:type="spellStart"/>
            <w:r w:rsidRPr="00B76D52">
              <w:rPr>
                <w:color w:val="000000"/>
              </w:rPr>
              <w:t>fluorescentajai</w:t>
            </w:r>
            <w:proofErr w:type="spellEnd"/>
            <w:r w:rsidRPr="00B76D52">
              <w:rPr>
                <w:color w:val="000000"/>
              </w:rPr>
              <w:t xml:space="preserve"> mikroskopijai</w:t>
            </w:r>
            <w:r>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B58F264"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57CC3A"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0942CE7A"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62F7C61B" w14:textId="77777777" w:rsidR="00275648" w:rsidRPr="00B76D52" w:rsidRDefault="00275648" w:rsidP="00CF5192">
            <w:pPr>
              <w:jc w:val="center"/>
              <w:rPr>
                <w:b/>
                <w:color w:val="000000"/>
              </w:rPr>
            </w:pPr>
          </w:p>
        </w:tc>
      </w:tr>
      <w:tr w:rsidR="00275648" w:rsidRPr="00B76D52" w14:paraId="14844B20"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50975B1A" w14:textId="77777777" w:rsidR="00275648" w:rsidRPr="00B76D52" w:rsidRDefault="00275648" w:rsidP="00CF5192">
            <w:pPr>
              <w:jc w:val="center"/>
            </w:pPr>
            <w:r w:rsidRPr="00B76D52">
              <w:t>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ED4F4" w14:textId="77777777" w:rsidR="00275648" w:rsidRPr="00B76D52" w:rsidRDefault="00275648" w:rsidP="00CF5192">
            <w:pPr>
              <w:rPr>
                <w:color w:val="000000"/>
              </w:rPr>
            </w:pPr>
            <w:r w:rsidRPr="00B76D52">
              <w:rPr>
                <w:color w:val="000000"/>
              </w:rPr>
              <w:t>Membrānas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78C6CAE" w14:textId="77777777" w:rsidR="00275648" w:rsidRPr="00B76D52" w:rsidRDefault="00275648" w:rsidP="00CF5192">
            <w:pPr>
              <w:rPr>
                <w:color w:val="000000"/>
              </w:rPr>
            </w:pPr>
            <w:proofErr w:type="spellStart"/>
            <w:r w:rsidRPr="00B76D52">
              <w:rPr>
                <w:color w:val="000000"/>
              </w:rPr>
              <w:t>Track</w:t>
            </w:r>
            <w:proofErr w:type="spellEnd"/>
            <w:r w:rsidRPr="00B76D52">
              <w:rPr>
                <w:color w:val="000000"/>
              </w:rPr>
              <w:t xml:space="preserve"> </w:t>
            </w:r>
            <w:proofErr w:type="spellStart"/>
            <w:r w:rsidRPr="00B76D52">
              <w:rPr>
                <w:color w:val="000000"/>
              </w:rPr>
              <w:t>etched</w:t>
            </w:r>
            <w:proofErr w:type="spellEnd"/>
            <w:r w:rsidRPr="00B76D52">
              <w:rPr>
                <w:color w:val="000000"/>
              </w:rPr>
              <w:t xml:space="preserve"> , polikarbonāts, poru izmērs - 0.4 µm, diametrs - 25mm, balts, piemērots </w:t>
            </w:r>
            <w:proofErr w:type="spellStart"/>
            <w:r w:rsidRPr="00B76D52">
              <w:rPr>
                <w:color w:val="000000"/>
              </w:rPr>
              <w:t>fluorescentajai</w:t>
            </w:r>
            <w:proofErr w:type="spellEnd"/>
            <w:r w:rsidRPr="00B76D52">
              <w:rPr>
                <w:color w:val="000000"/>
              </w:rPr>
              <w:t xml:space="preserve"> mikroskopijai</w:t>
            </w:r>
            <w:r>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1323976"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D32D13"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674F723"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039CD43" w14:textId="77777777" w:rsidR="00275648" w:rsidRPr="00B76D52" w:rsidRDefault="00275648" w:rsidP="00CF5192">
            <w:pPr>
              <w:jc w:val="center"/>
              <w:rPr>
                <w:b/>
                <w:color w:val="000000"/>
              </w:rPr>
            </w:pPr>
          </w:p>
        </w:tc>
      </w:tr>
      <w:tr w:rsidR="00275648" w:rsidRPr="00B76D52" w14:paraId="0053C353"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tcPr>
          <w:p w14:paraId="3242BE8D" w14:textId="77777777" w:rsidR="00275648" w:rsidRPr="00B76D52" w:rsidRDefault="00275648" w:rsidP="00CF5192">
            <w:pPr>
              <w:jc w:val="center"/>
            </w:pPr>
            <w:r w:rsidRPr="00B76D52">
              <w:t>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4FC57" w14:textId="77777777" w:rsidR="00275648" w:rsidRPr="00B76D52" w:rsidRDefault="00275648" w:rsidP="00CF5192">
            <w:pPr>
              <w:rPr>
                <w:color w:val="000000"/>
              </w:rPr>
            </w:pPr>
            <w:r w:rsidRPr="00B76D52">
              <w:rPr>
                <w:color w:val="000000"/>
              </w:rPr>
              <w:t>Membrānas</w:t>
            </w:r>
          </w:p>
        </w:tc>
        <w:tc>
          <w:tcPr>
            <w:tcW w:w="3827" w:type="dxa"/>
            <w:tcBorders>
              <w:top w:val="single" w:sz="4" w:space="0" w:color="auto"/>
              <w:left w:val="nil"/>
              <w:bottom w:val="single" w:sz="4" w:space="0" w:color="auto"/>
              <w:right w:val="single" w:sz="4" w:space="0" w:color="auto"/>
            </w:tcBorders>
            <w:shd w:val="clear" w:color="auto" w:fill="auto"/>
            <w:vAlign w:val="bottom"/>
          </w:tcPr>
          <w:p w14:paraId="7FA17CA1" w14:textId="77777777" w:rsidR="00275648" w:rsidRPr="00C64808" w:rsidRDefault="00275648" w:rsidP="00CF5192">
            <w:pPr>
              <w:rPr>
                <w:color w:val="000000"/>
              </w:rPr>
            </w:pPr>
            <w:proofErr w:type="spellStart"/>
            <w:r w:rsidRPr="00B76D52">
              <w:rPr>
                <w:color w:val="000000"/>
              </w:rPr>
              <w:t>Track</w:t>
            </w:r>
            <w:proofErr w:type="spellEnd"/>
            <w:r w:rsidRPr="00B76D52">
              <w:rPr>
                <w:color w:val="000000"/>
              </w:rPr>
              <w:t xml:space="preserve"> </w:t>
            </w:r>
            <w:proofErr w:type="spellStart"/>
            <w:r w:rsidRPr="00B76D52">
              <w:rPr>
                <w:color w:val="000000"/>
              </w:rPr>
              <w:t>etched</w:t>
            </w:r>
            <w:proofErr w:type="spellEnd"/>
            <w:r w:rsidRPr="00B76D52">
              <w:rPr>
                <w:color w:val="000000"/>
              </w:rPr>
              <w:t xml:space="preserve"> , polikarbonāts, poru izmērs - 1 µm, diametrs - 25mm, balts, piemērots </w:t>
            </w:r>
            <w:proofErr w:type="spellStart"/>
            <w:r w:rsidRPr="00B76D52">
              <w:rPr>
                <w:color w:val="000000"/>
              </w:rPr>
              <w:t>fluorescentajai</w:t>
            </w:r>
            <w:proofErr w:type="spellEnd"/>
            <w:r w:rsidRPr="00B76D52">
              <w:rPr>
                <w:color w:val="000000"/>
              </w:rPr>
              <w:t xml:space="preserve"> mikroskopijai</w:t>
            </w:r>
          </w:p>
        </w:tc>
        <w:tc>
          <w:tcPr>
            <w:tcW w:w="1417" w:type="dxa"/>
            <w:tcBorders>
              <w:top w:val="single" w:sz="4" w:space="0" w:color="auto"/>
              <w:left w:val="nil"/>
              <w:bottom w:val="single" w:sz="4" w:space="0" w:color="auto"/>
              <w:right w:val="single" w:sz="4" w:space="0" w:color="auto"/>
            </w:tcBorders>
            <w:shd w:val="clear" w:color="auto" w:fill="auto"/>
            <w:noWrap/>
          </w:tcPr>
          <w:p w14:paraId="71372352"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6B530449"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nil"/>
              <w:bottom w:val="single" w:sz="4" w:space="0" w:color="auto"/>
              <w:right w:val="single" w:sz="4" w:space="0" w:color="auto"/>
            </w:tcBorders>
          </w:tcPr>
          <w:p w14:paraId="6AD85C54" w14:textId="77777777" w:rsidR="00275648" w:rsidRPr="00B76D52" w:rsidRDefault="00275648"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095AED71" w14:textId="77777777" w:rsidR="00275648" w:rsidRPr="00B76D52" w:rsidRDefault="00275648" w:rsidP="00CF5192">
            <w:pPr>
              <w:jc w:val="center"/>
              <w:rPr>
                <w:b/>
                <w:color w:val="000000"/>
              </w:rPr>
            </w:pPr>
          </w:p>
        </w:tc>
      </w:tr>
      <w:tr w:rsidR="00275648" w:rsidRPr="00B76D52" w14:paraId="0998758B" w14:textId="77777777" w:rsidTr="00E5453F">
        <w:trPr>
          <w:cantSplit/>
          <w:trHeight w:val="85"/>
        </w:trPr>
        <w:tc>
          <w:tcPr>
            <w:tcW w:w="625" w:type="dxa"/>
            <w:tcBorders>
              <w:top w:val="nil"/>
              <w:left w:val="single" w:sz="4" w:space="0" w:color="auto"/>
              <w:bottom w:val="single" w:sz="4" w:space="0" w:color="auto"/>
              <w:right w:val="single" w:sz="4" w:space="0" w:color="auto"/>
            </w:tcBorders>
          </w:tcPr>
          <w:p w14:paraId="2878EE44" w14:textId="77777777" w:rsidR="00275648" w:rsidRPr="00B76D52" w:rsidRDefault="00275648" w:rsidP="00CF5192">
            <w:pPr>
              <w:jc w:val="center"/>
            </w:pPr>
            <w:r w:rsidRPr="00B76D52">
              <w:t>4</w:t>
            </w:r>
          </w:p>
        </w:tc>
        <w:tc>
          <w:tcPr>
            <w:tcW w:w="1610" w:type="dxa"/>
            <w:tcBorders>
              <w:top w:val="nil"/>
              <w:left w:val="single" w:sz="4" w:space="0" w:color="auto"/>
              <w:bottom w:val="single" w:sz="4" w:space="0" w:color="auto"/>
              <w:right w:val="single" w:sz="4" w:space="0" w:color="auto"/>
            </w:tcBorders>
            <w:shd w:val="clear" w:color="auto" w:fill="auto"/>
            <w:noWrap/>
            <w:vAlign w:val="bottom"/>
          </w:tcPr>
          <w:p w14:paraId="42597980" w14:textId="77777777" w:rsidR="00275648" w:rsidRPr="00B76D52" w:rsidRDefault="00275648" w:rsidP="00CF5192">
            <w:pPr>
              <w:rPr>
                <w:color w:val="000000"/>
              </w:rPr>
            </w:pPr>
            <w:r w:rsidRPr="00B76D52">
              <w:rPr>
                <w:color w:val="000000"/>
              </w:rPr>
              <w:t>Membrānas</w:t>
            </w:r>
          </w:p>
        </w:tc>
        <w:tc>
          <w:tcPr>
            <w:tcW w:w="3827" w:type="dxa"/>
            <w:tcBorders>
              <w:top w:val="nil"/>
              <w:left w:val="nil"/>
              <w:bottom w:val="single" w:sz="4" w:space="0" w:color="auto"/>
              <w:right w:val="single" w:sz="4" w:space="0" w:color="auto"/>
            </w:tcBorders>
            <w:shd w:val="clear" w:color="auto" w:fill="auto"/>
            <w:vAlign w:val="bottom"/>
          </w:tcPr>
          <w:p w14:paraId="7D9700B5" w14:textId="77777777" w:rsidR="00275648" w:rsidRPr="00C64808" w:rsidRDefault="00275648" w:rsidP="00CF5192">
            <w:pPr>
              <w:rPr>
                <w:color w:val="000000"/>
              </w:rPr>
            </w:pPr>
            <w:proofErr w:type="spellStart"/>
            <w:r w:rsidRPr="00B76D52">
              <w:rPr>
                <w:color w:val="000000"/>
              </w:rPr>
              <w:t>Track</w:t>
            </w:r>
            <w:proofErr w:type="spellEnd"/>
            <w:r w:rsidRPr="00B76D52">
              <w:rPr>
                <w:color w:val="000000"/>
              </w:rPr>
              <w:t xml:space="preserve"> </w:t>
            </w:r>
            <w:proofErr w:type="spellStart"/>
            <w:r w:rsidRPr="00B76D52">
              <w:rPr>
                <w:color w:val="000000"/>
              </w:rPr>
              <w:t>etched</w:t>
            </w:r>
            <w:proofErr w:type="spellEnd"/>
            <w:r w:rsidRPr="00B76D52">
              <w:rPr>
                <w:color w:val="000000"/>
              </w:rPr>
              <w:t xml:space="preserve"> , polikarbonāts, poru izmērs - 2 µm, diametrs - 25mm, balts, piemērots </w:t>
            </w:r>
            <w:proofErr w:type="spellStart"/>
            <w:r w:rsidRPr="00B76D52">
              <w:rPr>
                <w:color w:val="000000"/>
              </w:rPr>
              <w:t>fluorescentajai</w:t>
            </w:r>
            <w:proofErr w:type="spellEnd"/>
            <w:r w:rsidRPr="00B76D52">
              <w:rPr>
                <w:color w:val="000000"/>
              </w:rPr>
              <w:t xml:space="preserve"> mikroskopijai</w:t>
            </w:r>
            <w:r>
              <w:rPr>
                <w:color w:val="000000"/>
              </w:rPr>
              <w:t>.</w:t>
            </w:r>
          </w:p>
        </w:tc>
        <w:tc>
          <w:tcPr>
            <w:tcW w:w="1417" w:type="dxa"/>
            <w:tcBorders>
              <w:top w:val="nil"/>
              <w:left w:val="nil"/>
              <w:bottom w:val="single" w:sz="4" w:space="0" w:color="auto"/>
              <w:right w:val="single" w:sz="4" w:space="0" w:color="auto"/>
            </w:tcBorders>
            <w:shd w:val="clear" w:color="auto" w:fill="auto"/>
            <w:noWrap/>
          </w:tcPr>
          <w:p w14:paraId="25031E76" w14:textId="77777777" w:rsidR="00275648" w:rsidRPr="00B76D52" w:rsidRDefault="00275648" w:rsidP="00CF5192">
            <w:pPr>
              <w:jc w:val="center"/>
            </w:pPr>
            <w:proofErr w:type="spellStart"/>
            <w:r w:rsidRPr="00B76D52">
              <w:t>gab</w:t>
            </w:r>
            <w:proofErr w:type="spellEnd"/>
          </w:p>
        </w:tc>
        <w:tc>
          <w:tcPr>
            <w:tcW w:w="1843" w:type="dxa"/>
            <w:tcBorders>
              <w:top w:val="nil"/>
              <w:left w:val="nil"/>
              <w:bottom w:val="single" w:sz="4" w:space="0" w:color="auto"/>
              <w:right w:val="single" w:sz="4" w:space="0" w:color="auto"/>
            </w:tcBorders>
            <w:shd w:val="clear" w:color="auto" w:fill="auto"/>
          </w:tcPr>
          <w:p w14:paraId="03B44E57" w14:textId="77777777" w:rsidR="00275648" w:rsidRPr="00B76D52" w:rsidRDefault="00275648" w:rsidP="00CF5192">
            <w:pPr>
              <w:jc w:val="center"/>
              <w:rPr>
                <w:b/>
                <w:color w:val="000000"/>
              </w:rPr>
            </w:pPr>
            <w:r w:rsidRPr="00B76D52">
              <w:rPr>
                <w:b/>
                <w:color w:val="000000"/>
              </w:rPr>
              <w:t>1</w:t>
            </w:r>
          </w:p>
        </w:tc>
        <w:tc>
          <w:tcPr>
            <w:tcW w:w="3686" w:type="dxa"/>
            <w:tcBorders>
              <w:top w:val="nil"/>
              <w:left w:val="nil"/>
              <w:bottom w:val="single" w:sz="4" w:space="0" w:color="auto"/>
              <w:right w:val="single" w:sz="4" w:space="0" w:color="auto"/>
            </w:tcBorders>
          </w:tcPr>
          <w:p w14:paraId="372E1F4C" w14:textId="77777777" w:rsidR="00275648" w:rsidRPr="00B76D52" w:rsidRDefault="00275648" w:rsidP="00CF5192">
            <w:pPr>
              <w:jc w:val="center"/>
              <w:rPr>
                <w:b/>
                <w:color w:val="000000"/>
              </w:rPr>
            </w:pPr>
          </w:p>
        </w:tc>
        <w:tc>
          <w:tcPr>
            <w:tcW w:w="1717" w:type="dxa"/>
            <w:tcBorders>
              <w:top w:val="nil"/>
              <w:left w:val="nil"/>
              <w:bottom w:val="single" w:sz="4" w:space="0" w:color="auto"/>
              <w:right w:val="single" w:sz="4" w:space="0" w:color="auto"/>
            </w:tcBorders>
          </w:tcPr>
          <w:p w14:paraId="7F736938" w14:textId="77777777" w:rsidR="00275648" w:rsidRPr="00B76D52" w:rsidRDefault="00275648" w:rsidP="00CF5192">
            <w:pPr>
              <w:jc w:val="center"/>
              <w:rPr>
                <w:b/>
                <w:color w:val="000000"/>
              </w:rPr>
            </w:pPr>
          </w:p>
        </w:tc>
      </w:tr>
      <w:tr w:rsidR="00275648" w:rsidRPr="00B76D52" w14:paraId="0B4231C0"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38E21410" w14:textId="77777777" w:rsidR="00275648" w:rsidRPr="00B76D52" w:rsidRDefault="00275648" w:rsidP="00CF5192">
            <w:pPr>
              <w:jc w:val="center"/>
            </w:pPr>
            <w:r w:rsidRPr="00B76D52">
              <w:t>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876FD" w14:textId="77777777" w:rsidR="00275648" w:rsidRPr="00B76D52" w:rsidRDefault="00275648" w:rsidP="00CF5192">
            <w:pPr>
              <w:rPr>
                <w:color w:val="000000"/>
              </w:rPr>
            </w:pPr>
            <w:r w:rsidRPr="00B76D52">
              <w:rPr>
                <w:color w:val="000000"/>
              </w:rPr>
              <w:t>Membrānas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F69A532" w14:textId="77777777" w:rsidR="00275648" w:rsidRPr="00B76D52" w:rsidRDefault="00275648" w:rsidP="00CF5192">
            <w:pPr>
              <w:rPr>
                <w:color w:val="000000"/>
              </w:rPr>
            </w:pPr>
            <w:proofErr w:type="spellStart"/>
            <w:r w:rsidRPr="00B76D52">
              <w:rPr>
                <w:color w:val="000000"/>
              </w:rPr>
              <w:t>Anopore</w:t>
            </w:r>
            <w:proofErr w:type="spellEnd"/>
            <w:r w:rsidRPr="00B76D52">
              <w:rPr>
                <w:color w:val="000000"/>
              </w:rPr>
              <w:t xml:space="preserve">, Materiāls - Alumīnija oksīds, poru izmērs - 0.2 µm, diametrs - 25mm ar papildus malu(PP), </w:t>
            </w:r>
            <w:r>
              <w:rPr>
                <w:color w:val="000000"/>
              </w:rPr>
              <w:t>porozitāte 25-50%.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2F34E7A"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165398"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3291CDAE"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E8C666D" w14:textId="77777777" w:rsidR="00275648" w:rsidRPr="00B76D52" w:rsidRDefault="00275648" w:rsidP="00CF5192">
            <w:pPr>
              <w:jc w:val="center"/>
              <w:rPr>
                <w:b/>
                <w:color w:val="000000"/>
              </w:rPr>
            </w:pPr>
          </w:p>
        </w:tc>
      </w:tr>
      <w:tr w:rsidR="00275648" w:rsidRPr="00B76D52" w14:paraId="79DDF666"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057B578A" w14:textId="77777777" w:rsidR="00275648" w:rsidRPr="00B76D52" w:rsidRDefault="00275648" w:rsidP="00CF5192">
            <w:pPr>
              <w:jc w:val="center"/>
            </w:pPr>
            <w:r w:rsidRPr="00B76D52">
              <w:t>6</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9F2DE" w14:textId="77777777" w:rsidR="00275648" w:rsidRPr="00B76D52" w:rsidRDefault="00275648" w:rsidP="00CF5192">
            <w:pPr>
              <w:rPr>
                <w:color w:val="000000"/>
              </w:rPr>
            </w:pPr>
            <w:r w:rsidRPr="00B76D52">
              <w:rPr>
                <w:color w:val="000000"/>
              </w:rPr>
              <w:t>Membrānu filtri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F470F28" w14:textId="77777777" w:rsidR="00275648" w:rsidRPr="00B76D52" w:rsidRDefault="00275648" w:rsidP="00CF5192">
            <w:pPr>
              <w:rPr>
                <w:color w:val="000000"/>
              </w:rPr>
            </w:pPr>
            <w:r w:rsidRPr="00B76D52">
              <w:rPr>
                <w:color w:val="000000"/>
              </w:rPr>
              <w:t>Celulozes esteru</w:t>
            </w:r>
            <w:r>
              <w:rPr>
                <w:color w:val="000000"/>
              </w:rPr>
              <w:t xml:space="preserve"> (CA, MCE)</w:t>
            </w:r>
            <w:r w:rsidRPr="00B76D52">
              <w:rPr>
                <w:color w:val="000000"/>
              </w:rPr>
              <w:t>, individuāli iepakoti, balti ar rūtiņām. 1,2 µm poru izmērs, 47 mm diametrā.</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1D4992"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C504B"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1C0F017"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1C76798" w14:textId="77777777" w:rsidR="00275648" w:rsidRPr="00B76D52" w:rsidRDefault="00275648" w:rsidP="00CF5192">
            <w:pPr>
              <w:jc w:val="center"/>
              <w:rPr>
                <w:b/>
                <w:color w:val="000000"/>
              </w:rPr>
            </w:pPr>
          </w:p>
        </w:tc>
      </w:tr>
      <w:tr w:rsidR="00275648" w:rsidRPr="00B76D52" w14:paraId="69495670"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5342B27F" w14:textId="77777777" w:rsidR="00275648" w:rsidRPr="00B76D52" w:rsidRDefault="00275648" w:rsidP="00CF5192">
            <w:pPr>
              <w:jc w:val="center"/>
            </w:pPr>
            <w:r w:rsidRPr="00B76D52">
              <w:t>7</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68D53" w14:textId="77777777" w:rsidR="00275648" w:rsidRPr="00B76D52" w:rsidRDefault="00275648" w:rsidP="00CF5192">
            <w:pPr>
              <w:rPr>
                <w:color w:val="000000"/>
              </w:rPr>
            </w:pPr>
            <w:r w:rsidRPr="00B76D52">
              <w:rPr>
                <w:color w:val="000000"/>
              </w:rPr>
              <w:t>Membrānu filtri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C28852B" w14:textId="77777777" w:rsidR="00275648" w:rsidRPr="00B76D52" w:rsidRDefault="00275648" w:rsidP="00CF5192">
            <w:pPr>
              <w:rPr>
                <w:color w:val="000000"/>
              </w:rPr>
            </w:pPr>
            <w:r w:rsidRPr="00B76D52">
              <w:rPr>
                <w:color w:val="000000"/>
              </w:rPr>
              <w:t>Celulozes esteru</w:t>
            </w:r>
            <w:r>
              <w:rPr>
                <w:color w:val="000000"/>
              </w:rPr>
              <w:t xml:space="preserve"> (CA, MCE)</w:t>
            </w:r>
            <w:r w:rsidRPr="00B76D52">
              <w:rPr>
                <w:color w:val="000000"/>
              </w:rPr>
              <w:t>, individuāli iepakoti, balti ar rūtiņām. 0,45 µm poru izmērs, 47 mm diametrā.</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9897832"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D4EB23"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84D5071"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913D7C4" w14:textId="77777777" w:rsidR="00275648" w:rsidRPr="00B76D52" w:rsidRDefault="00275648" w:rsidP="00CF5192">
            <w:pPr>
              <w:jc w:val="center"/>
              <w:rPr>
                <w:b/>
                <w:color w:val="000000"/>
              </w:rPr>
            </w:pPr>
          </w:p>
        </w:tc>
      </w:tr>
      <w:tr w:rsidR="00275648" w:rsidRPr="00B76D52" w14:paraId="790E74A7"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3D85F788" w14:textId="77777777" w:rsidR="00275648" w:rsidRPr="00B76D52" w:rsidRDefault="00275648" w:rsidP="00CF5192">
            <w:pPr>
              <w:jc w:val="center"/>
            </w:pPr>
            <w:r w:rsidRPr="00B76D52">
              <w:t>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E503" w14:textId="77777777" w:rsidR="00275648" w:rsidRPr="00B76D52" w:rsidRDefault="00275648" w:rsidP="00CF5192">
            <w:pPr>
              <w:rPr>
                <w:color w:val="000000"/>
              </w:rPr>
            </w:pPr>
            <w:r w:rsidRPr="00B76D52">
              <w:rPr>
                <w:color w:val="000000"/>
              </w:rPr>
              <w:t>Membrānu filtri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0DF7E4D" w14:textId="77777777" w:rsidR="00275648" w:rsidRPr="00B76D52" w:rsidRDefault="00275648" w:rsidP="00CF5192">
            <w:pPr>
              <w:rPr>
                <w:color w:val="000000"/>
              </w:rPr>
            </w:pPr>
            <w:r w:rsidRPr="00B76D52">
              <w:rPr>
                <w:color w:val="000000"/>
              </w:rPr>
              <w:t>Celulozes esteru</w:t>
            </w:r>
            <w:r>
              <w:rPr>
                <w:color w:val="000000"/>
              </w:rPr>
              <w:t xml:space="preserve">  (CA, MCE)</w:t>
            </w:r>
            <w:r w:rsidRPr="00B76D52">
              <w:rPr>
                <w:color w:val="000000"/>
              </w:rPr>
              <w:t>, individuāli iepakoti, balti ar rūtiņām. 0,22 µm poru izmērs, 47 mm diametrā.</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8FD447C"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393432" w14:textId="77777777" w:rsidR="00275648" w:rsidRPr="00B76D52" w:rsidRDefault="00275648" w:rsidP="00CF5192">
            <w:pPr>
              <w:jc w:val="center"/>
              <w:rPr>
                <w:b/>
                <w:color w:val="000000"/>
              </w:rPr>
            </w:pPr>
            <w:r w:rsidRPr="00B76D52">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58943269"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85ED497" w14:textId="77777777" w:rsidR="00275648" w:rsidRPr="00B76D52" w:rsidRDefault="00275648" w:rsidP="00CF5192">
            <w:pPr>
              <w:jc w:val="center"/>
              <w:rPr>
                <w:b/>
                <w:color w:val="000000"/>
              </w:rPr>
            </w:pPr>
          </w:p>
        </w:tc>
      </w:tr>
      <w:tr w:rsidR="00275648" w:rsidRPr="00B76D52" w14:paraId="24533956"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3A9E15AB" w14:textId="77777777" w:rsidR="00275648" w:rsidRPr="00B76D52" w:rsidRDefault="00275648" w:rsidP="00CF5192">
            <w:pPr>
              <w:jc w:val="center"/>
            </w:pPr>
            <w:r>
              <w:t>9</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20348" w14:textId="77777777" w:rsidR="00275648" w:rsidRPr="00B76D52" w:rsidRDefault="00275648" w:rsidP="00CF5192">
            <w:pPr>
              <w:rPr>
                <w:color w:val="000000"/>
              </w:rPr>
            </w:pPr>
            <w:r w:rsidRPr="00B76D52">
              <w:rPr>
                <w:color w:val="000000"/>
              </w:rPr>
              <w:t>Šļirču filtri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134C9E9" w14:textId="77777777" w:rsidR="00275648" w:rsidRPr="00B76D52" w:rsidRDefault="00275648" w:rsidP="00CF5192">
            <w:pPr>
              <w:rPr>
                <w:color w:val="000000"/>
              </w:rPr>
            </w:pPr>
            <w:r w:rsidRPr="00B76D52">
              <w:rPr>
                <w:color w:val="000000"/>
              </w:rPr>
              <w:t>PES (</w:t>
            </w:r>
            <w:proofErr w:type="spellStart"/>
            <w:r w:rsidRPr="00B76D52">
              <w:rPr>
                <w:color w:val="000000"/>
              </w:rPr>
              <w:t>Polyethersulfone</w:t>
            </w:r>
            <w:proofErr w:type="spellEnd"/>
            <w:r w:rsidRPr="00B76D52">
              <w:rPr>
                <w:color w:val="000000"/>
              </w:rPr>
              <w:t xml:space="preserve">), poru izmērs - 0.1 µm, diametrs - 28mm, </w:t>
            </w:r>
            <w:proofErr w:type="spellStart"/>
            <w:r w:rsidRPr="00B76D52">
              <w:rPr>
                <w:color w:val="000000"/>
              </w:rPr>
              <w:t>luer</w:t>
            </w:r>
            <w:proofErr w:type="spellEnd"/>
            <w:r w:rsidRPr="00B76D52">
              <w:rPr>
                <w:color w:val="000000"/>
              </w:rPr>
              <w:t xml:space="preserve"> </w:t>
            </w:r>
            <w:proofErr w:type="spellStart"/>
            <w:r w:rsidRPr="00B76D52">
              <w:rPr>
                <w:color w:val="000000"/>
              </w:rPr>
              <w:t>lock</w:t>
            </w:r>
            <w:proofErr w:type="spellEnd"/>
            <w:r w:rsidRPr="00B76D52">
              <w:rPr>
                <w:color w:val="000000"/>
              </w:rPr>
              <w:t> , sterili individuāli iepakoti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132A093"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46F254" w14:textId="77777777" w:rsidR="00275648" w:rsidRPr="00B76D52" w:rsidRDefault="00275648" w:rsidP="00CF5192">
            <w:pPr>
              <w:jc w:val="center"/>
              <w:rPr>
                <w:b/>
                <w:color w:val="000000"/>
              </w:rPr>
            </w:pPr>
            <w:r>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02CB72EF"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204FC63" w14:textId="77777777" w:rsidR="00275648" w:rsidRPr="00B76D52" w:rsidRDefault="00275648" w:rsidP="00CF5192">
            <w:pPr>
              <w:jc w:val="center"/>
              <w:rPr>
                <w:b/>
                <w:color w:val="000000"/>
              </w:rPr>
            </w:pPr>
          </w:p>
        </w:tc>
      </w:tr>
      <w:tr w:rsidR="00275648" w:rsidRPr="00B76D52" w14:paraId="1D49F10C"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27CB5AC8" w14:textId="77777777" w:rsidR="00275648" w:rsidRPr="00B76D52" w:rsidRDefault="00275648" w:rsidP="00CF5192">
            <w:pPr>
              <w:jc w:val="center"/>
            </w:pPr>
            <w:r>
              <w:lastRenderedPageBreak/>
              <w:t>10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66985" w14:textId="77777777" w:rsidR="00275648" w:rsidRPr="00B76D52" w:rsidRDefault="00275648" w:rsidP="00CF5192">
            <w:pPr>
              <w:rPr>
                <w:color w:val="000000"/>
              </w:rPr>
            </w:pPr>
            <w:r w:rsidRPr="00B76D52">
              <w:rPr>
                <w:color w:val="000000"/>
              </w:rPr>
              <w:t>Šļirču filtri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6EAFC5D" w14:textId="77777777" w:rsidR="00275648" w:rsidRPr="00B76D52" w:rsidRDefault="00275648" w:rsidP="00CF5192">
            <w:pPr>
              <w:rPr>
                <w:color w:val="000000"/>
              </w:rPr>
            </w:pPr>
            <w:r w:rsidRPr="00B76D52">
              <w:rPr>
                <w:color w:val="000000"/>
              </w:rPr>
              <w:t>PES (</w:t>
            </w:r>
            <w:proofErr w:type="spellStart"/>
            <w:r w:rsidRPr="00B76D52">
              <w:rPr>
                <w:color w:val="000000"/>
              </w:rPr>
              <w:t>Polyethersulfone</w:t>
            </w:r>
            <w:proofErr w:type="spellEnd"/>
            <w:r w:rsidRPr="00B76D52">
              <w:rPr>
                <w:color w:val="000000"/>
              </w:rPr>
              <w:t xml:space="preserve">), poru izmērs - 0.2 µm, diametrs - 28mm, </w:t>
            </w:r>
            <w:proofErr w:type="spellStart"/>
            <w:r w:rsidRPr="00B76D52">
              <w:rPr>
                <w:color w:val="000000"/>
              </w:rPr>
              <w:t>luer</w:t>
            </w:r>
            <w:proofErr w:type="spellEnd"/>
            <w:r w:rsidRPr="00B76D52">
              <w:rPr>
                <w:color w:val="000000"/>
              </w:rPr>
              <w:t xml:space="preserve"> </w:t>
            </w:r>
            <w:proofErr w:type="spellStart"/>
            <w:r w:rsidRPr="00B76D52">
              <w:rPr>
                <w:color w:val="000000"/>
              </w:rPr>
              <w:t>lock</w:t>
            </w:r>
            <w:proofErr w:type="spellEnd"/>
            <w:r w:rsidRPr="00B76D52">
              <w:rPr>
                <w:color w:val="000000"/>
              </w:rPr>
              <w:t> , sterili individuāli iepakoti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FE06EF4"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0D4116" w14:textId="77777777" w:rsidR="00275648" w:rsidRPr="00B76D52" w:rsidRDefault="00275648" w:rsidP="00CF5192">
            <w:pPr>
              <w:jc w:val="center"/>
              <w:rPr>
                <w:b/>
                <w:color w:val="000000"/>
              </w:rPr>
            </w:pPr>
            <w:r>
              <w:rPr>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0786B68C" w14:textId="77777777" w:rsidR="00275648" w:rsidRPr="00B76D52" w:rsidRDefault="00275648"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615CC42" w14:textId="77777777" w:rsidR="00275648" w:rsidRPr="00B76D52" w:rsidRDefault="00275648" w:rsidP="00CF5192">
            <w:pPr>
              <w:jc w:val="center"/>
              <w:rPr>
                <w:b/>
                <w:color w:val="000000"/>
              </w:rPr>
            </w:pPr>
          </w:p>
        </w:tc>
      </w:tr>
      <w:tr w:rsidR="00275648" w:rsidRPr="00B76D52" w14:paraId="44B50938"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38B11082" w14:textId="77777777" w:rsidR="00275648" w:rsidRPr="00B76D52" w:rsidRDefault="00275648" w:rsidP="00CF5192">
            <w:pPr>
              <w:jc w:val="center"/>
            </w:pPr>
            <w:r>
              <w:t>11</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31913" w14:textId="77777777" w:rsidR="00275648" w:rsidRPr="00B76D52" w:rsidRDefault="00275648" w:rsidP="00CF5192">
            <w:pPr>
              <w:rPr>
                <w:color w:val="000000"/>
              </w:rPr>
            </w:pPr>
            <w:r w:rsidRPr="00B76D52">
              <w:rPr>
                <w:color w:val="000000"/>
              </w:rPr>
              <w:t>Šļirču filtri</w:t>
            </w:r>
          </w:p>
        </w:tc>
        <w:tc>
          <w:tcPr>
            <w:tcW w:w="3827" w:type="dxa"/>
            <w:tcBorders>
              <w:top w:val="single" w:sz="4" w:space="0" w:color="auto"/>
              <w:left w:val="nil"/>
              <w:bottom w:val="single" w:sz="4" w:space="0" w:color="auto"/>
              <w:right w:val="single" w:sz="4" w:space="0" w:color="auto"/>
            </w:tcBorders>
            <w:shd w:val="clear" w:color="auto" w:fill="auto"/>
            <w:vAlign w:val="bottom"/>
          </w:tcPr>
          <w:p w14:paraId="6C75E38A" w14:textId="77777777" w:rsidR="00275648" w:rsidRPr="00B76D52" w:rsidRDefault="00275648" w:rsidP="00CF5192">
            <w:pPr>
              <w:rPr>
                <w:color w:val="000000"/>
              </w:rPr>
            </w:pPr>
            <w:r w:rsidRPr="00B76D52">
              <w:rPr>
                <w:color w:val="000000"/>
              </w:rPr>
              <w:t>PES (</w:t>
            </w:r>
            <w:proofErr w:type="spellStart"/>
            <w:r w:rsidRPr="00B76D52">
              <w:rPr>
                <w:color w:val="000000"/>
              </w:rPr>
              <w:t>Polyethersulfone</w:t>
            </w:r>
            <w:proofErr w:type="spellEnd"/>
            <w:r w:rsidRPr="00B76D52">
              <w:rPr>
                <w:color w:val="000000"/>
              </w:rPr>
              <w:t xml:space="preserve">), poru izmērs - 0.45 µm, diametrs - 28mm, </w:t>
            </w:r>
            <w:proofErr w:type="spellStart"/>
            <w:r w:rsidRPr="00B76D52">
              <w:rPr>
                <w:color w:val="000000"/>
              </w:rPr>
              <w:t>luer</w:t>
            </w:r>
            <w:proofErr w:type="spellEnd"/>
            <w:r w:rsidRPr="00B76D52">
              <w:rPr>
                <w:color w:val="000000"/>
              </w:rPr>
              <w:t xml:space="preserve"> </w:t>
            </w:r>
            <w:proofErr w:type="spellStart"/>
            <w:r w:rsidRPr="00B76D52">
              <w:rPr>
                <w:color w:val="000000"/>
              </w:rPr>
              <w:t>lock</w:t>
            </w:r>
            <w:proofErr w:type="spellEnd"/>
            <w:r w:rsidRPr="00B76D52">
              <w:rPr>
                <w:color w:val="000000"/>
              </w:rPr>
              <w:t> , sterili individuāli iepakoti</w:t>
            </w:r>
          </w:p>
        </w:tc>
        <w:tc>
          <w:tcPr>
            <w:tcW w:w="1417" w:type="dxa"/>
            <w:tcBorders>
              <w:top w:val="single" w:sz="4" w:space="0" w:color="auto"/>
              <w:left w:val="nil"/>
              <w:bottom w:val="single" w:sz="4" w:space="0" w:color="auto"/>
              <w:right w:val="single" w:sz="4" w:space="0" w:color="auto"/>
            </w:tcBorders>
            <w:shd w:val="clear" w:color="auto" w:fill="auto"/>
            <w:noWrap/>
          </w:tcPr>
          <w:p w14:paraId="01A705DF" w14:textId="77777777" w:rsidR="00275648" w:rsidRPr="00B76D52" w:rsidRDefault="00275648" w:rsidP="00CF5192">
            <w:pPr>
              <w:jc w:val="center"/>
            </w:pPr>
            <w:proofErr w:type="spellStart"/>
            <w:r w:rsidRPr="00B76D52">
              <w:t>gab</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7F98DC4D" w14:textId="77777777" w:rsidR="00275648" w:rsidRPr="00B76D52" w:rsidRDefault="00275648" w:rsidP="00CF5192">
            <w:pPr>
              <w:jc w:val="center"/>
              <w:rPr>
                <w:b/>
                <w:color w:val="000000"/>
              </w:rPr>
            </w:pPr>
            <w:r>
              <w:rPr>
                <w:b/>
                <w:color w:val="000000"/>
              </w:rPr>
              <w:t>1</w:t>
            </w:r>
          </w:p>
        </w:tc>
        <w:tc>
          <w:tcPr>
            <w:tcW w:w="3686" w:type="dxa"/>
            <w:tcBorders>
              <w:top w:val="single" w:sz="4" w:space="0" w:color="auto"/>
              <w:left w:val="nil"/>
              <w:bottom w:val="single" w:sz="4" w:space="0" w:color="auto"/>
              <w:right w:val="single" w:sz="4" w:space="0" w:color="auto"/>
            </w:tcBorders>
          </w:tcPr>
          <w:p w14:paraId="26488131" w14:textId="77777777" w:rsidR="00275648" w:rsidRPr="00B76D52" w:rsidRDefault="00275648"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4691068C" w14:textId="77777777" w:rsidR="00275648" w:rsidRPr="00B76D52" w:rsidRDefault="00275648" w:rsidP="00CF5192">
            <w:pPr>
              <w:jc w:val="center"/>
              <w:rPr>
                <w:b/>
                <w:color w:val="000000"/>
              </w:rPr>
            </w:pPr>
          </w:p>
        </w:tc>
      </w:tr>
      <w:tr w:rsidR="00275648" w:rsidRPr="00B76D52" w14:paraId="544A62BC"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702F7372" w14:textId="77777777" w:rsidR="00275648" w:rsidRPr="00B76D52" w:rsidRDefault="00275648" w:rsidP="00CF5192">
            <w:pPr>
              <w:jc w:val="right"/>
              <w:rPr>
                <w:b/>
                <w:color w:val="000000"/>
              </w:rPr>
            </w:pPr>
            <w:r w:rsidRPr="00B76D52">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676CCEE7" w14:textId="77777777" w:rsidR="00275648" w:rsidRPr="00B76D52" w:rsidRDefault="00275648" w:rsidP="00CF5192">
            <w:pPr>
              <w:jc w:val="right"/>
              <w:rPr>
                <w:b/>
                <w:color w:val="000000"/>
              </w:rPr>
            </w:pPr>
          </w:p>
        </w:tc>
      </w:tr>
      <w:tr w:rsidR="00275648" w:rsidRPr="00B76D52" w14:paraId="52BE092A"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44BAB8F0" w14:textId="77777777" w:rsidR="00275648" w:rsidRPr="00B76D52" w:rsidRDefault="00275648" w:rsidP="00CF5192">
            <w:pPr>
              <w:jc w:val="right"/>
              <w:rPr>
                <w:b/>
                <w:color w:val="000000"/>
              </w:rPr>
            </w:pPr>
            <w:r w:rsidRPr="00B76D52">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4A55A594" w14:textId="77777777" w:rsidR="00275648" w:rsidRPr="00B76D52" w:rsidRDefault="00275648" w:rsidP="00CF5192">
            <w:pPr>
              <w:jc w:val="right"/>
              <w:rPr>
                <w:b/>
                <w:color w:val="000000"/>
              </w:rPr>
            </w:pPr>
          </w:p>
        </w:tc>
      </w:tr>
      <w:tr w:rsidR="00275648" w:rsidRPr="00B76D52" w14:paraId="62BE6B70"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5F726766" w14:textId="77777777" w:rsidR="00275648" w:rsidRPr="00B76D52" w:rsidRDefault="00275648" w:rsidP="00CF5192">
            <w:pPr>
              <w:jc w:val="right"/>
              <w:rPr>
                <w:b/>
                <w:color w:val="000000"/>
              </w:rPr>
            </w:pPr>
            <w:r w:rsidRPr="00B76D52">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42F59769" w14:textId="77777777" w:rsidR="00275648" w:rsidRPr="00B76D52" w:rsidRDefault="00275648" w:rsidP="00CF5192">
            <w:pPr>
              <w:jc w:val="right"/>
              <w:rPr>
                <w:b/>
                <w:color w:val="000000"/>
              </w:rPr>
            </w:pPr>
          </w:p>
        </w:tc>
      </w:tr>
    </w:tbl>
    <w:p w14:paraId="3E2C8ECA" w14:textId="77777777" w:rsidR="00275648" w:rsidRPr="00B76D52" w:rsidRDefault="00275648" w:rsidP="00275648">
      <w:pPr>
        <w:pStyle w:val="Index1"/>
      </w:pPr>
    </w:p>
    <w:p w14:paraId="4E6EB2D3" w14:textId="77777777" w:rsidR="00275648" w:rsidRPr="00EC778C" w:rsidRDefault="00275648" w:rsidP="00275648">
      <w:r w:rsidRPr="00EC778C">
        <w:t>____________________________________________________________________________</w:t>
      </w:r>
    </w:p>
    <w:p w14:paraId="07CF2185" w14:textId="77777777" w:rsidR="00275648" w:rsidRDefault="00275648" w:rsidP="00275648">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3045AF21" w14:textId="77777777" w:rsidR="00275648" w:rsidRPr="00B76D52" w:rsidRDefault="00275648" w:rsidP="00275648"/>
    <w:p w14:paraId="760734B8" w14:textId="50376E06" w:rsidR="000C705A" w:rsidRPr="005914C4" w:rsidRDefault="00E5453F" w:rsidP="000C705A">
      <w:pPr>
        <w:rPr>
          <w:b/>
        </w:rPr>
      </w:pPr>
      <w:r>
        <w:rPr>
          <w:b/>
        </w:rPr>
        <w:t>8</w:t>
      </w:r>
      <w:r w:rsidR="000C705A" w:rsidRPr="00623D00">
        <w:rPr>
          <w:b/>
        </w:rPr>
        <w:t>. daļa Reaģenti lielos apjomos</w:t>
      </w:r>
    </w:p>
    <w:tbl>
      <w:tblPr>
        <w:tblW w:w="14725" w:type="dxa"/>
        <w:tblLayout w:type="fixed"/>
        <w:tblLook w:val="04A0" w:firstRow="1" w:lastRow="0" w:firstColumn="1" w:lastColumn="0" w:noHBand="0" w:noVBand="1"/>
      </w:tblPr>
      <w:tblGrid>
        <w:gridCol w:w="625"/>
        <w:gridCol w:w="1751"/>
        <w:gridCol w:w="3685"/>
        <w:gridCol w:w="1417"/>
        <w:gridCol w:w="1843"/>
        <w:gridCol w:w="3687"/>
        <w:gridCol w:w="1717"/>
      </w:tblGrid>
      <w:tr w:rsidR="000C705A" w:rsidRPr="005914C4" w14:paraId="6EFC6112"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D7E60F2" w14:textId="77777777" w:rsidR="000C705A" w:rsidRPr="005914C4" w:rsidRDefault="000C705A" w:rsidP="00CF5192">
            <w:pPr>
              <w:jc w:val="center"/>
              <w:rPr>
                <w:b/>
                <w:bCs/>
                <w:color w:val="000000"/>
              </w:rPr>
            </w:pPr>
            <w:r w:rsidRPr="005914C4">
              <w:rPr>
                <w:b/>
                <w:bCs/>
                <w:color w:val="000000"/>
              </w:rPr>
              <w:t>Nr.</w:t>
            </w:r>
          </w:p>
        </w:tc>
        <w:tc>
          <w:tcPr>
            <w:tcW w:w="1751" w:type="dxa"/>
            <w:tcBorders>
              <w:top w:val="single" w:sz="4" w:space="0" w:color="auto"/>
              <w:left w:val="single" w:sz="4" w:space="0" w:color="auto"/>
              <w:bottom w:val="single" w:sz="4" w:space="0" w:color="auto"/>
              <w:right w:val="single" w:sz="4" w:space="0" w:color="auto"/>
            </w:tcBorders>
            <w:shd w:val="clear" w:color="auto" w:fill="auto"/>
            <w:noWrap/>
            <w:hideMark/>
          </w:tcPr>
          <w:p w14:paraId="4459DF2F" w14:textId="77777777" w:rsidR="000C705A" w:rsidRPr="005914C4" w:rsidRDefault="000C705A" w:rsidP="00CF5192">
            <w:pPr>
              <w:jc w:val="center"/>
              <w:rPr>
                <w:b/>
                <w:bCs/>
                <w:color w:val="000000"/>
              </w:rPr>
            </w:pPr>
            <w:r w:rsidRPr="005914C4">
              <w:rPr>
                <w:b/>
                <w:bCs/>
                <w:color w:val="000000"/>
              </w:rPr>
              <w:t>Nosaukums</w:t>
            </w:r>
          </w:p>
        </w:tc>
        <w:tc>
          <w:tcPr>
            <w:tcW w:w="3685" w:type="dxa"/>
            <w:tcBorders>
              <w:top w:val="single" w:sz="4" w:space="0" w:color="auto"/>
              <w:left w:val="nil"/>
              <w:bottom w:val="single" w:sz="4" w:space="0" w:color="auto"/>
              <w:right w:val="single" w:sz="4" w:space="0" w:color="auto"/>
            </w:tcBorders>
            <w:shd w:val="clear" w:color="auto" w:fill="auto"/>
            <w:noWrap/>
            <w:hideMark/>
          </w:tcPr>
          <w:p w14:paraId="46D3DB8D" w14:textId="77777777" w:rsidR="000C705A" w:rsidRPr="005914C4" w:rsidRDefault="000C705A" w:rsidP="00CF5192">
            <w:pPr>
              <w:jc w:val="center"/>
              <w:rPr>
                <w:b/>
                <w:bCs/>
                <w:color w:val="000000"/>
              </w:rPr>
            </w:pPr>
            <w:r w:rsidRPr="005914C4">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489A8305" w14:textId="77777777" w:rsidR="000C705A" w:rsidRPr="005914C4" w:rsidRDefault="000C705A" w:rsidP="00CF5192">
            <w:pPr>
              <w:jc w:val="center"/>
              <w:rPr>
                <w:b/>
                <w:bCs/>
                <w:color w:val="000000"/>
              </w:rPr>
            </w:pPr>
            <w:r w:rsidRPr="005914C4">
              <w:rPr>
                <w:b/>
                <w:bCs/>
                <w:color w:val="000000"/>
              </w:rPr>
              <w:t>Vienības</w:t>
            </w:r>
          </w:p>
        </w:tc>
        <w:tc>
          <w:tcPr>
            <w:tcW w:w="1843" w:type="dxa"/>
            <w:tcBorders>
              <w:top w:val="single" w:sz="4" w:space="0" w:color="auto"/>
              <w:left w:val="nil"/>
              <w:bottom w:val="single" w:sz="4" w:space="0" w:color="auto"/>
              <w:right w:val="single" w:sz="4" w:space="0" w:color="auto"/>
            </w:tcBorders>
          </w:tcPr>
          <w:p w14:paraId="6AA125A4" w14:textId="77777777" w:rsidR="000C705A" w:rsidRPr="005914C4" w:rsidRDefault="000C705A" w:rsidP="00CF5192">
            <w:pPr>
              <w:jc w:val="center"/>
              <w:rPr>
                <w:b/>
                <w:bCs/>
                <w:color w:val="000000"/>
              </w:rPr>
            </w:pPr>
            <w:r w:rsidRPr="005914C4">
              <w:rPr>
                <w:b/>
                <w:bCs/>
                <w:color w:val="000000"/>
              </w:rPr>
              <w:t>Apjoms</w:t>
            </w:r>
          </w:p>
        </w:tc>
        <w:tc>
          <w:tcPr>
            <w:tcW w:w="3687" w:type="dxa"/>
            <w:tcBorders>
              <w:top w:val="single" w:sz="4" w:space="0" w:color="auto"/>
              <w:left w:val="nil"/>
              <w:bottom w:val="single" w:sz="4" w:space="0" w:color="auto"/>
              <w:right w:val="single" w:sz="4" w:space="0" w:color="auto"/>
            </w:tcBorders>
          </w:tcPr>
          <w:p w14:paraId="432DE1B7" w14:textId="1D45451A" w:rsidR="000C705A" w:rsidRPr="005914C4" w:rsidRDefault="000C705A" w:rsidP="00CF5192">
            <w:pPr>
              <w:jc w:val="center"/>
              <w:rPr>
                <w:b/>
                <w:bCs/>
                <w:color w:val="000000"/>
              </w:rPr>
            </w:pPr>
            <w:r w:rsidRPr="005914C4">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5238FADA" w14:textId="77777777" w:rsidR="000C705A" w:rsidRPr="005914C4" w:rsidRDefault="000C705A" w:rsidP="00CF5192">
            <w:pPr>
              <w:jc w:val="center"/>
              <w:rPr>
                <w:b/>
                <w:color w:val="000000"/>
              </w:rPr>
            </w:pPr>
            <w:r w:rsidRPr="005914C4">
              <w:rPr>
                <w:b/>
                <w:color w:val="000000"/>
              </w:rPr>
              <w:t>Vienas vienības cena (bez PVN) EUR</w:t>
            </w:r>
          </w:p>
        </w:tc>
      </w:tr>
      <w:tr w:rsidR="000C705A" w:rsidRPr="005914C4" w14:paraId="3DEE61FE"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6324F49C" w14:textId="77777777" w:rsidR="000C705A" w:rsidRPr="005914C4" w:rsidRDefault="000C705A" w:rsidP="00CF5192">
            <w:pPr>
              <w:jc w:val="center"/>
              <w:rPr>
                <w:bCs/>
                <w:i/>
                <w:color w:val="000000"/>
              </w:rPr>
            </w:pPr>
            <w:r w:rsidRPr="005914C4">
              <w:rPr>
                <w:bCs/>
                <w:i/>
                <w:color w:val="000000"/>
              </w:rPr>
              <w:t>a</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8F54B" w14:textId="77777777" w:rsidR="000C705A" w:rsidRPr="005914C4" w:rsidRDefault="000C705A" w:rsidP="00CF5192">
            <w:pPr>
              <w:jc w:val="center"/>
              <w:rPr>
                <w:bCs/>
                <w:i/>
                <w:color w:val="000000"/>
              </w:rPr>
            </w:pPr>
            <w:r w:rsidRPr="005914C4">
              <w:rPr>
                <w:bCs/>
                <w:i/>
                <w:color w:val="000000"/>
              </w:rPr>
              <w:t>b</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0776F1F3" w14:textId="77777777" w:rsidR="000C705A" w:rsidRPr="005914C4" w:rsidRDefault="000C705A" w:rsidP="00CF5192">
            <w:pPr>
              <w:jc w:val="center"/>
              <w:rPr>
                <w:bCs/>
                <w:i/>
                <w:color w:val="000000"/>
              </w:rPr>
            </w:pPr>
            <w:r w:rsidRPr="005914C4">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92CB77D" w14:textId="77777777" w:rsidR="000C705A" w:rsidRPr="005914C4" w:rsidRDefault="000C705A" w:rsidP="00CF5192">
            <w:pPr>
              <w:jc w:val="center"/>
              <w:rPr>
                <w:bCs/>
                <w:i/>
                <w:color w:val="000000"/>
              </w:rPr>
            </w:pPr>
            <w:r w:rsidRPr="005914C4">
              <w:rPr>
                <w:bCs/>
                <w:i/>
                <w:color w:val="000000"/>
              </w:rPr>
              <w:t>d</w:t>
            </w:r>
          </w:p>
        </w:tc>
        <w:tc>
          <w:tcPr>
            <w:tcW w:w="1843" w:type="dxa"/>
            <w:tcBorders>
              <w:top w:val="single" w:sz="4" w:space="0" w:color="auto"/>
              <w:left w:val="nil"/>
              <w:bottom w:val="single" w:sz="4" w:space="0" w:color="auto"/>
              <w:right w:val="single" w:sz="4" w:space="0" w:color="auto"/>
            </w:tcBorders>
          </w:tcPr>
          <w:p w14:paraId="438829CD" w14:textId="77777777" w:rsidR="000C705A" w:rsidRPr="005914C4" w:rsidRDefault="000C705A" w:rsidP="00CF5192">
            <w:pPr>
              <w:jc w:val="center"/>
              <w:rPr>
                <w:bCs/>
                <w:i/>
                <w:color w:val="000000"/>
              </w:rPr>
            </w:pPr>
            <w:r w:rsidRPr="005914C4">
              <w:rPr>
                <w:bCs/>
                <w:i/>
                <w:color w:val="000000"/>
              </w:rPr>
              <w:t>e</w:t>
            </w:r>
          </w:p>
        </w:tc>
        <w:tc>
          <w:tcPr>
            <w:tcW w:w="3687" w:type="dxa"/>
            <w:tcBorders>
              <w:top w:val="single" w:sz="4" w:space="0" w:color="auto"/>
              <w:left w:val="nil"/>
              <w:bottom w:val="single" w:sz="4" w:space="0" w:color="auto"/>
              <w:right w:val="single" w:sz="4" w:space="0" w:color="auto"/>
            </w:tcBorders>
          </w:tcPr>
          <w:p w14:paraId="59B86CD2" w14:textId="77777777" w:rsidR="000C705A" w:rsidRPr="005914C4" w:rsidRDefault="000C705A" w:rsidP="00CF5192">
            <w:pPr>
              <w:jc w:val="center"/>
              <w:rPr>
                <w:i/>
                <w:color w:val="000000"/>
              </w:rPr>
            </w:pPr>
            <w:r w:rsidRPr="005914C4">
              <w:rPr>
                <w:i/>
                <w:color w:val="000000"/>
              </w:rPr>
              <w:t>f</w:t>
            </w:r>
          </w:p>
        </w:tc>
        <w:tc>
          <w:tcPr>
            <w:tcW w:w="1717" w:type="dxa"/>
            <w:tcBorders>
              <w:top w:val="single" w:sz="4" w:space="0" w:color="auto"/>
              <w:left w:val="nil"/>
              <w:bottom w:val="single" w:sz="4" w:space="0" w:color="auto"/>
              <w:right w:val="single" w:sz="4" w:space="0" w:color="auto"/>
            </w:tcBorders>
          </w:tcPr>
          <w:p w14:paraId="13339BD8" w14:textId="77777777" w:rsidR="000C705A" w:rsidRPr="005914C4" w:rsidRDefault="000C705A" w:rsidP="00CF5192">
            <w:pPr>
              <w:jc w:val="center"/>
              <w:rPr>
                <w:i/>
                <w:color w:val="000000"/>
              </w:rPr>
            </w:pPr>
            <w:r w:rsidRPr="005914C4">
              <w:rPr>
                <w:i/>
                <w:color w:val="000000"/>
              </w:rPr>
              <w:t>g</w:t>
            </w:r>
          </w:p>
        </w:tc>
      </w:tr>
      <w:tr w:rsidR="000C705A" w:rsidRPr="005914C4" w14:paraId="225EC0B3"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7D3233C6" w14:textId="77777777" w:rsidR="000C705A" w:rsidRPr="005914C4" w:rsidRDefault="000C705A" w:rsidP="00CF5192">
            <w:pPr>
              <w:jc w:val="center"/>
            </w:pPr>
            <w:r w:rsidRPr="005914C4">
              <w:t>1.</w:t>
            </w:r>
          </w:p>
        </w:tc>
        <w:tc>
          <w:tcPr>
            <w:tcW w:w="1751" w:type="dxa"/>
            <w:tcBorders>
              <w:top w:val="nil"/>
              <w:left w:val="single" w:sz="4" w:space="0" w:color="auto"/>
              <w:bottom w:val="single" w:sz="4" w:space="0" w:color="auto"/>
              <w:right w:val="single" w:sz="4" w:space="0" w:color="auto"/>
            </w:tcBorders>
            <w:shd w:val="clear" w:color="auto" w:fill="auto"/>
            <w:noWrap/>
          </w:tcPr>
          <w:p w14:paraId="09F91F5B" w14:textId="77777777" w:rsidR="000C705A" w:rsidRPr="00515BB3" w:rsidRDefault="000C705A" w:rsidP="00CF5192">
            <w:r>
              <w:t xml:space="preserve"> Acetons</w:t>
            </w:r>
          </w:p>
        </w:tc>
        <w:tc>
          <w:tcPr>
            <w:tcW w:w="3685" w:type="dxa"/>
            <w:tcBorders>
              <w:top w:val="nil"/>
              <w:left w:val="nil"/>
              <w:bottom w:val="single" w:sz="4" w:space="0" w:color="auto"/>
              <w:right w:val="single" w:sz="4" w:space="0" w:color="auto"/>
            </w:tcBorders>
            <w:shd w:val="clear" w:color="auto" w:fill="auto"/>
          </w:tcPr>
          <w:p w14:paraId="3534933E" w14:textId="77777777" w:rsidR="000C705A" w:rsidRPr="005914C4" w:rsidRDefault="000C705A" w:rsidP="00CF5192">
            <w:r>
              <w:t>Tīrība &gt;98</w:t>
            </w:r>
            <w:r w:rsidRPr="00347400">
              <w:t xml:space="preserve"> %</w:t>
            </w:r>
            <w:r>
              <w:t>,</w:t>
            </w:r>
            <w:r w:rsidRPr="00347400">
              <w:t xml:space="preserve"> </w:t>
            </w:r>
            <w:r>
              <w:t>bezkrāsaina, iepakojums  25 l</w:t>
            </w:r>
          </w:p>
        </w:tc>
        <w:tc>
          <w:tcPr>
            <w:tcW w:w="1417" w:type="dxa"/>
            <w:tcBorders>
              <w:top w:val="nil"/>
              <w:left w:val="nil"/>
              <w:bottom w:val="single" w:sz="4" w:space="0" w:color="auto"/>
              <w:right w:val="single" w:sz="4" w:space="0" w:color="auto"/>
            </w:tcBorders>
            <w:shd w:val="clear" w:color="auto" w:fill="auto"/>
            <w:noWrap/>
          </w:tcPr>
          <w:p w14:paraId="3D01794E" w14:textId="77777777" w:rsidR="000C705A" w:rsidRPr="005914C4" w:rsidRDefault="000C705A" w:rsidP="00CF5192">
            <w:r>
              <w:t>iepakojums</w:t>
            </w:r>
          </w:p>
        </w:tc>
        <w:tc>
          <w:tcPr>
            <w:tcW w:w="1843" w:type="dxa"/>
            <w:tcBorders>
              <w:top w:val="nil"/>
              <w:left w:val="nil"/>
              <w:bottom w:val="single" w:sz="4" w:space="0" w:color="auto"/>
              <w:right w:val="single" w:sz="4" w:space="0" w:color="auto"/>
            </w:tcBorders>
            <w:shd w:val="clear" w:color="auto" w:fill="auto"/>
          </w:tcPr>
          <w:p w14:paraId="7C977F9F" w14:textId="77777777" w:rsidR="000C705A" w:rsidRPr="00623D00" w:rsidRDefault="000C705A" w:rsidP="00CF5192">
            <w:pPr>
              <w:rPr>
                <w:b/>
                <w:color w:val="000000"/>
              </w:rPr>
            </w:pPr>
            <w:r w:rsidRPr="00623D00">
              <w:rPr>
                <w:b/>
                <w:color w:val="000000"/>
              </w:rPr>
              <w:t xml:space="preserve">           1</w:t>
            </w:r>
          </w:p>
        </w:tc>
        <w:tc>
          <w:tcPr>
            <w:tcW w:w="3687" w:type="dxa"/>
            <w:tcBorders>
              <w:top w:val="nil"/>
              <w:left w:val="nil"/>
              <w:bottom w:val="single" w:sz="4" w:space="0" w:color="auto"/>
              <w:right w:val="single" w:sz="4" w:space="0" w:color="auto"/>
            </w:tcBorders>
          </w:tcPr>
          <w:p w14:paraId="5B07F23E"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5AE51B8C" w14:textId="77777777" w:rsidR="000C705A" w:rsidRPr="005914C4" w:rsidRDefault="000C705A" w:rsidP="00CF5192">
            <w:pPr>
              <w:jc w:val="center"/>
              <w:rPr>
                <w:b/>
                <w:color w:val="000000"/>
              </w:rPr>
            </w:pPr>
          </w:p>
        </w:tc>
      </w:tr>
      <w:tr w:rsidR="000C705A" w:rsidRPr="005914C4" w14:paraId="505923C2" w14:textId="77777777" w:rsidTr="00CF5192">
        <w:trPr>
          <w:cantSplit/>
          <w:trHeight w:val="599"/>
        </w:trPr>
        <w:tc>
          <w:tcPr>
            <w:tcW w:w="625" w:type="dxa"/>
            <w:tcBorders>
              <w:top w:val="nil"/>
              <w:left w:val="single" w:sz="4" w:space="0" w:color="auto"/>
              <w:bottom w:val="single" w:sz="4" w:space="0" w:color="auto"/>
              <w:right w:val="single" w:sz="4" w:space="0" w:color="auto"/>
            </w:tcBorders>
          </w:tcPr>
          <w:p w14:paraId="281349A7" w14:textId="77777777" w:rsidR="000C705A" w:rsidRPr="005914C4" w:rsidRDefault="000C705A" w:rsidP="00CF5192">
            <w:pPr>
              <w:jc w:val="center"/>
            </w:pPr>
            <w:r w:rsidRPr="005914C4">
              <w:t>2.</w:t>
            </w:r>
          </w:p>
        </w:tc>
        <w:tc>
          <w:tcPr>
            <w:tcW w:w="1751" w:type="dxa"/>
            <w:tcBorders>
              <w:top w:val="nil"/>
              <w:left w:val="single" w:sz="4" w:space="0" w:color="auto"/>
              <w:bottom w:val="single" w:sz="4" w:space="0" w:color="auto"/>
              <w:right w:val="single" w:sz="4" w:space="0" w:color="auto"/>
            </w:tcBorders>
            <w:shd w:val="clear" w:color="auto" w:fill="auto"/>
            <w:noWrap/>
          </w:tcPr>
          <w:p w14:paraId="06FD4F1B" w14:textId="77777777" w:rsidR="000C705A" w:rsidRPr="00515BB3" w:rsidRDefault="000C705A" w:rsidP="00CF5192">
            <w:proofErr w:type="spellStart"/>
            <w:r>
              <w:t>Dihlormetāns</w:t>
            </w:r>
            <w:proofErr w:type="spellEnd"/>
          </w:p>
        </w:tc>
        <w:tc>
          <w:tcPr>
            <w:tcW w:w="3685" w:type="dxa"/>
            <w:tcBorders>
              <w:top w:val="nil"/>
              <w:left w:val="nil"/>
              <w:bottom w:val="single" w:sz="4" w:space="0" w:color="auto"/>
              <w:right w:val="single" w:sz="4" w:space="0" w:color="auto"/>
            </w:tcBorders>
            <w:shd w:val="clear" w:color="auto" w:fill="auto"/>
          </w:tcPr>
          <w:p w14:paraId="3ED08491" w14:textId="3AF320A7" w:rsidR="000C705A" w:rsidRPr="005914C4" w:rsidRDefault="000C705A" w:rsidP="00CF5192">
            <w:r>
              <w:t xml:space="preserve"> </w:t>
            </w:r>
            <w:r w:rsidRPr="0085506C">
              <w:t>Tīrība vismaz</w:t>
            </w:r>
            <w:r w:rsidR="0085506C" w:rsidRPr="0085506C">
              <w:t xml:space="preserve"> 99%, bezkrāsains, iepakojums 27</w:t>
            </w:r>
            <w:r w:rsidRPr="0085506C">
              <w:t>0 kg</w:t>
            </w:r>
          </w:p>
        </w:tc>
        <w:tc>
          <w:tcPr>
            <w:tcW w:w="1417" w:type="dxa"/>
            <w:tcBorders>
              <w:top w:val="nil"/>
              <w:left w:val="nil"/>
              <w:bottom w:val="single" w:sz="4" w:space="0" w:color="auto"/>
              <w:right w:val="single" w:sz="4" w:space="0" w:color="auto"/>
            </w:tcBorders>
            <w:shd w:val="clear" w:color="auto" w:fill="auto"/>
            <w:noWrap/>
          </w:tcPr>
          <w:p w14:paraId="607A8CA2" w14:textId="77777777" w:rsidR="000C705A" w:rsidRPr="005914C4" w:rsidRDefault="000C705A" w:rsidP="00CF5192">
            <w:r>
              <w:t>iepakojums</w:t>
            </w:r>
          </w:p>
        </w:tc>
        <w:tc>
          <w:tcPr>
            <w:tcW w:w="1843" w:type="dxa"/>
            <w:tcBorders>
              <w:top w:val="nil"/>
              <w:left w:val="nil"/>
              <w:bottom w:val="single" w:sz="4" w:space="0" w:color="auto"/>
              <w:right w:val="single" w:sz="4" w:space="0" w:color="auto"/>
            </w:tcBorders>
            <w:shd w:val="clear" w:color="auto" w:fill="auto"/>
          </w:tcPr>
          <w:p w14:paraId="58721A83" w14:textId="77777777" w:rsidR="000C705A" w:rsidRPr="00623D00" w:rsidRDefault="000C705A" w:rsidP="00CF5192">
            <w:pPr>
              <w:rPr>
                <w:b/>
              </w:rPr>
            </w:pPr>
            <w:r w:rsidRPr="00623D00">
              <w:rPr>
                <w:b/>
              </w:rPr>
              <w:t xml:space="preserve">           1</w:t>
            </w:r>
          </w:p>
        </w:tc>
        <w:tc>
          <w:tcPr>
            <w:tcW w:w="3687" w:type="dxa"/>
            <w:tcBorders>
              <w:top w:val="nil"/>
              <w:left w:val="nil"/>
              <w:bottom w:val="single" w:sz="4" w:space="0" w:color="auto"/>
              <w:right w:val="single" w:sz="4" w:space="0" w:color="auto"/>
            </w:tcBorders>
          </w:tcPr>
          <w:p w14:paraId="2C6FF081"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5D6A4154" w14:textId="77777777" w:rsidR="000C705A" w:rsidRPr="005914C4" w:rsidRDefault="000C705A" w:rsidP="00CF5192">
            <w:pPr>
              <w:jc w:val="center"/>
              <w:rPr>
                <w:b/>
                <w:color w:val="000000"/>
              </w:rPr>
            </w:pPr>
          </w:p>
        </w:tc>
      </w:tr>
      <w:tr w:rsidR="000C705A" w:rsidRPr="005914C4" w14:paraId="37745835"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06BDA711" w14:textId="77777777" w:rsidR="000C705A" w:rsidRPr="00E53B2D" w:rsidRDefault="000C705A" w:rsidP="00CF5192">
            <w:pPr>
              <w:jc w:val="center"/>
            </w:pPr>
            <w:r>
              <w:t>3</w:t>
            </w:r>
            <w:r w:rsidRPr="00E53B2D">
              <w:t>.</w:t>
            </w:r>
          </w:p>
        </w:tc>
        <w:tc>
          <w:tcPr>
            <w:tcW w:w="1751" w:type="dxa"/>
            <w:tcBorders>
              <w:top w:val="nil"/>
              <w:left w:val="single" w:sz="4" w:space="0" w:color="auto"/>
              <w:bottom w:val="single" w:sz="4" w:space="0" w:color="auto"/>
              <w:right w:val="single" w:sz="4" w:space="0" w:color="auto"/>
            </w:tcBorders>
            <w:shd w:val="clear" w:color="auto" w:fill="auto"/>
            <w:noWrap/>
          </w:tcPr>
          <w:p w14:paraId="34BEE5A2" w14:textId="77777777" w:rsidR="000C705A" w:rsidRPr="00E53B2D" w:rsidRDefault="000C705A" w:rsidP="00CF5192">
            <w:r>
              <w:t xml:space="preserve"> </w:t>
            </w:r>
            <w:proofErr w:type="spellStart"/>
            <w:r>
              <w:t>Etilacetāts</w:t>
            </w:r>
            <w:proofErr w:type="spellEnd"/>
          </w:p>
        </w:tc>
        <w:tc>
          <w:tcPr>
            <w:tcW w:w="3685" w:type="dxa"/>
            <w:tcBorders>
              <w:top w:val="nil"/>
              <w:left w:val="nil"/>
              <w:bottom w:val="single" w:sz="4" w:space="0" w:color="auto"/>
              <w:right w:val="single" w:sz="4" w:space="0" w:color="auto"/>
            </w:tcBorders>
            <w:shd w:val="clear" w:color="auto" w:fill="auto"/>
            <w:vAlign w:val="bottom"/>
          </w:tcPr>
          <w:p w14:paraId="1A7C4302" w14:textId="77777777" w:rsidR="000C705A" w:rsidRPr="005914C4" w:rsidRDefault="000C705A" w:rsidP="00CF5192">
            <w:r>
              <w:t>Tīrība &gt;  98</w:t>
            </w:r>
            <w:r w:rsidRPr="00F34CD1">
              <w:t xml:space="preserve"> %.</w:t>
            </w:r>
            <w:r>
              <w:t xml:space="preserve"> iepakojums 25 l</w:t>
            </w:r>
          </w:p>
        </w:tc>
        <w:tc>
          <w:tcPr>
            <w:tcW w:w="1417" w:type="dxa"/>
            <w:tcBorders>
              <w:top w:val="nil"/>
              <w:left w:val="nil"/>
              <w:bottom w:val="single" w:sz="4" w:space="0" w:color="auto"/>
              <w:right w:val="single" w:sz="4" w:space="0" w:color="auto"/>
            </w:tcBorders>
            <w:shd w:val="clear" w:color="auto" w:fill="auto"/>
            <w:noWrap/>
          </w:tcPr>
          <w:p w14:paraId="2C235E52" w14:textId="77777777" w:rsidR="000C705A" w:rsidRPr="005914C4" w:rsidRDefault="000C705A" w:rsidP="00CF5192">
            <w:r>
              <w:t>iepakojums</w:t>
            </w:r>
          </w:p>
        </w:tc>
        <w:tc>
          <w:tcPr>
            <w:tcW w:w="1843" w:type="dxa"/>
            <w:tcBorders>
              <w:top w:val="nil"/>
              <w:left w:val="nil"/>
              <w:bottom w:val="single" w:sz="4" w:space="0" w:color="auto"/>
              <w:right w:val="single" w:sz="4" w:space="0" w:color="auto"/>
            </w:tcBorders>
            <w:shd w:val="clear" w:color="auto" w:fill="auto"/>
          </w:tcPr>
          <w:p w14:paraId="63E64B46" w14:textId="77777777" w:rsidR="000C705A" w:rsidRPr="00623D00" w:rsidRDefault="000C705A" w:rsidP="00CF5192">
            <w:pPr>
              <w:rPr>
                <w:b/>
                <w:color w:val="000000"/>
              </w:rPr>
            </w:pPr>
            <w:r w:rsidRPr="00623D00">
              <w:rPr>
                <w:b/>
                <w:color w:val="000000"/>
              </w:rPr>
              <w:t xml:space="preserve">           1</w:t>
            </w:r>
          </w:p>
        </w:tc>
        <w:tc>
          <w:tcPr>
            <w:tcW w:w="3687" w:type="dxa"/>
            <w:tcBorders>
              <w:top w:val="nil"/>
              <w:left w:val="nil"/>
              <w:bottom w:val="single" w:sz="4" w:space="0" w:color="auto"/>
              <w:right w:val="single" w:sz="4" w:space="0" w:color="auto"/>
            </w:tcBorders>
          </w:tcPr>
          <w:p w14:paraId="14E2B451"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582C52E1" w14:textId="77777777" w:rsidR="000C705A" w:rsidRPr="005914C4" w:rsidRDefault="000C705A" w:rsidP="00CF5192">
            <w:pPr>
              <w:jc w:val="center"/>
              <w:rPr>
                <w:b/>
                <w:color w:val="000000"/>
              </w:rPr>
            </w:pPr>
          </w:p>
        </w:tc>
      </w:tr>
      <w:tr w:rsidR="000C705A" w:rsidRPr="005914C4" w14:paraId="29908C5E"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0568B443" w14:textId="77777777" w:rsidR="000C705A" w:rsidRPr="005914C4" w:rsidRDefault="000C705A" w:rsidP="00CF5192">
            <w:pPr>
              <w:jc w:val="right"/>
              <w:rPr>
                <w:b/>
                <w:color w:val="000000"/>
              </w:rPr>
            </w:pPr>
            <w:r w:rsidRPr="005914C4">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1CD81B00" w14:textId="77777777" w:rsidR="000C705A" w:rsidRPr="005914C4" w:rsidRDefault="000C705A" w:rsidP="00CF5192">
            <w:pPr>
              <w:jc w:val="right"/>
              <w:rPr>
                <w:b/>
                <w:color w:val="000000"/>
              </w:rPr>
            </w:pPr>
          </w:p>
        </w:tc>
      </w:tr>
      <w:tr w:rsidR="000C705A" w:rsidRPr="005914C4" w14:paraId="01D672C1"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2965C2EC" w14:textId="77777777" w:rsidR="000C705A" w:rsidRPr="005914C4" w:rsidRDefault="000C705A" w:rsidP="00CF5192">
            <w:pPr>
              <w:jc w:val="right"/>
              <w:rPr>
                <w:b/>
                <w:color w:val="000000"/>
              </w:rPr>
            </w:pPr>
            <w:r w:rsidRPr="005914C4">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3FF3AA3B" w14:textId="77777777" w:rsidR="000C705A" w:rsidRPr="005914C4" w:rsidRDefault="000C705A" w:rsidP="00CF5192">
            <w:pPr>
              <w:rPr>
                <w:b/>
                <w:color w:val="000000"/>
              </w:rPr>
            </w:pPr>
          </w:p>
        </w:tc>
      </w:tr>
      <w:tr w:rsidR="000C705A" w:rsidRPr="005914C4" w14:paraId="1D08118E"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1AFCF702" w14:textId="77777777" w:rsidR="000C705A" w:rsidRPr="005914C4" w:rsidRDefault="000C705A" w:rsidP="00CF5192">
            <w:pPr>
              <w:jc w:val="right"/>
              <w:rPr>
                <w:b/>
                <w:color w:val="000000"/>
              </w:rPr>
            </w:pPr>
            <w:r w:rsidRPr="005914C4">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759CD799" w14:textId="77777777" w:rsidR="000C705A" w:rsidRPr="005914C4" w:rsidRDefault="000C705A" w:rsidP="00CF5192">
            <w:pPr>
              <w:rPr>
                <w:b/>
                <w:color w:val="000000"/>
              </w:rPr>
            </w:pPr>
          </w:p>
        </w:tc>
      </w:tr>
    </w:tbl>
    <w:p w14:paraId="5996298F" w14:textId="77777777" w:rsidR="000C705A" w:rsidRDefault="000C705A" w:rsidP="000C705A">
      <w:pPr>
        <w:rPr>
          <w:b/>
        </w:rPr>
      </w:pPr>
    </w:p>
    <w:p w14:paraId="70C53CE5" w14:textId="77777777" w:rsidR="000C705A" w:rsidRPr="00EC778C" w:rsidRDefault="000C705A" w:rsidP="000C705A">
      <w:r w:rsidRPr="00EC778C">
        <w:t>____________________________________________________________________________</w:t>
      </w:r>
    </w:p>
    <w:p w14:paraId="59BE1740" w14:textId="77777777" w:rsidR="000C705A" w:rsidRDefault="000C705A" w:rsidP="000C705A">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6C8EC80A" w14:textId="77777777" w:rsidR="000C705A" w:rsidRPr="002D7366" w:rsidRDefault="000C705A" w:rsidP="000C705A">
      <w:pPr>
        <w:pStyle w:val="Index1"/>
      </w:pPr>
    </w:p>
    <w:p w14:paraId="50E2CDF3" w14:textId="73FFA735" w:rsidR="000C705A" w:rsidRPr="005914C4" w:rsidRDefault="00E5453F" w:rsidP="000C705A">
      <w:pPr>
        <w:rPr>
          <w:b/>
        </w:rPr>
      </w:pPr>
      <w:r>
        <w:rPr>
          <w:b/>
        </w:rPr>
        <w:t>9</w:t>
      </w:r>
      <w:r w:rsidR="000C705A" w:rsidRPr="00623D00">
        <w:rPr>
          <w:b/>
        </w:rPr>
        <w:t>. daļa Stikla trauki un piederumi organiskās sintēzes laboratorijai</w:t>
      </w:r>
    </w:p>
    <w:tbl>
      <w:tblPr>
        <w:tblW w:w="14725" w:type="dxa"/>
        <w:tblLayout w:type="fixed"/>
        <w:tblLook w:val="04A0" w:firstRow="1" w:lastRow="0" w:firstColumn="1" w:lastColumn="0" w:noHBand="0" w:noVBand="1"/>
      </w:tblPr>
      <w:tblGrid>
        <w:gridCol w:w="625"/>
        <w:gridCol w:w="1893"/>
        <w:gridCol w:w="3543"/>
        <w:gridCol w:w="1417"/>
        <w:gridCol w:w="1843"/>
        <w:gridCol w:w="3687"/>
        <w:gridCol w:w="1717"/>
      </w:tblGrid>
      <w:tr w:rsidR="000C705A" w:rsidRPr="005914C4" w14:paraId="71BF323F"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2803B10E" w14:textId="77777777" w:rsidR="000C705A" w:rsidRPr="005914C4" w:rsidRDefault="000C705A" w:rsidP="00CF5192">
            <w:pPr>
              <w:jc w:val="center"/>
              <w:rPr>
                <w:b/>
                <w:bCs/>
                <w:color w:val="000000"/>
              </w:rPr>
            </w:pPr>
            <w:r w:rsidRPr="005914C4">
              <w:rPr>
                <w:b/>
                <w:bCs/>
                <w:color w:val="000000"/>
              </w:rPr>
              <w:t>Nr.</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30AC2E65" w14:textId="77777777" w:rsidR="000C705A" w:rsidRPr="005914C4" w:rsidRDefault="000C705A" w:rsidP="00CF5192">
            <w:pPr>
              <w:jc w:val="center"/>
              <w:rPr>
                <w:b/>
                <w:bCs/>
                <w:color w:val="000000"/>
              </w:rPr>
            </w:pPr>
            <w:r w:rsidRPr="005914C4">
              <w:rPr>
                <w:b/>
                <w:bCs/>
                <w:color w:val="000000"/>
              </w:rPr>
              <w:t>Nosaukums</w:t>
            </w:r>
          </w:p>
        </w:tc>
        <w:tc>
          <w:tcPr>
            <w:tcW w:w="3543" w:type="dxa"/>
            <w:tcBorders>
              <w:top w:val="single" w:sz="4" w:space="0" w:color="auto"/>
              <w:left w:val="nil"/>
              <w:bottom w:val="single" w:sz="4" w:space="0" w:color="auto"/>
              <w:right w:val="single" w:sz="4" w:space="0" w:color="auto"/>
            </w:tcBorders>
            <w:shd w:val="clear" w:color="auto" w:fill="auto"/>
            <w:noWrap/>
            <w:hideMark/>
          </w:tcPr>
          <w:p w14:paraId="587C9708" w14:textId="77777777" w:rsidR="000C705A" w:rsidRPr="005914C4" w:rsidRDefault="000C705A" w:rsidP="00CF5192">
            <w:pPr>
              <w:jc w:val="center"/>
              <w:rPr>
                <w:b/>
                <w:bCs/>
                <w:color w:val="000000"/>
              </w:rPr>
            </w:pPr>
            <w:r w:rsidRPr="005914C4">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3EBAEC8B" w14:textId="77777777" w:rsidR="000C705A" w:rsidRPr="005914C4" w:rsidRDefault="000C705A" w:rsidP="00CF5192">
            <w:pPr>
              <w:jc w:val="center"/>
              <w:rPr>
                <w:b/>
                <w:bCs/>
                <w:color w:val="000000"/>
              </w:rPr>
            </w:pPr>
            <w:r w:rsidRPr="005914C4">
              <w:rPr>
                <w:b/>
                <w:bCs/>
                <w:color w:val="000000"/>
              </w:rPr>
              <w:t>Vienības</w:t>
            </w:r>
          </w:p>
        </w:tc>
        <w:tc>
          <w:tcPr>
            <w:tcW w:w="1843" w:type="dxa"/>
            <w:tcBorders>
              <w:top w:val="single" w:sz="4" w:space="0" w:color="auto"/>
              <w:left w:val="nil"/>
              <w:bottom w:val="single" w:sz="4" w:space="0" w:color="auto"/>
              <w:right w:val="single" w:sz="4" w:space="0" w:color="auto"/>
            </w:tcBorders>
          </w:tcPr>
          <w:p w14:paraId="241153C9" w14:textId="77777777" w:rsidR="000C705A" w:rsidRPr="005914C4" w:rsidRDefault="000C705A" w:rsidP="00CF5192">
            <w:pPr>
              <w:jc w:val="center"/>
              <w:rPr>
                <w:b/>
                <w:bCs/>
                <w:color w:val="000000"/>
              </w:rPr>
            </w:pPr>
            <w:r w:rsidRPr="005914C4">
              <w:rPr>
                <w:b/>
                <w:bCs/>
                <w:color w:val="000000"/>
              </w:rPr>
              <w:t>Apjoms</w:t>
            </w:r>
          </w:p>
        </w:tc>
        <w:tc>
          <w:tcPr>
            <w:tcW w:w="3687" w:type="dxa"/>
            <w:tcBorders>
              <w:top w:val="single" w:sz="4" w:space="0" w:color="auto"/>
              <w:left w:val="nil"/>
              <w:bottom w:val="single" w:sz="4" w:space="0" w:color="auto"/>
              <w:right w:val="single" w:sz="4" w:space="0" w:color="auto"/>
            </w:tcBorders>
          </w:tcPr>
          <w:p w14:paraId="47C7FDD7" w14:textId="64F111CC" w:rsidR="000C705A" w:rsidRPr="005914C4" w:rsidRDefault="000C705A" w:rsidP="00CF5192">
            <w:pPr>
              <w:jc w:val="center"/>
              <w:rPr>
                <w:b/>
                <w:bCs/>
                <w:color w:val="000000"/>
              </w:rPr>
            </w:pPr>
            <w:r w:rsidRPr="005914C4">
              <w:rPr>
                <w:b/>
                <w:color w:val="000000"/>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5E62074E" w14:textId="77777777" w:rsidR="000C705A" w:rsidRPr="005914C4" w:rsidRDefault="000C705A" w:rsidP="00CF5192">
            <w:pPr>
              <w:jc w:val="center"/>
              <w:rPr>
                <w:b/>
                <w:color w:val="000000"/>
              </w:rPr>
            </w:pPr>
            <w:r w:rsidRPr="005914C4">
              <w:rPr>
                <w:b/>
                <w:color w:val="000000"/>
              </w:rPr>
              <w:t>Vienas vienības cena (bez PVN) EUR</w:t>
            </w:r>
          </w:p>
        </w:tc>
      </w:tr>
      <w:tr w:rsidR="000C705A" w:rsidRPr="005914C4" w14:paraId="63AFD7BD"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4EF77ED7" w14:textId="77777777" w:rsidR="000C705A" w:rsidRPr="005914C4" w:rsidRDefault="000C705A" w:rsidP="00CF5192">
            <w:pPr>
              <w:jc w:val="center"/>
              <w:rPr>
                <w:bCs/>
                <w:i/>
                <w:color w:val="000000"/>
              </w:rPr>
            </w:pPr>
            <w:r w:rsidRPr="005914C4">
              <w:rPr>
                <w:bCs/>
                <w:i/>
                <w:color w:val="000000"/>
              </w:rPr>
              <w:t>a</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9E3F0" w14:textId="77777777" w:rsidR="000C705A" w:rsidRPr="005914C4" w:rsidRDefault="000C705A" w:rsidP="00CF5192">
            <w:pPr>
              <w:jc w:val="center"/>
              <w:rPr>
                <w:bCs/>
                <w:i/>
                <w:color w:val="000000"/>
              </w:rPr>
            </w:pPr>
            <w:r w:rsidRPr="005914C4">
              <w:rPr>
                <w:bCs/>
                <w:i/>
                <w:color w:val="000000"/>
              </w:rPr>
              <w:t>b</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673A1BE4" w14:textId="77777777" w:rsidR="000C705A" w:rsidRPr="005914C4" w:rsidRDefault="000C705A" w:rsidP="00CF5192">
            <w:pPr>
              <w:jc w:val="center"/>
              <w:rPr>
                <w:bCs/>
                <w:i/>
                <w:color w:val="000000"/>
              </w:rPr>
            </w:pPr>
            <w:r w:rsidRPr="005914C4">
              <w:rPr>
                <w:bCs/>
                <w:i/>
                <w:color w:val="000000"/>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B4CF263" w14:textId="77777777" w:rsidR="000C705A" w:rsidRPr="005914C4" w:rsidRDefault="000C705A" w:rsidP="00CF5192">
            <w:pPr>
              <w:jc w:val="center"/>
              <w:rPr>
                <w:bCs/>
                <w:i/>
                <w:color w:val="000000"/>
              </w:rPr>
            </w:pPr>
            <w:r w:rsidRPr="005914C4">
              <w:rPr>
                <w:bCs/>
                <w:i/>
                <w:color w:val="000000"/>
              </w:rPr>
              <w:t>d</w:t>
            </w:r>
          </w:p>
        </w:tc>
        <w:tc>
          <w:tcPr>
            <w:tcW w:w="1843" w:type="dxa"/>
            <w:tcBorders>
              <w:top w:val="single" w:sz="4" w:space="0" w:color="auto"/>
              <w:left w:val="nil"/>
              <w:bottom w:val="single" w:sz="4" w:space="0" w:color="auto"/>
              <w:right w:val="single" w:sz="4" w:space="0" w:color="auto"/>
            </w:tcBorders>
          </w:tcPr>
          <w:p w14:paraId="11FBA3C6" w14:textId="77777777" w:rsidR="000C705A" w:rsidRPr="005914C4" w:rsidRDefault="000C705A" w:rsidP="00CF5192">
            <w:pPr>
              <w:jc w:val="center"/>
              <w:rPr>
                <w:bCs/>
                <w:i/>
                <w:color w:val="000000"/>
              </w:rPr>
            </w:pPr>
            <w:r w:rsidRPr="005914C4">
              <w:rPr>
                <w:bCs/>
                <w:i/>
                <w:color w:val="000000"/>
              </w:rPr>
              <w:t>e</w:t>
            </w:r>
          </w:p>
        </w:tc>
        <w:tc>
          <w:tcPr>
            <w:tcW w:w="3687" w:type="dxa"/>
            <w:tcBorders>
              <w:top w:val="single" w:sz="4" w:space="0" w:color="auto"/>
              <w:left w:val="nil"/>
              <w:bottom w:val="single" w:sz="4" w:space="0" w:color="auto"/>
              <w:right w:val="single" w:sz="4" w:space="0" w:color="auto"/>
            </w:tcBorders>
          </w:tcPr>
          <w:p w14:paraId="7DC6944E" w14:textId="77777777" w:rsidR="000C705A" w:rsidRPr="005914C4" w:rsidRDefault="000C705A" w:rsidP="00CF5192">
            <w:pPr>
              <w:jc w:val="center"/>
              <w:rPr>
                <w:i/>
                <w:color w:val="000000"/>
              </w:rPr>
            </w:pPr>
            <w:r w:rsidRPr="005914C4">
              <w:rPr>
                <w:i/>
                <w:color w:val="000000"/>
              </w:rPr>
              <w:t>f</w:t>
            </w:r>
          </w:p>
        </w:tc>
        <w:tc>
          <w:tcPr>
            <w:tcW w:w="1717" w:type="dxa"/>
            <w:tcBorders>
              <w:top w:val="single" w:sz="4" w:space="0" w:color="auto"/>
              <w:left w:val="nil"/>
              <w:bottom w:val="single" w:sz="4" w:space="0" w:color="auto"/>
              <w:right w:val="single" w:sz="4" w:space="0" w:color="auto"/>
            </w:tcBorders>
          </w:tcPr>
          <w:p w14:paraId="46346913" w14:textId="77777777" w:rsidR="000C705A" w:rsidRPr="005914C4" w:rsidRDefault="000C705A" w:rsidP="00CF5192">
            <w:pPr>
              <w:jc w:val="center"/>
              <w:rPr>
                <w:i/>
                <w:color w:val="000000"/>
              </w:rPr>
            </w:pPr>
            <w:r w:rsidRPr="005914C4">
              <w:rPr>
                <w:i/>
                <w:color w:val="000000"/>
              </w:rPr>
              <w:t>g</w:t>
            </w:r>
          </w:p>
        </w:tc>
      </w:tr>
      <w:tr w:rsidR="000C705A" w:rsidRPr="005914C4" w14:paraId="491E05D3"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6BF465B1" w14:textId="77777777" w:rsidR="000C705A" w:rsidRPr="002D7366" w:rsidRDefault="000C705A" w:rsidP="00CF5192">
            <w:pPr>
              <w:jc w:val="center"/>
            </w:pPr>
            <w:r w:rsidRPr="002D7366">
              <w:t>1.</w:t>
            </w:r>
          </w:p>
        </w:tc>
        <w:tc>
          <w:tcPr>
            <w:tcW w:w="1893" w:type="dxa"/>
            <w:tcBorders>
              <w:top w:val="nil"/>
              <w:left w:val="single" w:sz="4" w:space="0" w:color="auto"/>
              <w:bottom w:val="single" w:sz="4" w:space="0" w:color="auto"/>
              <w:right w:val="single" w:sz="4" w:space="0" w:color="auto"/>
            </w:tcBorders>
            <w:shd w:val="clear" w:color="auto" w:fill="auto"/>
            <w:noWrap/>
          </w:tcPr>
          <w:p w14:paraId="19EE370E" w14:textId="77777777" w:rsidR="000C705A" w:rsidRDefault="000C705A" w:rsidP="00CF5192">
            <w:pPr>
              <w:snapToGrid w:val="0"/>
              <w:rPr>
                <w:bCs/>
              </w:rPr>
            </w:pPr>
            <w:proofErr w:type="spellStart"/>
            <w:r>
              <w:rPr>
                <w:bCs/>
              </w:rPr>
              <w:t>Apaļkolbas</w:t>
            </w:r>
            <w:proofErr w:type="spellEnd"/>
            <w:r>
              <w:rPr>
                <w:bCs/>
              </w:rPr>
              <w:t xml:space="preserve"> / </w:t>
            </w:r>
            <w:proofErr w:type="spellStart"/>
            <w:r>
              <w:rPr>
                <w:bCs/>
              </w:rPr>
              <w:t>Round</w:t>
            </w:r>
            <w:proofErr w:type="spellEnd"/>
            <w:r>
              <w:rPr>
                <w:bCs/>
              </w:rPr>
              <w:t xml:space="preserve"> </w:t>
            </w:r>
            <w:proofErr w:type="spellStart"/>
            <w:r>
              <w:rPr>
                <w:bCs/>
              </w:rPr>
              <w:t>flasks</w:t>
            </w:r>
            <w:proofErr w:type="spellEnd"/>
            <w:r>
              <w:rPr>
                <w:bCs/>
              </w:rPr>
              <w:t xml:space="preserve"> </w:t>
            </w:r>
          </w:p>
        </w:tc>
        <w:tc>
          <w:tcPr>
            <w:tcW w:w="3543" w:type="dxa"/>
            <w:tcBorders>
              <w:top w:val="nil"/>
              <w:left w:val="nil"/>
              <w:bottom w:val="single" w:sz="4" w:space="0" w:color="auto"/>
              <w:right w:val="single" w:sz="4" w:space="0" w:color="auto"/>
            </w:tcBorders>
            <w:shd w:val="clear" w:color="auto" w:fill="auto"/>
          </w:tcPr>
          <w:p w14:paraId="62C2E262" w14:textId="77777777" w:rsidR="000C705A" w:rsidRPr="007B1A5F" w:rsidRDefault="000C705A" w:rsidP="00CF5192">
            <w:r>
              <w:rPr>
                <w:bCs/>
              </w:rPr>
              <w:t>Tilpums 25 ml, (14/23)</w:t>
            </w:r>
          </w:p>
        </w:tc>
        <w:tc>
          <w:tcPr>
            <w:tcW w:w="1417" w:type="dxa"/>
            <w:tcBorders>
              <w:top w:val="nil"/>
              <w:left w:val="nil"/>
              <w:bottom w:val="single" w:sz="4" w:space="0" w:color="auto"/>
              <w:right w:val="single" w:sz="4" w:space="0" w:color="auto"/>
            </w:tcBorders>
            <w:shd w:val="clear" w:color="auto" w:fill="auto"/>
            <w:noWrap/>
          </w:tcPr>
          <w:p w14:paraId="6973C2AF" w14:textId="77777777" w:rsidR="000C705A" w:rsidRPr="005914C4" w:rsidRDefault="000C705A" w:rsidP="00CF5192">
            <w:pPr>
              <w:spacing w:line="360" w:lineRule="auto"/>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1900A1CC" w14:textId="77777777" w:rsidR="000C705A" w:rsidRPr="005914C4" w:rsidRDefault="000C705A" w:rsidP="00CF5192">
            <w:pPr>
              <w:rPr>
                <w:b/>
                <w:color w:val="000000"/>
              </w:rPr>
            </w:pPr>
            <w:r>
              <w:rPr>
                <w:b/>
                <w:color w:val="000000"/>
              </w:rPr>
              <w:t xml:space="preserve">            1</w:t>
            </w:r>
          </w:p>
        </w:tc>
        <w:tc>
          <w:tcPr>
            <w:tcW w:w="3687" w:type="dxa"/>
            <w:tcBorders>
              <w:top w:val="nil"/>
              <w:left w:val="nil"/>
              <w:bottom w:val="single" w:sz="4" w:space="0" w:color="auto"/>
              <w:right w:val="single" w:sz="4" w:space="0" w:color="auto"/>
            </w:tcBorders>
          </w:tcPr>
          <w:p w14:paraId="484BCA01"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1E91595D" w14:textId="77777777" w:rsidR="000C705A" w:rsidRPr="005914C4" w:rsidRDefault="000C705A" w:rsidP="00CF5192">
            <w:pPr>
              <w:jc w:val="center"/>
              <w:rPr>
                <w:b/>
                <w:color w:val="000000"/>
              </w:rPr>
            </w:pPr>
          </w:p>
        </w:tc>
      </w:tr>
      <w:tr w:rsidR="000C705A" w:rsidRPr="005914C4" w14:paraId="5CC826C6" w14:textId="77777777" w:rsidTr="00CF5192">
        <w:trPr>
          <w:cantSplit/>
          <w:trHeight w:val="357"/>
        </w:trPr>
        <w:tc>
          <w:tcPr>
            <w:tcW w:w="625" w:type="dxa"/>
            <w:tcBorders>
              <w:top w:val="nil"/>
              <w:left w:val="single" w:sz="4" w:space="0" w:color="auto"/>
              <w:bottom w:val="single" w:sz="4" w:space="0" w:color="auto"/>
              <w:right w:val="single" w:sz="4" w:space="0" w:color="auto"/>
            </w:tcBorders>
          </w:tcPr>
          <w:p w14:paraId="1FD23C9B" w14:textId="77777777" w:rsidR="000C705A" w:rsidRPr="002D7366" w:rsidRDefault="000C705A" w:rsidP="00CF5192">
            <w:pPr>
              <w:jc w:val="center"/>
            </w:pPr>
            <w:r w:rsidRPr="002D7366">
              <w:t>2.</w:t>
            </w:r>
          </w:p>
        </w:tc>
        <w:tc>
          <w:tcPr>
            <w:tcW w:w="1893" w:type="dxa"/>
            <w:tcBorders>
              <w:top w:val="nil"/>
              <w:left w:val="single" w:sz="4" w:space="0" w:color="auto"/>
              <w:bottom w:val="single" w:sz="4" w:space="0" w:color="auto"/>
              <w:right w:val="single" w:sz="4" w:space="0" w:color="auto"/>
            </w:tcBorders>
            <w:shd w:val="clear" w:color="auto" w:fill="auto"/>
            <w:noWrap/>
          </w:tcPr>
          <w:p w14:paraId="5F6BCEB0" w14:textId="77777777" w:rsidR="000C705A" w:rsidRDefault="000C705A" w:rsidP="00CF5192">
            <w:pPr>
              <w:snapToGrid w:val="0"/>
              <w:rPr>
                <w:bCs/>
              </w:rPr>
            </w:pPr>
            <w:proofErr w:type="spellStart"/>
            <w:r>
              <w:rPr>
                <w:bCs/>
              </w:rPr>
              <w:t>Apaļkolbas</w:t>
            </w:r>
            <w:proofErr w:type="spellEnd"/>
            <w:r>
              <w:rPr>
                <w:bCs/>
              </w:rPr>
              <w:t xml:space="preserve"> / </w:t>
            </w:r>
            <w:proofErr w:type="spellStart"/>
            <w:r>
              <w:rPr>
                <w:bCs/>
              </w:rPr>
              <w:t>Round</w:t>
            </w:r>
            <w:proofErr w:type="spellEnd"/>
            <w:r>
              <w:rPr>
                <w:bCs/>
              </w:rPr>
              <w:t xml:space="preserve"> </w:t>
            </w:r>
            <w:proofErr w:type="spellStart"/>
            <w:r>
              <w:rPr>
                <w:bCs/>
              </w:rPr>
              <w:t>flasks</w:t>
            </w:r>
            <w:proofErr w:type="spellEnd"/>
            <w:r>
              <w:rPr>
                <w:bCs/>
              </w:rPr>
              <w:t xml:space="preserve"> </w:t>
            </w:r>
          </w:p>
        </w:tc>
        <w:tc>
          <w:tcPr>
            <w:tcW w:w="3543" w:type="dxa"/>
            <w:tcBorders>
              <w:top w:val="nil"/>
              <w:left w:val="nil"/>
              <w:bottom w:val="single" w:sz="4" w:space="0" w:color="auto"/>
              <w:right w:val="single" w:sz="4" w:space="0" w:color="auto"/>
            </w:tcBorders>
            <w:shd w:val="clear" w:color="auto" w:fill="auto"/>
          </w:tcPr>
          <w:p w14:paraId="45E5219C" w14:textId="77777777" w:rsidR="000C705A" w:rsidRPr="005914C4" w:rsidRDefault="000C705A" w:rsidP="00CF5192">
            <w:r>
              <w:rPr>
                <w:bCs/>
              </w:rPr>
              <w:t>Tilpums 50 ml, (14/23)</w:t>
            </w:r>
          </w:p>
        </w:tc>
        <w:tc>
          <w:tcPr>
            <w:tcW w:w="1417" w:type="dxa"/>
            <w:tcBorders>
              <w:top w:val="nil"/>
              <w:left w:val="nil"/>
              <w:bottom w:val="single" w:sz="4" w:space="0" w:color="auto"/>
              <w:right w:val="single" w:sz="4" w:space="0" w:color="auto"/>
            </w:tcBorders>
            <w:shd w:val="clear" w:color="auto" w:fill="auto"/>
            <w:noWrap/>
          </w:tcPr>
          <w:p w14:paraId="02473830" w14:textId="77777777" w:rsidR="000C705A" w:rsidRPr="005914C4"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01434D1A" w14:textId="77777777" w:rsidR="000C705A" w:rsidRPr="00822E95" w:rsidRDefault="000C705A" w:rsidP="00CF5192">
            <w:pPr>
              <w:rPr>
                <w:b/>
              </w:rPr>
            </w:pPr>
            <w:r>
              <w:t xml:space="preserve">            </w:t>
            </w:r>
            <w:r w:rsidRPr="00822E95">
              <w:rPr>
                <w:b/>
              </w:rPr>
              <w:t>1</w:t>
            </w:r>
          </w:p>
        </w:tc>
        <w:tc>
          <w:tcPr>
            <w:tcW w:w="3687" w:type="dxa"/>
            <w:tcBorders>
              <w:top w:val="nil"/>
              <w:left w:val="nil"/>
              <w:bottom w:val="single" w:sz="4" w:space="0" w:color="auto"/>
              <w:right w:val="single" w:sz="4" w:space="0" w:color="auto"/>
            </w:tcBorders>
          </w:tcPr>
          <w:p w14:paraId="0DF192C0"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079791FC" w14:textId="77777777" w:rsidR="000C705A" w:rsidRPr="005914C4" w:rsidRDefault="000C705A" w:rsidP="00CF5192">
            <w:pPr>
              <w:jc w:val="center"/>
              <w:rPr>
                <w:b/>
                <w:color w:val="000000"/>
              </w:rPr>
            </w:pPr>
          </w:p>
        </w:tc>
      </w:tr>
      <w:tr w:rsidR="000C705A" w:rsidRPr="005914C4" w14:paraId="447FA94E"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05846F1A" w14:textId="77777777" w:rsidR="000C705A" w:rsidRPr="002D7366" w:rsidRDefault="000C705A" w:rsidP="00CF5192">
            <w:pPr>
              <w:jc w:val="center"/>
              <w:rPr>
                <w:color w:val="000000"/>
              </w:rPr>
            </w:pPr>
            <w:r w:rsidRPr="002D7366">
              <w:rPr>
                <w:color w:val="000000"/>
              </w:rPr>
              <w:t>3.</w:t>
            </w:r>
          </w:p>
        </w:tc>
        <w:tc>
          <w:tcPr>
            <w:tcW w:w="1893" w:type="dxa"/>
            <w:tcBorders>
              <w:top w:val="nil"/>
              <w:left w:val="single" w:sz="4" w:space="0" w:color="auto"/>
              <w:bottom w:val="single" w:sz="4" w:space="0" w:color="auto"/>
              <w:right w:val="single" w:sz="4" w:space="0" w:color="auto"/>
            </w:tcBorders>
            <w:shd w:val="clear" w:color="auto" w:fill="auto"/>
            <w:noWrap/>
          </w:tcPr>
          <w:p w14:paraId="44A6F716" w14:textId="77777777" w:rsidR="000C705A" w:rsidRDefault="000C705A" w:rsidP="00CF5192">
            <w:pPr>
              <w:snapToGrid w:val="0"/>
              <w:rPr>
                <w:bCs/>
              </w:rPr>
            </w:pPr>
            <w:proofErr w:type="spellStart"/>
            <w:r>
              <w:rPr>
                <w:bCs/>
              </w:rPr>
              <w:t>Apaļkolbas</w:t>
            </w:r>
            <w:proofErr w:type="spellEnd"/>
            <w:r>
              <w:rPr>
                <w:bCs/>
              </w:rPr>
              <w:t xml:space="preserve">/ </w:t>
            </w:r>
            <w:proofErr w:type="spellStart"/>
            <w:r>
              <w:rPr>
                <w:bCs/>
              </w:rPr>
              <w:t>Round</w:t>
            </w:r>
            <w:proofErr w:type="spellEnd"/>
            <w:r>
              <w:rPr>
                <w:bCs/>
              </w:rPr>
              <w:t xml:space="preserve"> </w:t>
            </w:r>
            <w:proofErr w:type="spellStart"/>
            <w:r>
              <w:rPr>
                <w:bCs/>
              </w:rPr>
              <w:t>flasks</w:t>
            </w:r>
            <w:proofErr w:type="spellEnd"/>
            <w:r>
              <w:rPr>
                <w:bCs/>
              </w:rPr>
              <w:t xml:space="preserve"> </w:t>
            </w:r>
          </w:p>
        </w:tc>
        <w:tc>
          <w:tcPr>
            <w:tcW w:w="3543" w:type="dxa"/>
            <w:tcBorders>
              <w:top w:val="nil"/>
              <w:left w:val="nil"/>
              <w:bottom w:val="single" w:sz="4" w:space="0" w:color="auto"/>
              <w:right w:val="single" w:sz="4" w:space="0" w:color="auto"/>
            </w:tcBorders>
            <w:shd w:val="clear" w:color="auto" w:fill="auto"/>
            <w:vAlign w:val="bottom"/>
          </w:tcPr>
          <w:p w14:paraId="5461DB23" w14:textId="77777777" w:rsidR="000C705A" w:rsidRPr="005914C4" w:rsidRDefault="000C705A" w:rsidP="00CF5192">
            <w:pPr>
              <w:rPr>
                <w:color w:val="000000"/>
              </w:rPr>
            </w:pPr>
            <w:r>
              <w:rPr>
                <w:bCs/>
              </w:rPr>
              <w:t>Tilpums 50 ml, (29/32)</w:t>
            </w:r>
          </w:p>
        </w:tc>
        <w:tc>
          <w:tcPr>
            <w:tcW w:w="1417" w:type="dxa"/>
            <w:tcBorders>
              <w:top w:val="nil"/>
              <w:left w:val="nil"/>
              <w:bottom w:val="single" w:sz="4" w:space="0" w:color="auto"/>
              <w:right w:val="single" w:sz="4" w:space="0" w:color="auto"/>
            </w:tcBorders>
            <w:shd w:val="clear" w:color="auto" w:fill="auto"/>
            <w:noWrap/>
          </w:tcPr>
          <w:p w14:paraId="4920A6E1" w14:textId="77777777" w:rsidR="000C705A" w:rsidRPr="005914C4"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04AEE56D" w14:textId="77777777" w:rsidR="000C705A" w:rsidRPr="005914C4" w:rsidRDefault="000C705A" w:rsidP="00CF5192">
            <w:pPr>
              <w:rPr>
                <w:b/>
                <w:color w:val="000000"/>
              </w:rPr>
            </w:pPr>
            <w:r>
              <w:rPr>
                <w:b/>
                <w:color w:val="000000"/>
              </w:rPr>
              <w:t xml:space="preserve">            1</w:t>
            </w:r>
          </w:p>
        </w:tc>
        <w:tc>
          <w:tcPr>
            <w:tcW w:w="3687" w:type="dxa"/>
            <w:tcBorders>
              <w:top w:val="nil"/>
              <w:left w:val="nil"/>
              <w:bottom w:val="single" w:sz="4" w:space="0" w:color="auto"/>
              <w:right w:val="single" w:sz="4" w:space="0" w:color="auto"/>
            </w:tcBorders>
          </w:tcPr>
          <w:p w14:paraId="44A4385A"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6B129F8C" w14:textId="77777777" w:rsidR="000C705A" w:rsidRPr="005914C4" w:rsidRDefault="000C705A" w:rsidP="00CF5192">
            <w:pPr>
              <w:jc w:val="center"/>
              <w:rPr>
                <w:b/>
                <w:color w:val="000000"/>
              </w:rPr>
            </w:pPr>
          </w:p>
        </w:tc>
      </w:tr>
      <w:tr w:rsidR="000C705A" w:rsidRPr="005914C4" w14:paraId="18B60626"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708F0174" w14:textId="77777777" w:rsidR="000C705A" w:rsidRPr="002D7366" w:rsidRDefault="000C705A" w:rsidP="00CF5192">
            <w:pPr>
              <w:jc w:val="center"/>
            </w:pPr>
            <w:r w:rsidRPr="002D7366">
              <w:t>4.</w:t>
            </w:r>
          </w:p>
        </w:tc>
        <w:tc>
          <w:tcPr>
            <w:tcW w:w="1893" w:type="dxa"/>
            <w:tcBorders>
              <w:top w:val="nil"/>
              <w:left w:val="single" w:sz="4" w:space="0" w:color="auto"/>
              <w:bottom w:val="single" w:sz="4" w:space="0" w:color="auto"/>
              <w:right w:val="single" w:sz="4" w:space="0" w:color="auto"/>
            </w:tcBorders>
            <w:shd w:val="clear" w:color="auto" w:fill="auto"/>
            <w:noWrap/>
          </w:tcPr>
          <w:p w14:paraId="3937C377" w14:textId="77777777" w:rsidR="000C705A" w:rsidRDefault="000C705A" w:rsidP="00CF5192">
            <w:pPr>
              <w:snapToGrid w:val="0"/>
              <w:rPr>
                <w:bCs/>
              </w:rPr>
            </w:pPr>
            <w:proofErr w:type="spellStart"/>
            <w:r>
              <w:rPr>
                <w:bCs/>
              </w:rPr>
              <w:t>Apaļkolbas</w:t>
            </w:r>
            <w:proofErr w:type="spellEnd"/>
            <w:r>
              <w:rPr>
                <w:bCs/>
              </w:rPr>
              <w:t xml:space="preserve">/ </w:t>
            </w:r>
            <w:proofErr w:type="spellStart"/>
            <w:r>
              <w:rPr>
                <w:bCs/>
              </w:rPr>
              <w:t>Round</w:t>
            </w:r>
            <w:proofErr w:type="spellEnd"/>
            <w:r>
              <w:rPr>
                <w:bCs/>
              </w:rPr>
              <w:t xml:space="preserve"> </w:t>
            </w:r>
            <w:proofErr w:type="spellStart"/>
            <w:r>
              <w:rPr>
                <w:bCs/>
              </w:rPr>
              <w:t>flasks</w:t>
            </w:r>
            <w:proofErr w:type="spellEnd"/>
            <w:r>
              <w:rPr>
                <w:bCs/>
              </w:rPr>
              <w:t xml:space="preserve"> </w:t>
            </w:r>
          </w:p>
        </w:tc>
        <w:tc>
          <w:tcPr>
            <w:tcW w:w="3543" w:type="dxa"/>
            <w:tcBorders>
              <w:top w:val="nil"/>
              <w:left w:val="nil"/>
              <w:bottom w:val="single" w:sz="4" w:space="0" w:color="auto"/>
              <w:right w:val="single" w:sz="4" w:space="0" w:color="auto"/>
            </w:tcBorders>
            <w:shd w:val="clear" w:color="auto" w:fill="auto"/>
            <w:vAlign w:val="bottom"/>
          </w:tcPr>
          <w:p w14:paraId="2B527DAE" w14:textId="77777777" w:rsidR="000C705A" w:rsidRPr="005914C4" w:rsidRDefault="000C705A" w:rsidP="00CF5192">
            <w:r>
              <w:rPr>
                <w:bCs/>
              </w:rPr>
              <w:t>Tilpums 250 ml, (29/32)</w:t>
            </w:r>
          </w:p>
        </w:tc>
        <w:tc>
          <w:tcPr>
            <w:tcW w:w="1417" w:type="dxa"/>
            <w:tcBorders>
              <w:top w:val="nil"/>
              <w:left w:val="nil"/>
              <w:bottom w:val="single" w:sz="4" w:space="0" w:color="auto"/>
              <w:right w:val="single" w:sz="4" w:space="0" w:color="auto"/>
            </w:tcBorders>
            <w:shd w:val="clear" w:color="auto" w:fill="auto"/>
            <w:noWrap/>
          </w:tcPr>
          <w:p w14:paraId="16AC40B3" w14:textId="77777777" w:rsidR="000C705A" w:rsidRPr="005914C4"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693AC740" w14:textId="77777777" w:rsidR="000C705A" w:rsidRPr="005914C4"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0EFAD33F"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4786C811" w14:textId="77777777" w:rsidR="000C705A" w:rsidRPr="005914C4" w:rsidRDefault="000C705A" w:rsidP="00CF5192">
            <w:pPr>
              <w:jc w:val="center"/>
              <w:rPr>
                <w:b/>
                <w:color w:val="000000"/>
              </w:rPr>
            </w:pPr>
          </w:p>
        </w:tc>
      </w:tr>
      <w:tr w:rsidR="000C705A" w:rsidRPr="005914C4" w14:paraId="69DA45C7"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1A16AEB5" w14:textId="77777777" w:rsidR="000C705A" w:rsidRPr="002D7366" w:rsidRDefault="000C705A" w:rsidP="00CF5192">
            <w:pPr>
              <w:jc w:val="center"/>
            </w:pPr>
            <w:r w:rsidRPr="002D7366">
              <w:t>5.</w:t>
            </w:r>
          </w:p>
        </w:tc>
        <w:tc>
          <w:tcPr>
            <w:tcW w:w="1893" w:type="dxa"/>
            <w:tcBorders>
              <w:top w:val="nil"/>
              <w:left w:val="single" w:sz="4" w:space="0" w:color="auto"/>
              <w:bottom w:val="single" w:sz="4" w:space="0" w:color="auto"/>
              <w:right w:val="single" w:sz="4" w:space="0" w:color="auto"/>
            </w:tcBorders>
            <w:shd w:val="clear" w:color="auto" w:fill="auto"/>
            <w:noWrap/>
          </w:tcPr>
          <w:p w14:paraId="7339137E" w14:textId="77777777" w:rsidR="000C705A" w:rsidRDefault="000C705A" w:rsidP="00CF5192">
            <w:pPr>
              <w:snapToGrid w:val="0"/>
              <w:rPr>
                <w:bCs/>
              </w:rPr>
            </w:pPr>
            <w:r>
              <w:rPr>
                <w:bCs/>
              </w:rPr>
              <w:t xml:space="preserve">Bumbierveida kolba  </w:t>
            </w:r>
            <w:proofErr w:type="spellStart"/>
            <w:r>
              <w:rPr>
                <w:bCs/>
              </w:rPr>
              <w:t>Evaporating</w:t>
            </w:r>
            <w:proofErr w:type="spellEnd"/>
            <w:r>
              <w:rPr>
                <w:bCs/>
              </w:rPr>
              <w:t xml:space="preserve"> </w:t>
            </w:r>
            <w:proofErr w:type="spellStart"/>
            <w:r>
              <w:rPr>
                <w:bCs/>
              </w:rPr>
              <w:t>flask</w:t>
            </w:r>
            <w:proofErr w:type="spellEnd"/>
          </w:p>
        </w:tc>
        <w:tc>
          <w:tcPr>
            <w:tcW w:w="3543" w:type="dxa"/>
            <w:tcBorders>
              <w:top w:val="nil"/>
              <w:left w:val="nil"/>
              <w:bottom w:val="single" w:sz="4" w:space="0" w:color="auto"/>
              <w:right w:val="single" w:sz="4" w:space="0" w:color="auto"/>
            </w:tcBorders>
            <w:shd w:val="clear" w:color="auto" w:fill="auto"/>
            <w:vAlign w:val="bottom"/>
          </w:tcPr>
          <w:p w14:paraId="6FADBC63" w14:textId="3843DAB5" w:rsidR="000C705A" w:rsidRPr="005914C4" w:rsidRDefault="003C0804" w:rsidP="00CF5192">
            <w:r>
              <w:rPr>
                <w:bCs/>
              </w:rPr>
              <w:t>Tilpums 500ml</w:t>
            </w:r>
            <w:r w:rsidRPr="003C0804">
              <w:rPr>
                <w:bCs/>
              </w:rPr>
              <w:t>, (29/32)</w:t>
            </w:r>
          </w:p>
        </w:tc>
        <w:tc>
          <w:tcPr>
            <w:tcW w:w="1417" w:type="dxa"/>
            <w:tcBorders>
              <w:top w:val="nil"/>
              <w:left w:val="nil"/>
              <w:bottom w:val="single" w:sz="4" w:space="0" w:color="auto"/>
              <w:right w:val="single" w:sz="4" w:space="0" w:color="auto"/>
            </w:tcBorders>
            <w:shd w:val="clear" w:color="auto" w:fill="auto"/>
            <w:noWrap/>
          </w:tcPr>
          <w:p w14:paraId="7721064A" w14:textId="77777777" w:rsidR="000C705A" w:rsidRPr="005914C4"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48FB4D7A" w14:textId="77777777" w:rsidR="000C705A" w:rsidRPr="005914C4"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6BD82041"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5D5A3CC5" w14:textId="77777777" w:rsidR="000C705A" w:rsidRPr="005914C4" w:rsidRDefault="000C705A" w:rsidP="00CF5192">
            <w:pPr>
              <w:jc w:val="center"/>
              <w:rPr>
                <w:b/>
                <w:color w:val="000000"/>
              </w:rPr>
            </w:pPr>
          </w:p>
        </w:tc>
      </w:tr>
      <w:tr w:rsidR="000C705A" w:rsidRPr="005914C4" w14:paraId="0C2FCC64" w14:textId="77777777" w:rsidTr="0030407D">
        <w:trPr>
          <w:cantSplit/>
          <w:trHeight w:val="293"/>
        </w:trPr>
        <w:tc>
          <w:tcPr>
            <w:tcW w:w="625" w:type="dxa"/>
            <w:tcBorders>
              <w:top w:val="nil"/>
              <w:left w:val="single" w:sz="4" w:space="0" w:color="auto"/>
              <w:bottom w:val="single" w:sz="4" w:space="0" w:color="auto"/>
              <w:right w:val="single" w:sz="4" w:space="0" w:color="auto"/>
            </w:tcBorders>
          </w:tcPr>
          <w:p w14:paraId="75B3D8ED" w14:textId="77777777" w:rsidR="000C705A" w:rsidRPr="002D7366" w:rsidRDefault="000C705A" w:rsidP="00CF5192">
            <w:pPr>
              <w:jc w:val="center"/>
            </w:pPr>
            <w:r w:rsidRPr="002D7366">
              <w:t>6.</w:t>
            </w:r>
          </w:p>
        </w:tc>
        <w:tc>
          <w:tcPr>
            <w:tcW w:w="1893" w:type="dxa"/>
            <w:tcBorders>
              <w:top w:val="nil"/>
              <w:left w:val="single" w:sz="4" w:space="0" w:color="auto"/>
              <w:bottom w:val="single" w:sz="4" w:space="0" w:color="auto"/>
              <w:right w:val="single" w:sz="4" w:space="0" w:color="auto"/>
            </w:tcBorders>
            <w:shd w:val="clear" w:color="auto" w:fill="auto"/>
            <w:noWrap/>
          </w:tcPr>
          <w:p w14:paraId="0F96030C" w14:textId="77777777" w:rsidR="000C705A" w:rsidRDefault="000C705A" w:rsidP="00CF5192">
            <w:pPr>
              <w:snapToGrid w:val="0"/>
              <w:rPr>
                <w:bCs/>
              </w:rPr>
            </w:pPr>
            <w:r>
              <w:rPr>
                <w:bCs/>
              </w:rPr>
              <w:t xml:space="preserve">Bumbierveida kolba  </w:t>
            </w:r>
            <w:proofErr w:type="spellStart"/>
            <w:r>
              <w:rPr>
                <w:bCs/>
              </w:rPr>
              <w:t>Evaporating</w:t>
            </w:r>
            <w:proofErr w:type="spellEnd"/>
            <w:r>
              <w:rPr>
                <w:bCs/>
              </w:rPr>
              <w:t xml:space="preserve"> </w:t>
            </w:r>
            <w:proofErr w:type="spellStart"/>
            <w:r>
              <w:rPr>
                <w:bCs/>
              </w:rPr>
              <w:t>flask</w:t>
            </w:r>
            <w:proofErr w:type="spellEnd"/>
          </w:p>
        </w:tc>
        <w:tc>
          <w:tcPr>
            <w:tcW w:w="3543" w:type="dxa"/>
            <w:tcBorders>
              <w:top w:val="nil"/>
              <w:left w:val="nil"/>
              <w:bottom w:val="single" w:sz="4" w:space="0" w:color="auto"/>
              <w:right w:val="single" w:sz="4" w:space="0" w:color="auto"/>
            </w:tcBorders>
            <w:shd w:val="clear" w:color="auto" w:fill="auto"/>
            <w:vAlign w:val="bottom"/>
          </w:tcPr>
          <w:p w14:paraId="08FF9C15" w14:textId="1D99CE91" w:rsidR="000C705A" w:rsidRPr="007B1A5F" w:rsidRDefault="003C0804" w:rsidP="00CF5192">
            <w:pPr>
              <w:spacing w:line="360" w:lineRule="auto"/>
            </w:pPr>
            <w:r>
              <w:rPr>
                <w:bCs/>
              </w:rPr>
              <w:t>Tilpums 250ml</w:t>
            </w:r>
            <w:r w:rsidRPr="003C0804">
              <w:rPr>
                <w:bCs/>
              </w:rPr>
              <w:t>, (29/32)</w:t>
            </w:r>
          </w:p>
        </w:tc>
        <w:tc>
          <w:tcPr>
            <w:tcW w:w="1417" w:type="dxa"/>
            <w:tcBorders>
              <w:top w:val="nil"/>
              <w:left w:val="nil"/>
              <w:bottom w:val="single" w:sz="4" w:space="0" w:color="auto"/>
              <w:right w:val="single" w:sz="4" w:space="0" w:color="auto"/>
            </w:tcBorders>
            <w:shd w:val="clear" w:color="auto" w:fill="auto"/>
            <w:noWrap/>
          </w:tcPr>
          <w:p w14:paraId="5113985C" w14:textId="77777777" w:rsidR="000C705A" w:rsidRPr="005914C4"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77C8ED3E" w14:textId="77777777" w:rsidR="000C705A" w:rsidRPr="005914C4"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72424BF9"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74697163" w14:textId="77777777" w:rsidR="000C705A" w:rsidRPr="005914C4" w:rsidRDefault="000C705A" w:rsidP="00CF5192">
            <w:pPr>
              <w:jc w:val="center"/>
              <w:rPr>
                <w:b/>
                <w:color w:val="000000"/>
              </w:rPr>
            </w:pPr>
          </w:p>
        </w:tc>
      </w:tr>
      <w:tr w:rsidR="000C705A" w:rsidRPr="005914C4" w14:paraId="79CD1EBD"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20C0E1AF" w14:textId="77777777" w:rsidR="000C705A" w:rsidRPr="002D7366" w:rsidRDefault="000C705A" w:rsidP="00CF5192">
            <w:pPr>
              <w:jc w:val="center"/>
            </w:pPr>
            <w:r w:rsidRPr="002D7366">
              <w:t>7.</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4C344619" w14:textId="77777777" w:rsidR="003C0804" w:rsidRPr="003C0804" w:rsidRDefault="003C0804" w:rsidP="003C0804">
            <w:pPr>
              <w:snapToGrid w:val="0"/>
              <w:rPr>
                <w:bCs/>
              </w:rPr>
            </w:pPr>
            <w:proofErr w:type="spellStart"/>
            <w:r w:rsidRPr="003C0804">
              <w:rPr>
                <w:bCs/>
              </w:rPr>
              <w:t>Savācējkolba</w:t>
            </w:r>
            <w:proofErr w:type="spellEnd"/>
            <w:r w:rsidRPr="003C0804">
              <w:rPr>
                <w:bCs/>
              </w:rPr>
              <w:t xml:space="preserve"> ar sfērisku </w:t>
            </w:r>
            <w:proofErr w:type="spellStart"/>
            <w:r w:rsidRPr="003C0804">
              <w:rPr>
                <w:bCs/>
              </w:rPr>
              <w:t>šlifu</w:t>
            </w:r>
            <w:proofErr w:type="spellEnd"/>
            <w:r w:rsidRPr="003C0804">
              <w:rPr>
                <w:bCs/>
              </w:rPr>
              <w:t xml:space="preserve"> rotācijas ietvaicētājiem </w:t>
            </w:r>
            <w:proofErr w:type="spellStart"/>
            <w:r w:rsidRPr="003C0804">
              <w:rPr>
                <w:bCs/>
              </w:rPr>
              <w:t>Collecting</w:t>
            </w:r>
            <w:proofErr w:type="spellEnd"/>
            <w:r w:rsidRPr="003C0804">
              <w:rPr>
                <w:bCs/>
              </w:rPr>
              <w:t xml:space="preserve"> </w:t>
            </w:r>
            <w:proofErr w:type="spellStart"/>
            <w:r w:rsidRPr="003C0804">
              <w:rPr>
                <w:bCs/>
              </w:rPr>
              <w:t>flasks</w:t>
            </w:r>
            <w:proofErr w:type="spellEnd"/>
          </w:p>
          <w:p w14:paraId="229EC9BF" w14:textId="0C720C9E" w:rsidR="000C705A" w:rsidRDefault="003C0804" w:rsidP="003C0804">
            <w:pPr>
              <w:snapToGrid w:val="0"/>
              <w:rPr>
                <w:bCs/>
              </w:rPr>
            </w:pPr>
            <w:proofErr w:type="spellStart"/>
            <w:r w:rsidRPr="003C0804">
              <w:rPr>
                <w:bCs/>
              </w:rPr>
              <w:t>With</w:t>
            </w:r>
            <w:proofErr w:type="spellEnd"/>
            <w:r w:rsidRPr="003C0804">
              <w:rPr>
                <w:bCs/>
              </w:rPr>
              <w:t xml:space="preserve"> </w:t>
            </w:r>
            <w:proofErr w:type="spellStart"/>
            <w:r w:rsidRPr="003C0804">
              <w:rPr>
                <w:bCs/>
              </w:rPr>
              <w:t>spherical</w:t>
            </w:r>
            <w:proofErr w:type="spellEnd"/>
            <w:r w:rsidRPr="003C0804">
              <w:rPr>
                <w:bCs/>
              </w:rPr>
              <w:t xml:space="preserve"> </w:t>
            </w:r>
            <w:proofErr w:type="spellStart"/>
            <w:r w:rsidRPr="003C0804">
              <w:rPr>
                <w:bCs/>
              </w:rPr>
              <w:t>bowl</w:t>
            </w:r>
            <w:proofErr w:type="spellEnd"/>
            <w:r w:rsidRPr="003C0804">
              <w:rPr>
                <w:bCs/>
              </w:rPr>
              <w:t xml:space="preserve"> </w:t>
            </w:r>
            <w:proofErr w:type="spellStart"/>
            <w:r w:rsidRPr="003C0804">
              <w:rPr>
                <w:bCs/>
              </w:rPr>
              <w:t>joint</w:t>
            </w:r>
            <w:proofErr w:type="spellEnd"/>
            <w:r w:rsidRPr="003C0804">
              <w:rPr>
                <w:bCs/>
              </w:rPr>
              <w:t xml:space="preserve"> S35 </w:t>
            </w:r>
            <w:proofErr w:type="spellStart"/>
            <w:r w:rsidRPr="003C0804">
              <w:rPr>
                <w:bCs/>
              </w:rPr>
              <w:t>for</w:t>
            </w:r>
            <w:proofErr w:type="spellEnd"/>
            <w:r w:rsidRPr="003C0804">
              <w:rPr>
                <w:bCs/>
              </w:rPr>
              <w:t xml:space="preserve"> </w:t>
            </w:r>
            <w:proofErr w:type="spellStart"/>
            <w:r w:rsidRPr="003C0804">
              <w:rPr>
                <w:bCs/>
              </w:rPr>
              <w:t>rotary</w:t>
            </w:r>
            <w:proofErr w:type="spellEnd"/>
            <w:r w:rsidRPr="003C0804">
              <w:rPr>
                <w:bCs/>
              </w:rPr>
              <w:t xml:space="preserve"> </w:t>
            </w:r>
            <w:proofErr w:type="spellStart"/>
            <w:r w:rsidRPr="003C0804">
              <w:rPr>
                <w:bCs/>
              </w:rPr>
              <w:t>evaporators</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40AE6FB1" w14:textId="4D73A7DC" w:rsidR="000C705A" w:rsidRPr="005914C4" w:rsidRDefault="003C0804" w:rsidP="00CF5192">
            <w:r>
              <w:rPr>
                <w:bCs/>
              </w:rPr>
              <w:t>Tilpums 2000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EFFA1D4" w14:textId="77777777" w:rsidR="000C705A" w:rsidRPr="005914C4"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F03BA0" w14:textId="77777777" w:rsidR="000C705A" w:rsidRPr="005914C4"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2E2C3B79"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71F25C55" w14:textId="77777777" w:rsidR="000C705A" w:rsidRPr="005914C4" w:rsidRDefault="000C705A" w:rsidP="00CF5192">
            <w:pPr>
              <w:jc w:val="center"/>
              <w:rPr>
                <w:b/>
                <w:color w:val="000000"/>
              </w:rPr>
            </w:pPr>
          </w:p>
        </w:tc>
      </w:tr>
      <w:tr w:rsidR="000C705A" w:rsidRPr="005914C4" w14:paraId="1D652FD0"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4D212E39" w14:textId="77777777" w:rsidR="000C705A" w:rsidRPr="002D7366" w:rsidRDefault="000C705A" w:rsidP="00CF5192">
            <w:pPr>
              <w:jc w:val="center"/>
            </w:pPr>
            <w:r w:rsidRPr="002D7366">
              <w:lastRenderedPageBreak/>
              <w:t>8.</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0CF71A66" w14:textId="77777777" w:rsidR="000C705A" w:rsidRDefault="000C705A" w:rsidP="00CF5192">
            <w:pPr>
              <w:snapToGrid w:val="0"/>
              <w:rPr>
                <w:bCs/>
              </w:rPr>
            </w:pPr>
            <w:r>
              <w:rPr>
                <w:bCs/>
              </w:rPr>
              <w:t xml:space="preserve">Dzesinātājs  </w:t>
            </w:r>
            <w:proofErr w:type="spellStart"/>
            <w:r>
              <w:rPr>
                <w:bCs/>
              </w:rPr>
              <w:t>Libiga</w:t>
            </w:r>
            <w:proofErr w:type="spellEnd"/>
            <w:r>
              <w:rPr>
                <w:bCs/>
              </w:rPr>
              <w:t xml:space="preserve">  </w:t>
            </w:r>
            <w:proofErr w:type="spellStart"/>
            <w:r>
              <w:rPr>
                <w:bCs/>
              </w:rPr>
              <w:t>Intensiv</w:t>
            </w:r>
            <w:proofErr w:type="spellEnd"/>
            <w:r>
              <w:rPr>
                <w:bCs/>
              </w:rPr>
              <w:t xml:space="preserve"> </w:t>
            </w:r>
            <w:proofErr w:type="spellStart"/>
            <w:r>
              <w:rPr>
                <w:bCs/>
              </w:rPr>
              <w:t>condensers</w:t>
            </w:r>
            <w:proofErr w:type="spellEnd"/>
            <w:r>
              <w:rPr>
                <w:bC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7EBC7EC9" w14:textId="2F38777C" w:rsidR="000C705A" w:rsidRPr="001649AF" w:rsidRDefault="000C705A" w:rsidP="00CF5192">
            <w:r>
              <w:rPr>
                <w:bCs/>
              </w:rPr>
              <w:t>Garums 250 mm</w:t>
            </w:r>
            <w:r w:rsidR="003C0804">
              <w:rPr>
                <w:bCs/>
              </w:rPr>
              <w:t xml:space="preserve">, </w:t>
            </w:r>
            <w:r w:rsidR="003C0804" w:rsidRPr="003C0804">
              <w:rPr>
                <w:bCs/>
              </w:rPr>
              <w:t>(14/23)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058ED04" w14:textId="77777777" w:rsidR="000C705A" w:rsidRPr="005914C4"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898002" w14:textId="77777777" w:rsidR="000C705A" w:rsidRPr="005914C4"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4C008021"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4A403CB1" w14:textId="77777777" w:rsidR="000C705A" w:rsidRPr="005914C4" w:rsidRDefault="000C705A" w:rsidP="00CF5192">
            <w:pPr>
              <w:jc w:val="center"/>
              <w:rPr>
                <w:b/>
                <w:color w:val="000000"/>
              </w:rPr>
            </w:pPr>
          </w:p>
        </w:tc>
      </w:tr>
      <w:tr w:rsidR="000C705A" w:rsidRPr="005914C4" w14:paraId="2635E33C"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4DE80C6A" w14:textId="77777777" w:rsidR="000C705A" w:rsidRPr="002D7366" w:rsidRDefault="000C705A" w:rsidP="00CF5192">
            <w:pPr>
              <w:jc w:val="center"/>
            </w:pPr>
            <w:r w:rsidRPr="002D7366">
              <w:t>9.</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5A310DC8" w14:textId="77777777" w:rsidR="000C705A" w:rsidRPr="001649AF" w:rsidRDefault="000C705A" w:rsidP="00CF5192">
            <w:pPr>
              <w:snapToGrid w:val="0"/>
              <w:rPr>
                <w:bCs/>
              </w:rPr>
            </w:pPr>
            <w:r>
              <w:rPr>
                <w:bCs/>
              </w:rPr>
              <w:t xml:space="preserve">Pilināmās piltuves / </w:t>
            </w:r>
            <w:proofErr w:type="spellStart"/>
            <w:r>
              <w:rPr>
                <w:bCs/>
              </w:rPr>
              <w:t>Dropping</w:t>
            </w:r>
            <w:proofErr w:type="spellEnd"/>
            <w:r>
              <w:rPr>
                <w:bCs/>
              </w:rPr>
              <w:t xml:space="preserve"> </w:t>
            </w:r>
            <w:proofErr w:type="spellStart"/>
            <w:r>
              <w:rPr>
                <w:bCs/>
              </w:rPr>
              <w:t>igafunnels</w:t>
            </w:r>
            <w:proofErr w:type="spellEnd"/>
            <w:r>
              <w:rPr>
                <w:bCs/>
              </w:rPr>
              <w:t xml:space="preserve"> </w:t>
            </w:r>
            <w:proofErr w:type="spellStart"/>
            <w:r>
              <w:rPr>
                <w:bCs/>
              </w:rPr>
              <w:t>with</w:t>
            </w:r>
            <w:proofErr w:type="spellEnd"/>
            <w:r>
              <w:rPr>
                <w:bCs/>
              </w:rPr>
              <w:t xml:space="preserve"> PTFE-</w:t>
            </w:r>
            <w:proofErr w:type="spellStart"/>
            <w:r>
              <w:rPr>
                <w:bCs/>
              </w:rPr>
              <w:t>plugvalve</w:t>
            </w:r>
            <w:proofErr w:type="spellEnd"/>
            <w:r>
              <w:rPr>
                <w:bC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26EA923E" w14:textId="77777777" w:rsidR="000C705A" w:rsidRPr="001649AF" w:rsidRDefault="000C705A" w:rsidP="00CF5192">
            <w:r>
              <w:rPr>
                <w:bCs/>
              </w:rPr>
              <w:t>Tilpums 50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FF90D2C" w14:textId="77777777" w:rsidR="000C705A" w:rsidRPr="005914C4"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7B10BF" w14:textId="77777777" w:rsidR="000C705A" w:rsidRPr="005914C4"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6C3E5F54"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FDC0198" w14:textId="77777777" w:rsidR="000C705A" w:rsidRPr="005914C4" w:rsidRDefault="000C705A" w:rsidP="00CF5192">
            <w:pPr>
              <w:jc w:val="center"/>
              <w:rPr>
                <w:b/>
                <w:color w:val="000000"/>
              </w:rPr>
            </w:pPr>
          </w:p>
        </w:tc>
      </w:tr>
      <w:tr w:rsidR="000C705A" w:rsidRPr="005914C4" w14:paraId="4D568508" w14:textId="77777777" w:rsidTr="0030407D">
        <w:trPr>
          <w:cantSplit/>
          <w:trHeight w:val="85"/>
        </w:trPr>
        <w:tc>
          <w:tcPr>
            <w:tcW w:w="625" w:type="dxa"/>
            <w:tcBorders>
              <w:top w:val="single" w:sz="4" w:space="0" w:color="auto"/>
              <w:left w:val="single" w:sz="4" w:space="0" w:color="auto"/>
              <w:bottom w:val="single" w:sz="4" w:space="0" w:color="auto"/>
              <w:right w:val="single" w:sz="4" w:space="0" w:color="auto"/>
            </w:tcBorders>
          </w:tcPr>
          <w:p w14:paraId="7C5B456B" w14:textId="77777777" w:rsidR="000C705A" w:rsidRPr="002D7366" w:rsidRDefault="000C705A" w:rsidP="00CF5192">
            <w:pPr>
              <w:jc w:val="center"/>
            </w:pPr>
            <w:r w:rsidRPr="002D7366">
              <w:t>10.</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548304CB" w14:textId="77777777" w:rsidR="000C705A" w:rsidRPr="001649AF" w:rsidRDefault="000C705A" w:rsidP="00CF5192">
            <w:pPr>
              <w:snapToGrid w:val="0"/>
              <w:rPr>
                <w:bCs/>
              </w:rPr>
            </w:pPr>
            <w:r>
              <w:rPr>
                <w:bCs/>
              </w:rPr>
              <w:t xml:space="preserve">Dalāmā piltuve / </w:t>
            </w:r>
            <w:proofErr w:type="spellStart"/>
            <w:r>
              <w:rPr>
                <w:bCs/>
              </w:rPr>
              <w:t>Separating</w:t>
            </w:r>
            <w:proofErr w:type="spellEnd"/>
            <w:r>
              <w:rPr>
                <w:bCs/>
              </w:rPr>
              <w:t xml:space="preserve"> </w:t>
            </w:r>
            <w:proofErr w:type="spellStart"/>
            <w:r>
              <w:rPr>
                <w:bCs/>
              </w:rPr>
              <w:t>funnels</w:t>
            </w:r>
            <w:proofErr w:type="spellEnd"/>
            <w:r>
              <w:rPr>
                <w:bCs/>
              </w:rPr>
              <w:t xml:space="preserve"> </w:t>
            </w:r>
            <w:proofErr w:type="spellStart"/>
            <w:r>
              <w:rPr>
                <w:bCs/>
              </w:rPr>
              <w:t>with</w:t>
            </w:r>
            <w:proofErr w:type="spellEnd"/>
            <w:r>
              <w:rPr>
                <w:bCs/>
              </w:rPr>
              <w:t xml:space="preserve"> PTFE </w:t>
            </w:r>
            <w:proofErr w:type="spellStart"/>
            <w:r>
              <w:rPr>
                <w:bCs/>
              </w:rPr>
              <w:t>stopcock</w:t>
            </w:r>
            <w:proofErr w:type="spellEnd"/>
            <w:r>
              <w:rPr>
                <w:bC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415BC161" w14:textId="77777777" w:rsidR="000C705A" w:rsidRPr="005914C4" w:rsidRDefault="000C705A" w:rsidP="00CF5192">
            <w:r>
              <w:rPr>
                <w:bCs/>
              </w:rPr>
              <w:t>Tilpums 250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81673B6" w14:textId="77777777" w:rsidR="000C705A"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620648" w14:textId="77777777" w:rsidR="000C705A"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1B97A0B2"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22FC8A68" w14:textId="77777777" w:rsidR="000C705A" w:rsidRPr="005914C4" w:rsidRDefault="000C705A" w:rsidP="00CF5192">
            <w:pPr>
              <w:jc w:val="center"/>
              <w:rPr>
                <w:b/>
                <w:color w:val="000000"/>
              </w:rPr>
            </w:pPr>
          </w:p>
        </w:tc>
      </w:tr>
      <w:tr w:rsidR="000C705A" w:rsidRPr="005914C4" w14:paraId="00AAB364"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0B3A682A" w14:textId="77777777" w:rsidR="000C705A" w:rsidRPr="002D7366" w:rsidRDefault="000C705A" w:rsidP="00CF5192">
            <w:pPr>
              <w:pStyle w:val="Index1"/>
            </w:pPr>
            <w:r w:rsidRPr="002D7366">
              <w:t>11</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5ABAC815" w14:textId="77777777" w:rsidR="000C705A" w:rsidRDefault="000C705A" w:rsidP="00CF5192">
            <w:pPr>
              <w:snapToGrid w:val="0"/>
              <w:rPr>
                <w:bCs/>
              </w:rPr>
            </w:pPr>
            <w:proofErr w:type="spellStart"/>
            <w:r>
              <w:rPr>
                <w:bCs/>
              </w:rPr>
              <w:t>Hromatogrāfiskā</w:t>
            </w:r>
            <w:proofErr w:type="spellEnd"/>
            <w:r>
              <w:rPr>
                <w:bCs/>
              </w:rPr>
              <w:t xml:space="preserve"> kolona, / </w:t>
            </w:r>
            <w:proofErr w:type="spellStart"/>
            <w:r>
              <w:rPr>
                <w:bCs/>
              </w:rPr>
              <w:t>Chromatography</w:t>
            </w:r>
            <w:proofErr w:type="spellEnd"/>
            <w:r>
              <w:rPr>
                <w:bCs/>
              </w:rPr>
              <w:t xml:space="preserve"> </w:t>
            </w:r>
            <w:proofErr w:type="spellStart"/>
            <w:r>
              <w:rPr>
                <w:bCs/>
              </w:rPr>
              <w:t>columns</w:t>
            </w:r>
            <w:proofErr w:type="spellEnd"/>
            <w:r>
              <w:rPr>
                <w:bCs/>
              </w:rPr>
              <w:t xml:space="preserve">, </w:t>
            </w:r>
            <w:proofErr w:type="spellStart"/>
            <w:r>
              <w:rPr>
                <w:bCs/>
              </w:rPr>
              <w:t>with</w:t>
            </w:r>
            <w:proofErr w:type="spellEnd"/>
            <w:r>
              <w:rPr>
                <w:bCs/>
              </w:rPr>
              <w:t xml:space="preserve"> </w:t>
            </w:r>
            <w:proofErr w:type="spellStart"/>
            <w:r>
              <w:rPr>
                <w:bCs/>
              </w:rPr>
              <w:t>frit</w:t>
            </w:r>
            <w:proofErr w:type="spellEnd"/>
            <w:r>
              <w:rPr>
                <w:bC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4A9AA9A4" w14:textId="77777777" w:rsidR="000C705A" w:rsidRDefault="000C705A" w:rsidP="00CF5192">
            <w:pPr>
              <w:rPr>
                <w:bCs/>
              </w:rPr>
            </w:pPr>
            <w:r>
              <w:rPr>
                <w:bCs/>
              </w:rPr>
              <w:t xml:space="preserve"> Garums =300mm, d=10mm, 14/23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6AD484" w14:textId="77777777" w:rsidR="000C705A"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67A0EC" w14:textId="77777777" w:rsidR="000C705A"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259556D3"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6D30B55D" w14:textId="77777777" w:rsidR="000C705A" w:rsidRPr="005914C4" w:rsidRDefault="000C705A" w:rsidP="00CF5192">
            <w:pPr>
              <w:jc w:val="center"/>
              <w:rPr>
                <w:b/>
                <w:color w:val="000000"/>
              </w:rPr>
            </w:pPr>
          </w:p>
        </w:tc>
      </w:tr>
      <w:tr w:rsidR="000C705A" w:rsidRPr="005914C4" w14:paraId="0805E808"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2FB0A785" w14:textId="77777777" w:rsidR="000C705A" w:rsidRPr="002D7366" w:rsidRDefault="000C705A" w:rsidP="00CF5192">
            <w:pPr>
              <w:pStyle w:val="Index1"/>
            </w:pPr>
            <w:r w:rsidRPr="002D7366">
              <w:t>12</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271768E5" w14:textId="77777777" w:rsidR="000C705A" w:rsidRDefault="000C705A" w:rsidP="00CF5192">
            <w:pPr>
              <w:snapToGrid w:val="0"/>
              <w:rPr>
                <w:bCs/>
              </w:rPr>
            </w:pPr>
            <w:proofErr w:type="spellStart"/>
            <w:r>
              <w:rPr>
                <w:bCs/>
              </w:rPr>
              <w:t>Hromatogrāfiskā</w:t>
            </w:r>
            <w:proofErr w:type="spellEnd"/>
            <w:r>
              <w:rPr>
                <w:bCs/>
              </w:rPr>
              <w:t xml:space="preserve"> </w:t>
            </w:r>
            <w:proofErr w:type="spellStart"/>
            <w:r>
              <w:rPr>
                <w:bCs/>
              </w:rPr>
              <w:t>klonna</w:t>
            </w:r>
            <w:proofErr w:type="spellEnd"/>
            <w:r>
              <w:rPr>
                <w:bCs/>
              </w:rPr>
              <w:t xml:space="preserve">, / </w:t>
            </w:r>
            <w:proofErr w:type="spellStart"/>
            <w:r>
              <w:rPr>
                <w:bCs/>
              </w:rPr>
              <w:t>Chromatography</w:t>
            </w:r>
            <w:proofErr w:type="spellEnd"/>
            <w:r>
              <w:rPr>
                <w:bCs/>
              </w:rPr>
              <w:t xml:space="preserve"> </w:t>
            </w:r>
            <w:proofErr w:type="spellStart"/>
            <w:r>
              <w:rPr>
                <w:bCs/>
              </w:rPr>
              <w:t>columns</w:t>
            </w:r>
            <w:proofErr w:type="spellEnd"/>
            <w:r>
              <w:rPr>
                <w:bCs/>
              </w:rPr>
              <w:t xml:space="preserve">, </w:t>
            </w:r>
            <w:proofErr w:type="spellStart"/>
            <w:r>
              <w:rPr>
                <w:bCs/>
              </w:rPr>
              <w:t>wit</w:t>
            </w:r>
            <w:proofErr w:type="spellEnd"/>
            <w:r>
              <w:rPr>
                <w:bCs/>
              </w:rPr>
              <w:t xml:space="preserve"> </w:t>
            </w:r>
            <w:proofErr w:type="spellStart"/>
            <w:r>
              <w:rPr>
                <w:bCs/>
              </w:rPr>
              <w:t>frit</w:t>
            </w:r>
            <w:proofErr w:type="spellEnd"/>
            <w:r>
              <w:rPr>
                <w:bCs/>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481FD46C" w14:textId="77777777" w:rsidR="000C705A" w:rsidRDefault="000C705A" w:rsidP="00CF5192">
            <w:pPr>
              <w:rPr>
                <w:bCs/>
              </w:rPr>
            </w:pPr>
            <w:r>
              <w:rPr>
                <w:bCs/>
              </w:rPr>
              <w:t>Garums =600mm, d=30mm, 29/32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251069" w14:textId="77777777" w:rsidR="000C705A"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F34DC9" w14:textId="77777777" w:rsidR="000C705A"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60FBCFFD"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3767110D" w14:textId="77777777" w:rsidR="000C705A" w:rsidRPr="005914C4" w:rsidRDefault="000C705A" w:rsidP="00CF5192">
            <w:pPr>
              <w:jc w:val="center"/>
              <w:rPr>
                <w:b/>
                <w:color w:val="000000"/>
              </w:rPr>
            </w:pPr>
          </w:p>
        </w:tc>
      </w:tr>
      <w:tr w:rsidR="000C705A" w:rsidRPr="005914C4" w14:paraId="72842B4B"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65A3393F" w14:textId="77777777" w:rsidR="000C705A" w:rsidRPr="002D7366" w:rsidRDefault="000C705A" w:rsidP="00CF5192">
            <w:pPr>
              <w:pStyle w:val="Index1"/>
            </w:pPr>
            <w:r w:rsidRPr="002D7366">
              <w:t>13</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41D80485" w14:textId="77777777" w:rsidR="000C705A" w:rsidRDefault="000C705A" w:rsidP="00CF5192">
            <w:pPr>
              <w:snapToGrid w:val="0"/>
              <w:rPr>
                <w:bCs/>
              </w:rPr>
            </w:pPr>
            <w:r>
              <w:rPr>
                <w:bCs/>
              </w:rPr>
              <w:t xml:space="preserve">Mērkolbas  </w:t>
            </w:r>
            <w:proofErr w:type="spellStart"/>
            <w:r>
              <w:rPr>
                <w:bCs/>
              </w:rPr>
              <w:t>Volumetric</w:t>
            </w:r>
            <w:proofErr w:type="spellEnd"/>
            <w:r>
              <w:rPr>
                <w:bCs/>
              </w:rPr>
              <w:t xml:space="preserve"> </w:t>
            </w:r>
            <w:proofErr w:type="spellStart"/>
            <w:r>
              <w:rPr>
                <w:bCs/>
              </w:rPr>
              <w:t>flasks</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17324BF8" w14:textId="77777777" w:rsidR="000C705A" w:rsidRDefault="000C705A" w:rsidP="00CF5192">
            <w:pPr>
              <w:rPr>
                <w:bCs/>
              </w:rPr>
            </w:pPr>
            <w:r>
              <w:rPr>
                <w:bCs/>
              </w:rPr>
              <w:t>Tilpums 10 ml,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F9920E9" w14:textId="77777777" w:rsidR="000C705A"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909736" w14:textId="77777777" w:rsidR="000C705A"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3605C32B"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161D0637" w14:textId="77777777" w:rsidR="000C705A" w:rsidRPr="005914C4" w:rsidRDefault="000C705A" w:rsidP="00CF5192">
            <w:pPr>
              <w:jc w:val="center"/>
              <w:rPr>
                <w:b/>
                <w:color w:val="000000"/>
              </w:rPr>
            </w:pPr>
          </w:p>
        </w:tc>
      </w:tr>
      <w:tr w:rsidR="000C705A" w:rsidRPr="005914C4" w14:paraId="11B01911" w14:textId="77777777" w:rsidTr="00E5453F">
        <w:trPr>
          <w:cantSplit/>
          <w:trHeight w:val="85"/>
        </w:trPr>
        <w:tc>
          <w:tcPr>
            <w:tcW w:w="625" w:type="dxa"/>
            <w:tcBorders>
              <w:top w:val="single" w:sz="4" w:space="0" w:color="auto"/>
              <w:left w:val="single" w:sz="4" w:space="0" w:color="auto"/>
              <w:bottom w:val="single" w:sz="4" w:space="0" w:color="auto"/>
              <w:right w:val="single" w:sz="4" w:space="0" w:color="auto"/>
            </w:tcBorders>
          </w:tcPr>
          <w:p w14:paraId="537DC8BE" w14:textId="77777777" w:rsidR="000C705A" w:rsidRPr="002D7366" w:rsidRDefault="000C705A" w:rsidP="00CF5192">
            <w:pPr>
              <w:pStyle w:val="Index1"/>
            </w:pPr>
            <w:r w:rsidRPr="002D7366">
              <w:t>14</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1B8AFB77" w14:textId="77777777" w:rsidR="000C705A" w:rsidRDefault="000C705A" w:rsidP="00CF5192">
            <w:pPr>
              <w:snapToGrid w:val="0"/>
              <w:rPr>
                <w:bCs/>
              </w:rPr>
            </w:pPr>
            <w:proofErr w:type="spellStart"/>
            <w:r>
              <w:rPr>
                <w:bCs/>
              </w:rPr>
              <w:t>Soksleta</w:t>
            </w:r>
            <w:proofErr w:type="spellEnd"/>
            <w:r>
              <w:rPr>
                <w:bCs/>
              </w:rPr>
              <w:t xml:space="preserve"> ekstraktori </w:t>
            </w:r>
            <w:proofErr w:type="spellStart"/>
            <w:r>
              <w:rPr>
                <w:bCs/>
              </w:rPr>
              <w:t>Soxlet</w:t>
            </w:r>
            <w:proofErr w:type="spellEnd"/>
            <w:r>
              <w:rPr>
                <w:bCs/>
              </w:rPr>
              <w:t xml:space="preserve"> </w:t>
            </w:r>
            <w:proofErr w:type="spellStart"/>
            <w:r>
              <w:rPr>
                <w:bCs/>
              </w:rPr>
              <w:t>extractors</w:t>
            </w:r>
            <w:proofErr w:type="spellEnd"/>
          </w:p>
        </w:tc>
        <w:tc>
          <w:tcPr>
            <w:tcW w:w="3543" w:type="dxa"/>
            <w:tcBorders>
              <w:top w:val="single" w:sz="4" w:space="0" w:color="auto"/>
              <w:left w:val="nil"/>
              <w:bottom w:val="single" w:sz="4" w:space="0" w:color="auto"/>
              <w:right w:val="single" w:sz="4" w:space="0" w:color="auto"/>
            </w:tcBorders>
            <w:shd w:val="clear" w:color="auto" w:fill="auto"/>
            <w:vAlign w:val="bottom"/>
          </w:tcPr>
          <w:p w14:paraId="3DDDC0EC" w14:textId="77777777" w:rsidR="000C705A" w:rsidRDefault="000C705A" w:rsidP="00CF5192">
            <w:pPr>
              <w:rPr>
                <w:bCs/>
              </w:rPr>
            </w:pPr>
            <w:r>
              <w:rPr>
                <w:bCs/>
              </w:rPr>
              <w:t>Tilpums 500 ml</w:t>
            </w:r>
          </w:p>
        </w:tc>
        <w:tc>
          <w:tcPr>
            <w:tcW w:w="1417" w:type="dxa"/>
            <w:tcBorders>
              <w:top w:val="single" w:sz="4" w:space="0" w:color="auto"/>
              <w:left w:val="nil"/>
              <w:bottom w:val="single" w:sz="4" w:space="0" w:color="auto"/>
              <w:right w:val="single" w:sz="4" w:space="0" w:color="auto"/>
            </w:tcBorders>
            <w:shd w:val="clear" w:color="auto" w:fill="auto"/>
            <w:noWrap/>
          </w:tcPr>
          <w:p w14:paraId="7F3EFC84" w14:textId="77777777" w:rsidR="000C705A" w:rsidRDefault="000C705A" w:rsidP="00CF5192">
            <w:pPr>
              <w:jc w:val="center"/>
            </w:pPr>
            <w:proofErr w:type="spellStart"/>
            <w:r>
              <w:t>gab</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2E6A4B8A" w14:textId="77777777" w:rsidR="000C705A" w:rsidRDefault="000C705A" w:rsidP="00CF5192">
            <w:pPr>
              <w:jc w:val="center"/>
              <w:rPr>
                <w:b/>
                <w:color w:val="000000"/>
              </w:rPr>
            </w:pPr>
            <w:r>
              <w:rPr>
                <w:b/>
                <w:color w:val="000000"/>
              </w:rPr>
              <w:t>1</w:t>
            </w:r>
          </w:p>
        </w:tc>
        <w:tc>
          <w:tcPr>
            <w:tcW w:w="3687" w:type="dxa"/>
            <w:tcBorders>
              <w:top w:val="single" w:sz="4" w:space="0" w:color="auto"/>
              <w:left w:val="nil"/>
              <w:bottom w:val="single" w:sz="4" w:space="0" w:color="auto"/>
              <w:right w:val="single" w:sz="4" w:space="0" w:color="auto"/>
            </w:tcBorders>
          </w:tcPr>
          <w:p w14:paraId="3EE0C313" w14:textId="77777777" w:rsidR="000C705A" w:rsidRPr="005914C4" w:rsidRDefault="000C705A"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4FA896DA" w14:textId="77777777" w:rsidR="000C705A" w:rsidRPr="005914C4" w:rsidRDefault="000C705A" w:rsidP="00CF5192">
            <w:pPr>
              <w:jc w:val="center"/>
              <w:rPr>
                <w:b/>
                <w:color w:val="000000"/>
              </w:rPr>
            </w:pPr>
          </w:p>
        </w:tc>
      </w:tr>
      <w:tr w:rsidR="000C705A" w:rsidRPr="005914C4" w14:paraId="30200D85"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2BBE5BEC" w14:textId="77777777" w:rsidR="000C705A" w:rsidRPr="002D7366" w:rsidRDefault="000C705A" w:rsidP="00CF5192">
            <w:pPr>
              <w:pStyle w:val="Index1"/>
            </w:pPr>
            <w:r w:rsidRPr="002D7366">
              <w:t>15</w:t>
            </w:r>
          </w:p>
        </w:tc>
        <w:tc>
          <w:tcPr>
            <w:tcW w:w="1893" w:type="dxa"/>
            <w:tcBorders>
              <w:top w:val="nil"/>
              <w:left w:val="single" w:sz="4" w:space="0" w:color="auto"/>
              <w:bottom w:val="single" w:sz="4" w:space="0" w:color="auto"/>
              <w:right w:val="single" w:sz="4" w:space="0" w:color="auto"/>
            </w:tcBorders>
            <w:shd w:val="clear" w:color="auto" w:fill="auto"/>
            <w:noWrap/>
          </w:tcPr>
          <w:p w14:paraId="40D92FCC" w14:textId="77777777" w:rsidR="000C705A" w:rsidRDefault="000C705A" w:rsidP="00CF5192">
            <w:pPr>
              <w:snapToGrid w:val="0"/>
              <w:rPr>
                <w:bCs/>
              </w:rPr>
            </w:pPr>
            <w:proofErr w:type="spellStart"/>
            <w:r>
              <w:rPr>
                <w:bCs/>
              </w:rPr>
              <w:t>Pasterpipetes</w:t>
            </w:r>
            <w:proofErr w:type="spellEnd"/>
            <w:r>
              <w:rPr>
                <w:bCs/>
              </w:rPr>
              <w:t xml:space="preserve"> polietilēna / Standart </w:t>
            </w:r>
            <w:proofErr w:type="spellStart"/>
            <w:r>
              <w:rPr>
                <w:bCs/>
              </w:rPr>
              <w:t>Pasteur</w:t>
            </w:r>
            <w:proofErr w:type="spellEnd"/>
            <w:r>
              <w:rPr>
                <w:bCs/>
              </w:rPr>
              <w:t xml:space="preserve"> </w:t>
            </w:r>
            <w:proofErr w:type="spellStart"/>
            <w:r>
              <w:rPr>
                <w:bCs/>
              </w:rPr>
              <w:t>pipettes</w:t>
            </w:r>
            <w:proofErr w:type="spellEnd"/>
            <w:r>
              <w:rPr>
                <w:bCs/>
              </w:rPr>
              <w:t xml:space="preserve">, </w:t>
            </w:r>
            <w:proofErr w:type="spellStart"/>
            <w:r>
              <w:rPr>
                <w:bCs/>
              </w:rPr>
              <w:t>not</w:t>
            </w:r>
            <w:proofErr w:type="spellEnd"/>
            <w:r>
              <w:rPr>
                <w:bCs/>
              </w:rPr>
              <w:t xml:space="preserve"> </w:t>
            </w:r>
            <w:proofErr w:type="spellStart"/>
            <w:r>
              <w:rPr>
                <w:bCs/>
              </w:rPr>
              <w:t>graduates</w:t>
            </w:r>
            <w:proofErr w:type="spellEnd"/>
          </w:p>
        </w:tc>
        <w:tc>
          <w:tcPr>
            <w:tcW w:w="3543" w:type="dxa"/>
            <w:tcBorders>
              <w:top w:val="nil"/>
              <w:left w:val="nil"/>
              <w:bottom w:val="single" w:sz="4" w:space="0" w:color="auto"/>
              <w:right w:val="single" w:sz="4" w:space="0" w:color="auto"/>
            </w:tcBorders>
            <w:shd w:val="clear" w:color="auto" w:fill="auto"/>
            <w:vAlign w:val="bottom"/>
          </w:tcPr>
          <w:p w14:paraId="670B6E63" w14:textId="4680D807" w:rsidR="000C705A" w:rsidRDefault="000C705A" w:rsidP="00CF5192">
            <w:pPr>
              <w:rPr>
                <w:bCs/>
              </w:rPr>
            </w:pPr>
            <w:r>
              <w:rPr>
                <w:bCs/>
              </w:rPr>
              <w:t>Tilpums 3 ml iepakojumā 500 gab.</w:t>
            </w:r>
          </w:p>
        </w:tc>
        <w:tc>
          <w:tcPr>
            <w:tcW w:w="1417" w:type="dxa"/>
            <w:tcBorders>
              <w:top w:val="nil"/>
              <w:left w:val="nil"/>
              <w:bottom w:val="single" w:sz="4" w:space="0" w:color="auto"/>
              <w:right w:val="single" w:sz="4" w:space="0" w:color="auto"/>
            </w:tcBorders>
            <w:shd w:val="clear" w:color="auto" w:fill="auto"/>
            <w:noWrap/>
          </w:tcPr>
          <w:p w14:paraId="3C96BE88" w14:textId="2207861D" w:rsidR="000C705A" w:rsidRDefault="000C705A"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7E1836D4" w14:textId="77777777" w:rsidR="000C705A" w:rsidRPr="00810EE1"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01FC518A"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47D0CB9C" w14:textId="77777777" w:rsidR="000C705A" w:rsidRPr="005914C4" w:rsidRDefault="000C705A" w:rsidP="00CF5192">
            <w:pPr>
              <w:jc w:val="center"/>
              <w:rPr>
                <w:b/>
                <w:color w:val="000000"/>
              </w:rPr>
            </w:pPr>
          </w:p>
        </w:tc>
      </w:tr>
      <w:tr w:rsidR="000C705A" w:rsidRPr="005914C4" w14:paraId="4229F1F6"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58B37CBC" w14:textId="77777777" w:rsidR="000C705A" w:rsidRPr="002D7366" w:rsidRDefault="000C705A" w:rsidP="00CF5192">
            <w:pPr>
              <w:pStyle w:val="Index1"/>
            </w:pPr>
            <w:r w:rsidRPr="002D7366">
              <w:t>16</w:t>
            </w:r>
          </w:p>
        </w:tc>
        <w:tc>
          <w:tcPr>
            <w:tcW w:w="1893" w:type="dxa"/>
            <w:tcBorders>
              <w:top w:val="nil"/>
              <w:left w:val="single" w:sz="4" w:space="0" w:color="auto"/>
              <w:bottom w:val="single" w:sz="4" w:space="0" w:color="auto"/>
              <w:right w:val="single" w:sz="4" w:space="0" w:color="auto"/>
            </w:tcBorders>
            <w:shd w:val="clear" w:color="auto" w:fill="auto"/>
            <w:noWrap/>
          </w:tcPr>
          <w:p w14:paraId="78C514D5" w14:textId="77777777" w:rsidR="000C705A" w:rsidRDefault="000C705A" w:rsidP="00CF5192">
            <w:pPr>
              <w:snapToGrid w:val="0"/>
              <w:rPr>
                <w:bCs/>
              </w:rPr>
            </w:pPr>
            <w:r>
              <w:rPr>
                <w:bCs/>
              </w:rPr>
              <w:t xml:space="preserve">Pipešu </w:t>
            </w:r>
            <w:proofErr w:type="spellStart"/>
            <w:r>
              <w:rPr>
                <w:bCs/>
              </w:rPr>
              <w:t>pidītājs</w:t>
            </w:r>
            <w:proofErr w:type="spellEnd"/>
            <w:r>
              <w:rPr>
                <w:bCs/>
              </w:rPr>
              <w:t xml:space="preserve"> </w:t>
            </w:r>
            <w:proofErr w:type="spellStart"/>
            <w:r>
              <w:rPr>
                <w:bCs/>
              </w:rPr>
              <w:t>pipetting</w:t>
            </w:r>
            <w:proofErr w:type="spellEnd"/>
            <w:r>
              <w:rPr>
                <w:bCs/>
              </w:rPr>
              <w:t xml:space="preserve"> aid</w:t>
            </w:r>
          </w:p>
        </w:tc>
        <w:tc>
          <w:tcPr>
            <w:tcW w:w="3543" w:type="dxa"/>
            <w:tcBorders>
              <w:top w:val="nil"/>
              <w:left w:val="nil"/>
              <w:bottom w:val="single" w:sz="4" w:space="0" w:color="auto"/>
              <w:right w:val="single" w:sz="4" w:space="0" w:color="auto"/>
            </w:tcBorders>
            <w:shd w:val="clear" w:color="auto" w:fill="auto"/>
            <w:vAlign w:val="bottom"/>
          </w:tcPr>
          <w:p w14:paraId="3BBD15BB" w14:textId="77777777" w:rsidR="000C705A" w:rsidRPr="00A53114" w:rsidRDefault="000C705A" w:rsidP="00CF5192">
            <w:pPr>
              <w:rPr>
                <w:bCs/>
              </w:rPr>
            </w:pPr>
            <w:r>
              <w:rPr>
                <w:bCs/>
              </w:rPr>
              <w:t>gumijas</w:t>
            </w:r>
          </w:p>
        </w:tc>
        <w:tc>
          <w:tcPr>
            <w:tcW w:w="1417" w:type="dxa"/>
            <w:tcBorders>
              <w:top w:val="nil"/>
              <w:left w:val="nil"/>
              <w:bottom w:val="single" w:sz="4" w:space="0" w:color="auto"/>
              <w:right w:val="single" w:sz="4" w:space="0" w:color="auto"/>
            </w:tcBorders>
            <w:shd w:val="clear" w:color="auto" w:fill="auto"/>
            <w:noWrap/>
          </w:tcPr>
          <w:p w14:paraId="5FF78591" w14:textId="77777777" w:rsidR="000C705A"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35CBF553" w14:textId="77777777" w:rsidR="000C705A"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6C8F4F56"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50E37C72" w14:textId="77777777" w:rsidR="000C705A" w:rsidRPr="005914C4" w:rsidRDefault="000C705A" w:rsidP="00CF5192">
            <w:pPr>
              <w:jc w:val="center"/>
              <w:rPr>
                <w:b/>
                <w:color w:val="000000"/>
              </w:rPr>
            </w:pPr>
          </w:p>
        </w:tc>
      </w:tr>
      <w:tr w:rsidR="000C705A" w:rsidRPr="005914C4" w14:paraId="539D0B9D"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5E344E52" w14:textId="77777777" w:rsidR="000C705A" w:rsidRPr="002D7366" w:rsidRDefault="000C705A" w:rsidP="00CF5192">
            <w:pPr>
              <w:pStyle w:val="Index1"/>
            </w:pPr>
            <w:r w:rsidRPr="002D7366">
              <w:t>17</w:t>
            </w:r>
          </w:p>
        </w:tc>
        <w:tc>
          <w:tcPr>
            <w:tcW w:w="1893" w:type="dxa"/>
            <w:tcBorders>
              <w:top w:val="nil"/>
              <w:left w:val="single" w:sz="4" w:space="0" w:color="auto"/>
              <w:bottom w:val="single" w:sz="4" w:space="0" w:color="auto"/>
              <w:right w:val="single" w:sz="4" w:space="0" w:color="auto"/>
            </w:tcBorders>
            <w:shd w:val="clear" w:color="auto" w:fill="auto"/>
            <w:noWrap/>
          </w:tcPr>
          <w:p w14:paraId="17AD8578" w14:textId="77777777" w:rsidR="000C705A" w:rsidRDefault="000C705A" w:rsidP="00CF5192">
            <w:pPr>
              <w:snapToGrid w:val="0"/>
              <w:rPr>
                <w:bCs/>
              </w:rPr>
            </w:pPr>
            <w:r>
              <w:rPr>
                <w:bCs/>
              </w:rPr>
              <w:t xml:space="preserve">Pipetes </w:t>
            </w:r>
            <w:proofErr w:type="spellStart"/>
            <w:r>
              <w:rPr>
                <w:bCs/>
              </w:rPr>
              <w:t>Graduated</w:t>
            </w:r>
            <w:proofErr w:type="spellEnd"/>
            <w:r>
              <w:rPr>
                <w:bCs/>
              </w:rPr>
              <w:t xml:space="preserve"> </w:t>
            </w:r>
            <w:proofErr w:type="spellStart"/>
            <w:r>
              <w:rPr>
                <w:bCs/>
              </w:rPr>
              <w:t>pipettes</w:t>
            </w:r>
            <w:proofErr w:type="spellEnd"/>
          </w:p>
        </w:tc>
        <w:tc>
          <w:tcPr>
            <w:tcW w:w="3543" w:type="dxa"/>
            <w:tcBorders>
              <w:top w:val="nil"/>
              <w:left w:val="nil"/>
              <w:bottom w:val="single" w:sz="4" w:space="0" w:color="auto"/>
              <w:right w:val="single" w:sz="4" w:space="0" w:color="auto"/>
            </w:tcBorders>
            <w:shd w:val="clear" w:color="auto" w:fill="auto"/>
            <w:vAlign w:val="bottom"/>
          </w:tcPr>
          <w:p w14:paraId="76E612B9" w14:textId="77777777" w:rsidR="000C705A" w:rsidRDefault="000C705A" w:rsidP="00CF5192">
            <w:pPr>
              <w:rPr>
                <w:bCs/>
              </w:rPr>
            </w:pPr>
            <w:proofErr w:type="spellStart"/>
            <w:r>
              <w:rPr>
                <w:bCs/>
              </w:rPr>
              <w:t>class</w:t>
            </w:r>
            <w:proofErr w:type="spellEnd"/>
            <w:r>
              <w:rPr>
                <w:bCs/>
              </w:rPr>
              <w:t xml:space="preserve"> B (50 ml)</w:t>
            </w:r>
          </w:p>
        </w:tc>
        <w:tc>
          <w:tcPr>
            <w:tcW w:w="1417" w:type="dxa"/>
            <w:tcBorders>
              <w:top w:val="nil"/>
              <w:left w:val="nil"/>
              <w:bottom w:val="single" w:sz="4" w:space="0" w:color="auto"/>
              <w:right w:val="single" w:sz="4" w:space="0" w:color="auto"/>
            </w:tcBorders>
            <w:shd w:val="clear" w:color="auto" w:fill="auto"/>
            <w:noWrap/>
          </w:tcPr>
          <w:p w14:paraId="73694402" w14:textId="77777777" w:rsidR="000C705A" w:rsidRDefault="000C705A" w:rsidP="00CF5192">
            <w:pPr>
              <w:jc w:val="center"/>
            </w:pPr>
            <w:proofErr w:type="spellStart"/>
            <w:r>
              <w:t>gab</w:t>
            </w:r>
            <w:proofErr w:type="spellEnd"/>
          </w:p>
        </w:tc>
        <w:tc>
          <w:tcPr>
            <w:tcW w:w="1843" w:type="dxa"/>
            <w:tcBorders>
              <w:top w:val="nil"/>
              <w:left w:val="nil"/>
              <w:bottom w:val="single" w:sz="4" w:space="0" w:color="auto"/>
              <w:right w:val="single" w:sz="4" w:space="0" w:color="auto"/>
            </w:tcBorders>
            <w:shd w:val="clear" w:color="auto" w:fill="auto"/>
          </w:tcPr>
          <w:p w14:paraId="2862E3DC" w14:textId="77777777" w:rsidR="000C705A"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74CC2E62"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581C6009" w14:textId="77777777" w:rsidR="000C705A" w:rsidRPr="005914C4" w:rsidRDefault="000C705A" w:rsidP="00CF5192">
            <w:pPr>
              <w:jc w:val="center"/>
              <w:rPr>
                <w:b/>
                <w:color w:val="000000"/>
              </w:rPr>
            </w:pPr>
          </w:p>
        </w:tc>
      </w:tr>
      <w:tr w:rsidR="000C705A" w:rsidRPr="005914C4" w14:paraId="13B7B533"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tcPr>
          <w:p w14:paraId="4AD377C7" w14:textId="77777777" w:rsidR="000C705A" w:rsidRPr="002D7366" w:rsidRDefault="000C705A" w:rsidP="00CF5192">
            <w:pPr>
              <w:pStyle w:val="Index1"/>
            </w:pPr>
            <w:r w:rsidRPr="002D7366">
              <w:lastRenderedPageBreak/>
              <w:t>18</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2DA6DCCB" w14:textId="77777777" w:rsidR="000C705A" w:rsidRDefault="000C705A" w:rsidP="00CF5192">
            <w:pPr>
              <w:snapToGrid w:val="0"/>
              <w:rPr>
                <w:bCs/>
              </w:rPr>
            </w:pPr>
            <w:r>
              <w:rPr>
                <w:bCs/>
              </w:rPr>
              <w:t xml:space="preserve">Magnētiņi maisītājiem </w:t>
            </w:r>
            <w:proofErr w:type="spellStart"/>
            <w:r w:rsidRPr="009F0BE6">
              <w:rPr>
                <w:bCs/>
              </w:rPr>
              <w:t>magnetic</w:t>
            </w:r>
            <w:proofErr w:type="spellEnd"/>
            <w:r w:rsidRPr="009F0BE6">
              <w:rPr>
                <w:bCs/>
              </w:rPr>
              <w:t xml:space="preserve"> </w:t>
            </w:r>
            <w:proofErr w:type="spellStart"/>
            <w:r w:rsidRPr="009F0BE6">
              <w:rPr>
                <w:bCs/>
              </w:rPr>
              <w:t>followers</w:t>
            </w:r>
            <w:proofErr w:type="spellEnd"/>
            <w:r w:rsidRPr="009F0BE6">
              <w:rPr>
                <w:bCs/>
              </w:rPr>
              <w:t xml:space="preserve"> </w:t>
            </w:r>
            <w:proofErr w:type="spellStart"/>
            <w:r w:rsidRPr="009F0BE6">
              <w:rPr>
                <w:bCs/>
              </w:rPr>
              <w:t>with</w:t>
            </w:r>
            <w:proofErr w:type="spellEnd"/>
            <w:r w:rsidRPr="009F0BE6">
              <w:rPr>
                <w:bCs/>
              </w:rPr>
              <w:t xml:space="preserve"> </w:t>
            </w:r>
            <w:proofErr w:type="spellStart"/>
            <w:r w:rsidRPr="009F0BE6">
              <w:rPr>
                <w:bCs/>
              </w:rPr>
              <w:t>centre</w:t>
            </w:r>
            <w:proofErr w:type="spellEnd"/>
            <w:r w:rsidRPr="009F0BE6">
              <w:rPr>
                <w:bCs/>
              </w:rPr>
              <w:t xml:space="preserve"> ring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757126DE" w14:textId="2721140B" w:rsidR="000C705A" w:rsidRPr="009F0BE6" w:rsidRDefault="000C705A" w:rsidP="00CF5192">
            <w:pPr>
              <w:rPr>
                <w:bCs/>
              </w:rPr>
            </w:pPr>
            <w:r w:rsidRPr="009F0BE6">
              <w:rPr>
                <w:bCs/>
              </w:rPr>
              <w:t>3×8</w:t>
            </w:r>
            <w:r>
              <w:rPr>
                <w:bCs/>
              </w:rPr>
              <w:t>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0ED0BA9" w14:textId="77777777" w:rsidR="000C705A" w:rsidRDefault="000C705A" w:rsidP="00CF5192">
            <w:pPr>
              <w:jc w:val="center"/>
            </w:pPr>
            <w:proofErr w:type="spellStart"/>
            <w:r>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E5135B" w14:textId="77777777" w:rsidR="000C705A" w:rsidRDefault="000C705A" w:rsidP="00CF5192">
            <w:pPr>
              <w:jc w:val="center"/>
              <w:rPr>
                <w:b/>
                <w:color w:val="000000"/>
              </w:rPr>
            </w:pPr>
            <w:r>
              <w:rPr>
                <w:b/>
                <w:color w:val="000000"/>
              </w:rPr>
              <w:t>1</w:t>
            </w:r>
          </w:p>
        </w:tc>
        <w:tc>
          <w:tcPr>
            <w:tcW w:w="3687" w:type="dxa"/>
            <w:tcBorders>
              <w:top w:val="single" w:sz="4" w:space="0" w:color="auto"/>
              <w:left w:val="single" w:sz="4" w:space="0" w:color="auto"/>
              <w:bottom w:val="single" w:sz="4" w:space="0" w:color="auto"/>
              <w:right w:val="single" w:sz="4" w:space="0" w:color="auto"/>
            </w:tcBorders>
          </w:tcPr>
          <w:p w14:paraId="1F247668" w14:textId="77777777" w:rsidR="000C705A" w:rsidRPr="005914C4" w:rsidRDefault="000C705A" w:rsidP="00CF5192">
            <w:pPr>
              <w:jc w:val="center"/>
              <w:rPr>
                <w:b/>
                <w:color w:val="000000"/>
              </w:rPr>
            </w:pPr>
          </w:p>
        </w:tc>
        <w:tc>
          <w:tcPr>
            <w:tcW w:w="1717" w:type="dxa"/>
            <w:tcBorders>
              <w:top w:val="single" w:sz="4" w:space="0" w:color="auto"/>
              <w:left w:val="single" w:sz="4" w:space="0" w:color="auto"/>
              <w:bottom w:val="single" w:sz="4" w:space="0" w:color="auto"/>
              <w:right w:val="single" w:sz="4" w:space="0" w:color="auto"/>
            </w:tcBorders>
          </w:tcPr>
          <w:p w14:paraId="54DF406F" w14:textId="77777777" w:rsidR="000C705A" w:rsidRPr="005914C4" w:rsidRDefault="000C705A" w:rsidP="00CF5192">
            <w:pPr>
              <w:jc w:val="center"/>
              <w:rPr>
                <w:b/>
                <w:color w:val="000000"/>
              </w:rPr>
            </w:pPr>
          </w:p>
        </w:tc>
      </w:tr>
      <w:tr w:rsidR="000C705A" w:rsidRPr="005914C4" w14:paraId="02360FA5"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tcPr>
          <w:p w14:paraId="09AF14F6" w14:textId="77777777" w:rsidR="000C705A" w:rsidRPr="002D7366" w:rsidRDefault="000C705A" w:rsidP="00CF5192">
            <w:pPr>
              <w:pStyle w:val="Index1"/>
            </w:pPr>
            <w:r w:rsidRPr="002D7366">
              <w:t>19</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1CC3D405" w14:textId="77777777" w:rsidR="000C705A" w:rsidRDefault="000C705A" w:rsidP="00CF5192">
            <w:pPr>
              <w:snapToGrid w:val="0"/>
              <w:rPr>
                <w:bCs/>
              </w:rPr>
            </w:pPr>
            <w:r w:rsidRPr="00A53114">
              <w:rPr>
                <w:bCs/>
              </w:rPr>
              <w:t xml:space="preserve">Vakuuma gumijas caurules </w:t>
            </w:r>
            <w:proofErr w:type="spellStart"/>
            <w:r w:rsidRPr="00A53114">
              <w:rPr>
                <w:bCs/>
              </w:rPr>
              <w:t>Vacuum</w:t>
            </w:r>
            <w:proofErr w:type="spellEnd"/>
            <w:r w:rsidRPr="00A53114">
              <w:rPr>
                <w:bCs/>
              </w:rPr>
              <w:t xml:space="preserve"> </w:t>
            </w:r>
            <w:proofErr w:type="spellStart"/>
            <w:r w:rsidRPr="00A53114">
              <w:rPr>
                <w:bCs/>
              </w:rPr>
              <w:t>tubes</w:t>
            </w:r>
            <w:proofErr w:type="spellEnd"/>
          </w:p>
        </w:tc>
        <w:tc>
          <w:tcPr>
            <w:tcW w:w="3543" w:type="dxa"/>
            <w:tcBorders>
              <w:top w:val="single" w:sz="4" w:space="0" w:color="auto"/>
              <w:left w:val="nil"/>
              <w:bottom w:val="single" w:sz="4" w:space="0" w:color="auto"/>
              <w:right w:val="single" w:sz="4" w:space="0" w:color="auto"/>
            </w:tcBorders>
            <w:shd w:val="clear" w:color="auto" w:fill="auto"/>
            <w:vAlign w:val="bottom"/>
          </w:tcPr>
          <w:p w14:paraId="1FA99591" w14:textId="77777777" w:rsidR="000C705A" w:rsidRDefault="000C705A" w:rsidP="00CF5192">
            <w:pPr>
              <w:rPr>
                <w:bCs/>
              </w:rPr>
            </w:pPr>
            <w:r w:rsidRPr="00A53114">
              <w:rPr>
                <w:bCs/>
              </w:rPr>
              <w:t>6/16mm</w:t>
            </w:r>
          </w:p>
        </w:tc>
        <w:tc>
          <w:tcPr>
            <w:tcW w:w="1417" w:type="dxa"/>
            <w:tcBorders>
              <w:top w:val="single" w:sz="4" w:space="0" w:color="auto"/>
              <w:left w:val="nil"/>
              <w:bottom w:val="single" w:sz="4" w:space="0" w:color="auto"/>
              <w:right w:val="single" w:sz="4" w:space="0" w:color="auto"/>
            </w:tcBorders>
            <w:shd w:val="clear" w:color="auto" w:fill="auto"/>
            <w:noWrap/>
          </w:tcPr>
          <w:p w14:paraId="47DB95AC" w14:textId="77777777" w:rsidR="000C705A" w:rsidRDefault="000C705A" w:rsidP="00CF5192">
            <w:pPr>
              <w:jc w:val="center"/>
            </w:pPr>
            <w:r>
              <w:t>m</w:t>
            </w:r>
          </w:p>
        </w:tc>
        <w:tc>
          <w:tcPr>
            <w:tcW w:w="1843" w:type="dxa"/>
            <w:tcBorders>
              <w:top w:val="single" w:sz="4" w:space="0" w:color="auto"/>
              <w:left w:val="nil"/>
              <w:bottom w:val="single" w:sz="4" w:space="0" w:color="auto"/>
              <w:right w:val="single" w:sz="4" w:space="0" w:color="auto"/>
            </w:tcBorders>
            <w:shd w:val="clear" w:color="auto" w:fill="auto"/>
          </w:tcPr>
          <w:p w14:paraId="4E09B197" w14:textId="77777777" w:rsidR="000C705A" w:rsidRDefault="000C705A" w:rsidP="00CF5192">
            <w:pPr>
              <w:jc w:val="center"/>
              <w:rPr>
                <w:b/>
                <w:color w:val="000000"/>
              </w:rPr>
            </w:pPr>
            <w:r>
              <w:rPr>
                <w:b/>
                <w:color w:val="000000"/>
              </w:rPr>
              <w:t>1</w:t>
            </w:r>
          </w:p>
        </w:tc>
        <w:tc>
          <w:tcPr>
            <w:tcW w:w="3687" w:type="dxa"/>
            <w:tcBorders>
              <w:top w:val="single" w:sz="4" w:space="0" w:color="auto"/>
              <w:left w:val="nil"/>
              <w:bottom w:val="single" w:sz="4" w:space="0" w:color="auto"/>
              <w:right w:val="single" w:sz="4" w:space="0" w:color="auto"/>
            </w:tcBorders>
          </w:tcPr>
          <w:p w14:paraId="64EEB9FB" w14:textId="77777777" w:rsidR="000C705A" w:rsidRPr="005914C4" w:rsidRDefault="000C705A" w:rsidP="00CF5192">
            <w:pPr>
              <w:jc w:val="center"/>
              <w:rPr>
                <w:b/>
                <w:color w:val="000000"/>
              </w:rPr>
            </w:pPr>
          </w:p>
        </w:tc>
        <w:tc>
          <w:tcPr>
            <w:tcW w:w="1717" w:type="dxa"/>
            <w:tcBorders>
              <w:top w:val="single" w:sz="4" w:space="0" w:color="auto"/>
              <w:left w:val="nil"/>
              <w:bottom w:val="single" w:sz="4" w:space="0" w:color="auto"/>
              <w:right w:val="single" w:sz="4" w:space="0" w:color="auto"/>
            </w:tcBorders>
          </w:tcPr>
          <w:p w14:paraId="3561C101" w14:textId="77777777" w:rsidR="000C705A" w:rsidRPr="005914C4" w:rsidRDefault="000C705A" w:rsidP="00CF5192">
            <w:pPr>
              <w:jc w:val="center"/>
              <w:rPr>
                <w:b/>
                <w:color w:val="000000"/>
              </w:rPr>
            </w:pPr>
          </w:p>
        </w:tc>
      </w:tr>
      <w:tr w:rsidR="000C705A" w:rsidRPr="005914C4" w14:paraId="5AAD1497" w14:textId="77777777" w:rsidTr="00CF5192">
        <w:trPr>
          <w:cantSplit/>
          <w:trHeight w:val="85"/>
        </w:trPr>
        <w:tc>
          <w:tcPr>
            <w:tcW w:w="625" w:type="dxa"/>
            <w:tcBorders>
              <w:top w:val="nil"/>
              <w:left w:val="single" w:sz="4" w:space="0" w:color="auto"/>
              <w:bottom w:val="single" w:sz="4" w:space="0" w:color="auto"/>
              <w:right w:val="single" w:sz="4" w:space="0" w:color="auto"/>
            </w:tcBorders>
          </w:tcPr>
          <w:p w14:paraId="6F02DCF8" w14:textId="77777777" w:rsidR="000C705A" w:rsidRPr="002D7366" w:rsidRDefault="000C705A" w:rsidP="00CF5192">
            <w:pPr>
              <w:jc w:val="center"/>
            </w:pPr>
            <w:r w:rsidRPr="002D7366">
              <w:t>20</w:t>
            </w:r>
          </w:p>
        </w:tc>
        <w:tc>
          <w:tcPr>
            <w:tcW w:w="1893" w:type="dxa"/>
            <w:tcBorders>
              <w:top w:val="nil"/>
              <w:left w:val="single" w:sz="4" w:space="0" w:color="auto"/>
              <w:bottom w:val="single" w:sz="4" w:space="0" w:color="auto"/>
              <w:right w:val="single" w:sz="4" w:space="0" w:color="auto"/>
            </w:tcBorders>
            <w:shd w:val="clear" w:color="auto" w:fill="auto"/>
            <w:noWrap/>
          </w:tcPr>
          <w:p w14:paraId="5BE4007E" w14:textId="77777777" w:rsidR="000C705A" w:rsidRPr="00A53114" w:rsidRDefault="000C705A" w:rsidP="00CF5192">
            <w:pPr>
              <w:snapToGrid w:val="0"/>
              <w:rPr>
                <w:bCs/>
              </w:rPr>
            </w:pPr>
            <w:r w:rsidRPr="00A53114">
              <w:rPr>
                <w:bCs/>
              </w:rPr>
              <w:t xml:space="preserve">Kapilāri </w:t>
            </w:r>
            <w:r>
              <w:rPr>
                <w:bCs/>
              </w:rPr>
              <w:t>hromatogrāfijai</w:t>
            </w:r>
          </w:p>
          <w:p w14:paraId="54F3CFFE" w14:textId="77777777" w:rsidR="000C705A" w:rsidRDefault="000C705A" w:rsidP="00CF5192">
            <w:pPr>
              <w:snapToGrid w:val="0"/>
              <w:rPr>
                <w:bCs/>
              </w:rPr>
            </w:pPr>
          </w:p>
        </w:tc>
        <w:tc>
          <w:tcPr>
            <w:tcW w:w="3543" w:type="dxa"/>
            <w:tcBorders>
              <w:top w:val="nil"/>
              <w:left w:val="nil"/>
              <w:bottom w:val="single" w:sz="4" w:space="0" w:color="auto"/>
              <w:right w:val="single" w:sz="4" w:space="0" w:color="auto"/>
            </w:tcBorders>
            <w:shd w:val="clear" w:color="auto" w:fill="auto"/>
            <w:vAlign w:val="bottom"/>
          </w:tcPr>
          <w:p w14:paraId="287F2488" w14:textId="640C3040" w:rsidR="000C705A" w:rsidRPr="00DF1F05" w:rsidRDefault="000C705A" w:rsidP="00CF5192">
            <w:pPr>
              <w:rPr>
                <w:bCs/>
                <w:i/>
              </w:rPr>
            </w:pPr>
            <w:r w:rsidRPr="00A53114">
              <w:rPr>
                <w:bCs/>
              </w:rPr>
              <w:t xml:space="preserve">10 </w:t>
            </w:r>
            <w:proofErr w:type="spellStart"/>
            <w:r w:rsidRPr="00A53114">
              <w:rPr>
                <w:bCs/>
              </w:rPr>
              <w:t>μl</w:t>
            </w:r>
            <w:proofErr w:type="spellEnd"/>
            <w:r>
              <w:rPr>
                <w:bCs/>
              </w:rPr>
              <w:t>,</w:t>
            </w:r>
            <w:r>
              <w:t xml:space="preserve"> iepakojumā 100 gab.</w:t>
            </w:r>
          </w:p>
        </w:tc>
        <w:tc>
          <w:tcPr>
            <w:tcW w:w="1417" w:type="dxa"/>
            <w:tcBorders>
              <w:top w:val="nil"/>
              <w:left w:val="nil"/>
              <w:bottom w:val="single" w:sz="4" w:space="0" w:color="auto"/>
              <w:right w:val="single" w:sz="4" w:space="0" w:color="auto"/>
            </w:tcBorders>
            <w:shd w:val="clear" w:color="auto" w:fill="auto"/>
            <w:noWrap/>
          </w:tcPr>
          <w:p w14:paraId="30A94668" w14:textId="73AD69D9" w:rsidR="000C705A" w:rsidRDefault="009C230C" w:rsidP="00CF5192">
            <w:pPr>
              <w:jc w:val="center"/>
            </w:pPr>
            <w:proofErr w:type="spellStart"/>
            <w:r>
              <w:t>iepak</w:t>
            </w:r>
            <w:proofErr w:type="spellEnd"/>
            <w:r>
              <w:t>.</w:t>
            </w:r>
          </w:p>
        </w:tc>
        <w:tc>
          <w:tcPr>
            <w:tcW w:w="1843" w:type="dxa"/>
            <w:tcBorders>
              <w:top w:val="nil"/>
              <w:left w:val="nil"/>
              <w:bottom w:val="single" w:sz="4" w:space="0" w:color="auto"/>
              <w:right w:val="single" w:sz="4" w:space="0" w:color="auto"/>
            </w:tcBorders>
            <w:shd w:val="clear" w:color="auto" w:fill="auto"/>
          </w:tcPr>
          <w:p w14:paraId="68FEC4D1" w14:textId="77777777" w:rsidR="000C705A" w:rsidRDefault="000C705A" w:rsidP="00CF5192">
            <w:pPr>
              <w:jc w:val="center"/>
              <w:rPr>
                <w:b/>
                <w:color w:val="000000"/>
              </w:rPr>
            </w:pPr>
            <w:r>
              <w:rPr>
                <w:b/>
                <w:color w:val="000000"/>
              </w:rPr>
              <w:t>1</w:t>
            </w:r>
          </w:p>
        </w:tc>
        <w:tc>
          <w:tcPr>
            <w:tcW w:w="3687" w:type="dxa"/>
            <w:tcBorders>
              <w:top w:val="nil"/>
              <w:left w:val="nil"/>
              <w:bottom w:val="single" w:sz="4" w:space="0" w:color="auto"/>
              <w:right w:val="single" w:sz="4" w:space="0" w:color="auto"/>
            </w:tcBorders>
          </w:tcPr>
          <w:p w14:paraId="10D1793E" w14:textId="77777777" w:rsidR="000C705A" w:rsidRPr="005914C4" w:rsidRDefault="000C705A" w:rsidP="00CF5192">
            <w:pPr>
              <w:jc w:val="center"/>
              <w:rPr>
                <w:b/>
                <w:color w:val="000000"/>
              </w:rPr>
            </w:pPr>
          </w:p>
        </w:tc>
        <w:tc>
          <w:tcPr>
            <w:tcW w:w="1717" w:type="dxa"/>
            <w:tcBorders>
              <w:top w:val="nil"/>
              <w:left w:val="nil"/>
              <w:bottom w:val="single" w:sz="4" w:space="0" w:color="auto"/>
              <w:right w:val="single" w:sz="4" w:space="0" w:color="auto"/>
            </w:tcBorders>
          </w:tcPr>
          <w:p w14:paraId="4F2507E7" w14:textId="77777777" w:rsidR="000C705A" w:rsidRPr="001649AF" w:rsidRDefault="000C705A" w:rsidP="00CF5192">
            <w:pPr>
              <w:pStyle w:val="Index1"/>
            </w:pPr>
          </w:p>
        </w:tc>
      </w:tr>
      <w:tr w:rsidR="000C705A" w:rsidRPr="005914C4" w14:paraId="348E69A6"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3CFBBF5F" w14:textId="77777777" w:rsidR="000C705A" w:rsidRPr="005914C4" w:rsidRDefault="000C705A" w:rsidP="00CF5192">
            <w:pPr>
              <w:jc w:val="right"/>
              <w:rPr>
                <w:b/>
                <w:color w:val="000000"/>
              </w:rPr>
            </w:pPr>
            <w:r w:rsidRPr="005914C4">
              <w:rPr>
                <w:rFonts w:eastAsia="Calibri"/>
                <w:b/>
              </w:rPr>
              <w:t>Kopā EUR bez PVN</w:t>
            </w:r>
          </w:p>
        </w:tc>
        <w:tc>
          <w:tcPr>
            <w:tcW w:w="1717" w:type="dxa"/>
            <w:tcBorders>
              <w:top w:val="single" w:sz="4" w:space="0" w:color="auto"/>
              <w:left w:val="single" w:sz="4" w:space="0" w:color="auto"/>
              <w:bottom w:val="single" w:sz="4" w:space="0" w:color="auto"/>
              <w:right w:val="single" w:sz="4" w:space="0" w:color="auto"/>
            </w:tcBorders>
          </w:tcPr>
          <w:p w14:paraId="20E9632D" w14:textId="77777777" w:rsidR="000C705A" w:rsidRPr="005914C4" w:rsidRDefault="000C705A" w:rsidP="00CF5192">
            <w:pPr>
              <w:jc w:val="right"/>
              <w:rPr>
                <w:b/>
                <w:color w:val="000000"/>
              </w:rPr>
            </w:pPr>
          </w:p>
        </w:tc>
      </w:tr>
      <w:tr w:rsidR="000C705A" w:rsidRPr="005914C4" w14:paraId="0D0A91F5"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5677D6E7" w14:textId="77777777" w:rsidR="000C705A" w:rsidRPr="005914C4" w:rsidRDefault="000C705A" w:rsidP="00CF5192">
            <w:pPr>
              <w:jc w:val="right"/>
              <w:rPr>
                <w:b/>
                <w:color w:val="000000"/>
              </w:rPr>
            </w:pPr>
            <w:r w:rsidRPr="005914C4">
              <w:rPr>
                <w:rFonts w:eastAsia="Calibri"/>
                <w:b/>
              </w:rPr>
              <w:t>PVN 21% EUR</w:t>
            </w:r>
          </w:p>
        </w:tc>
        <w:tc>
          <w:tcPr>
            <w:tcW w:w="1717" w:type="dxa"/>
            <w:tcBorders>
              <w:top w:val="single" w:sz="4" w:space="0" w:color="auto"/>
              <w:left w:val="single" w:sz="4" w:space="0" w:color="auto"/>
              <w:bottom w:val="single" w:sz="4" w:space="0" w:color="auto"/>
              <w:right w:val="single" w:sz="4" w:space="0" w:color="auto"/>
            </w:tcBorders>
          </w:tcPr>
          <w:p w14:paraId="4E7C2E57" w14:textId="77777777" w:rsidR="000C705A" w:rsidRPr="005914C4" w:rsidRDefault="000C705A" w:rsidP="00CF5192">
            <w:pPr>
              <w:rPr>
                <w:b/>
                <w:color w:val="000000"/>
              </w:rPr>
            </w:pPr>
          </w:p>
        </w:tc>
      </w:tr>
      <w:tr w:rsidR="000C705A" w:rsidRPr="005914C4" w14:paraId="6669F68C"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698E0904" w14:textId="77777777" w:rsidR="000C705A" w:rsidRPr="005914C4" w:rsidRDefault="000C705A" w:rsidP="00CF5192">
            <w:pPr>
              <w:jc w:val="right"/>
              <w:rPr>
                <w:b/>
                <w:color w:val="000000"/>
              </w:rPr>
            </w:pPr>
            <w:r w:rsidRPr="005914C4">
              <w:rPr>
                <w:rFonts w:eastAsia="Calibri"/>
                <w:b/>
              </w:rPr>
              <w:t>Kopā EUR ar PVN</w:t>
            </w:r>
          </w:p>
        </w:tc>
        <w:tc>
          <w:tcPr>
            <w:tcW w:w="1717" w:type="dxa"/>
            <w:tcBorders>
              <w:top w:val="single" w:sz="4" w:space="0" w:color="auto"/>
              <w:left w:val="single" w:sz="4" w:space="0" w:color="auto"/>
              <w:bottom w:val="single" w:sz="4" w:space="0" w:color="auto"/>
              <w:right w:val="single" w:sz="4" w:space="0" w:color="auto"/>
            </w:tcBorders>
          </w:tcPr>
          <w:p w14:paraId="08FCD452" w14:textId="77777777" w:rsidR="000C705A" w:rsidRPr="005914C4" w:rsidRDefault="000C705A" w:rsidP="00CF5192">
            <w:pPr>
              <w:rPr>
                <w:b/>
                <w:color w:val="000000"/>
              </w:rPr>
            </w:pPr>
          </w:p>
        </w:tc>
      </w:tr>
    </w:tbl>
    <w:p w14:paraId="0A2451DF" w14:textId="77777777" w:rsidR="000C705A" w:rsidRDefault="000C705A" w:rsidP="000C705A">
      <w:pPr>
        <w:rPr>
          <w:b/>
          <w:highlight w:val="green"/>
        </w:rPr>
      </w:pPr>
    </w:p>
    <w:p w14:paraId="2E6598E7" w14:textId="77777777" w:rsidR="000C705A" w:rsidRPr="00EC778C" w:rsidRDefault="000C705A" w:rsidP="000C705A">
      <w:r w:rsidRPr="00EC778C">
        <w:t>____________________________________________________________________________</w:t>
      </w:r>
    </w:p>
    <w:p w14:paraId="0AA794F0" w14:textId="77777777" w:rsidR="000C705A" w:rsidRDefault="000C705A" w:rsidP="000C705A">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6F5B47C5" w14:textId="77777777" w:rsidR="00275648" w:rsidRDefault="00275648" w:rsidP="00275648">
      <w:pPr>
        <w:pStyle w:val="Index1"/>
      </w:pPr>
    </w:p>
    <w:p w14:paraId="1137A48E" w14:textId="79317E7D" w:rsidR="00D32C20" w:rsidRPr="00DA245F" w:rsidRDefault="00E5453F" w:rsidP="00D32C20">
      <w:pPr>
        <w:rPr>
          <w:b/>
        </w:rPr>
      </w:pPr>
      <w:r>
        <w:rPr>
          <w:b/>
        </w:rPr>
        <w:t>10</w:t>
      </w:r>
      <w:r w:rsidR="00D32C20" w:rsidRPr="00623D00">
        <w:rPr>
          <w:b/>
        </w:rPr>
        <w:t>. Daļa Rezerves daļas hromatogrāfijas aparatūrai</w:t>
      </w:r>
    </w:p>
    <w:tbl>
      <w:tblPr>
        <w:tblW w:w="14725" w:type="dxa"/>
        <w:tblLayout w:type="fixed"/>
        <w:tblLook w:val="04A0" w:firstRow="1" w:lastRow="0" w:firstColumn="1" w:lastColumn="0" w:noHBand="0" w:noVBand="1"/>
      </w:tblPr>
      <w:tblGrid>
        <w:gridCol w:w="625"/>
        <w:gridCol w:w="1893"/>
        <w:gridCol w:w="3543"/>
        <w:gridCol w:w="1417"/>
        <w:gridCol w:w="1843"/>
        <w:gridCol w:w="3687"/>
        <w:gridCol w:w="1717"/>
      </w:tblGrid>
      <w:tr w:rsidR="00D32C20" w:rsidRPr="00DA245F" w14:paraId="10FC9B24"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1EB09702" w14:textId="77777777" w:rsidR="00D32C20" w:rsidRPr="00DA245F" w:rsidRDefault="00D32C20" w:rsidP="00CF5192">
            <w:pPr>
              <w:rPr>
                <w:b/>
                <w:bCs/>
              </w:rPr>
            </w:pPr>
            <w:r w:rsidRPr="00DA245F">
              <w:rPr>
                <w:b/>
                <w:bCs/>
              </w:rPr>
              <w:t>Nr.</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779DDCC6" w14:textId="77777777" w:rsidR="00D32C20" w:rsidRPr="00DA245F" w:rsidRDefault="00D32C20" w:rsidP="00CF5192">
            <w:pPr>
              <w:rPr>
                <w:b/>
                <w:bCs/>
              </w:rPr>
            </w:pPr>
            <w:r w:rsidRPr="00DA245F">
              <w:rPr>
                <w:b/>
                <w:bCs/>
              </w:rPr>
              <w:t>Nosaukums</w:t>
            </w:r>
          </w:p>
        </w:tc>
        <w:tc>
          <w:tcPr>
            <w:tcW w:w="3543" w:type="dxa"/>
            <w:tcBorders>
              <w:top w:val="single" w:sz="4" w:space="0" w:color="auto"/>
              <w:left w:val="nil"/>
              <w:bottom w:val="single" w:sz="4" w:space="0" w:color="auto"/>
              <w:right w:val="single" w:sz="4" w:space="0" w:color="auto"/>
            </w:tcBorders>
            <w:shd w:val="clear" w:color="auto" w:fill="auto"/>
            <w:noWrap/>
            <w:hideMark/>
          </w:tcPr>
          <w:p w14:paraId="7E2B88D8" w14:textId="77777777" w:rsidR="00D32C20" w:rsidRPr="00DA245F" w:rsidRDefault="00D32C20" w:rsidP="00CF5192">
            <w:pPr>
              <w:rPr>
                <w:b/>
                <w:bCs/>
              </w:rPr>
            </w:pPr>
            <w:r w:rsidRPr="00DA245F">
              <w:rPr>
                <w:b/>
                <w:bCs/>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672DBC7B" w14:textId="77777777" w:rsidR="00D32C20" w:rsidRPr="00DA245F" w:rsidRDefault="00D32C20" w:rsidP="00CF5192">
            <w:pPr>
              <w:jc w:val="center"/>
              <w:rPr>
                <w:b/>
                <w:bCs/>
              </w:rPr>
            </w:pPr>
            <w:r w:rsidRPr="00DA245F">
              <w:rPr>
                <w:b/>
                <w:bCs/>
              </w:rPr>
              <w:t>Vienības</w:t>
            </w:r>
          </w:p>
        </w:tc>
        <w:tc>
          <w:tcPr>
            <w:tcW w:w="1843" w:type="dxa"/>
            <w:tcBorders>
              <w:top w:val="single" w:sz="4" w:space="0" w:color="auto"/>
              <w:left w:val="nil"/>
              <w:bottom w:val="single" w:sz="4" w:space="0" w:color="auto"/>
              <w:right w:val="single" w:sz="4" w:space="0" w:color="auto"/>
            </w:tcBorders>
          </w:tcPr>
          <w:p w14:paraId="60A497D1" w14:textId="77777777" w:rsidR="00D32C20" w:rsidRPr="00DA245F" w:rsidRDefault="00D32C20" w:rsidP="00D32C20">
            <w:pPr>
              <w:jc w:val="center"/>
              <w:rPr>
                <w:b/>
                <w:bCs/>
              </w:rPr>
            </w:pPr>
            <w:r w:rsidRPr="00DA245F">
              <w:rPr>
                <w:b/>
                <w:bCs/>
              </w:rPr>
              <w:t>Apjoms</w:t>
            </w:r>
          </w:p>
        </w:tc>
        <w:tc>
          <w:tcPr>
            <w:tcW w:w="3687" w:type="dxa"/>
            <w:tcBorders>
              <w:top w:val="single" w:sz="4" w:space="0" w:color="auto"/>
              <w:left w:val="nil"/>
              <w:bottom w:val="single" w:sz="4" w:space="0" w:color="auto"/>
              <w:right w:val="single" w:sz="4" w:space="0" w:color="auto"/>
            </w:tcBorders>
          </w:tcPr>
          <w:p w14:paraId="256124AA" w14:textId="730018F4" w:rsidR="00D32C20" w:rsidRPr="00DA245F" w:rsidRDefault="00D32C20" w:rsidP="00D32C20">
            <w:pPr>
              <w:jc w:val="center"/>
              <w:rPr>
                <w:b/>
                <w:bCs/>
              </w:rPr>
            </w:pPr>
            <w:r w:rsidRPr="00DA245F">
              <w:rPr>
                <w:b/>
              </w:rPr>
              <w:t xml:space="preserve">Tehniskais piedāvājums </w:t>
            </w:r>
            <w:r w:rsidRPr="00DE1FFA">
              <w:rPr>
                <w:i/>
                <w:sz w:val="20"/>
              </w:rPr>
              <w:t>(Tehniskajā piedāvājumā jānorāda Pretendenta piedāvātās preces ražotājs, nosaukums, apraksts, tehniskā informācija, kas apliecina katras prasības (parametra) izpildi kataloga lpp.nr., ja nepieciešams. Ja tiek piedāvāta ekvivalenta prece, precīzi norādāms tās nosaukums un informācija, pēc kuras Pasūtītājs var pārliecināties, ka prece ir ekvivalenta prasītajai).</w:t>
            </w:r>
          </w:p>
        </w:tc>
        <w:tc>
          <w:tcPr>
            <w:tcW w:w="1717" w:type="dxa"/>
            <w:tcBorders>
              <w:top w:val="single" w:sz="4" w:space="0" w:color="auto"/>
              <w:left w:val="nil"/>
              <w:bottom w:val="single" w:sz="4" w:space="0" w:color="auto"/>
              <w:right w:val="single" w:sz="4" w:space="0" w:color="auto"/>
            </w:tcBorders>
          </w:tcPr>
          <w:p w14:paraId="1AC84B47" w14:textId="77777777" w:rsidR="00D32C20" w:rsidRPr="00DA245F" w:rsidRDefault="00D32C20" w:rsidP="00D32C20">
            <w:pPr>
              <w:jc w:val="center"/>
              <w:rPr>
                <w:b/>
              </w:rPr>
            </w:pPr>
            <w:r w:rsidRPr="00DA245F">
              <w:rPr>
                <w:b/>
              </w:rPr>
              <w:t>Vienas vienības cena (bez PVN) EUR</w:t>
            </w:r>
          </w:p>
        </w:tc>
      </w:tr>
      <w:tr w:rsidR="00D32C20" w:rsidRPr="00DA245F" w14:paraId="0442D6AF" w14:textId="77777777" w:rsidTr="00CF5192">
        <w:trPr>
          <w:cantSplit/>
          <w:trHeight w:val="300"/>
        </w:trPr>
        <w:tc>
          <w:tcPr>
            <w:tcW w:w="625" w:type="dxa"/>
            <w:tcBorders>
              <w:top w:val="single" w:sz="4" w:space="0" w:color="auto"/>
              <w:left w:val="single" w:sz="4" w:space="0" w:color="auto"/>
              <w:bottom w:val="single" w:sz="4" w:space="0" w:color="auto"/>
              <w:right w:val="single" w:sz="4" w:space="0" w:color="auto"/>
            </w:tcBorders>
          </w:tcPr>
          <w:p w14:paraId="45D87E55" w14:textId="77777777" w:rsidR="00D32C20" w:rsidRPr="00DA245F" w:rsidRDefault="00D32C20" w:rsidP="00CF5192">
            <w:pPr>
              <w:rPr>
                <w:bCs/>
                <w:i/>
              </w:rPr>
            </w:pPr>
            <w:r w:rsidRPr="00DA245F">
              <w:rPr>
                <w:bCs/>
                <w:i/>
              </w:rPr>
              <w:t>a</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35CF2" w14:textId="77777777" w:rsidR="00D32C20" w:rsidRPr="00DA245F" w:rsidRDefault="00D32C20" w:rsidP="00CF5192">
            <w:pPr>
              <w:rPr>
                <w:bCs/>
                <w:i/>
              </w:rPr>
            </w:pPr>
            <w:r w:rsidRPr="00DA245F">
              <w:rPr>
                <w:bCs/>
                <w:i/>
              </w:rPr>
              <w:t>b</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6DC17020" w14:textId="77777777" w:rsidR="00D32C20" w:rsidRPr="00DA245F" w:rsidRDefault="00D32C20" w:rsidP="00CF5192">
            <w:pPr>
              <w:rPr>
                <w:bCs/>
                <w:i/>
              </w:rPr>
            </w:pPr>
            <w:r w:rsidRPr="00DA245F">
              <w:rPr>
                <w:bCs/>
                <w:i/>
              </w:rPr>
              <w:t>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0F76F04" w14:textId="77777777" w:rsidR="00D32C20" w:rsidRPr="00DA245F" w:rsidRDefault="00D32C20" w:rsidP="00CF5192">
            <w:pPr>
              <w:jc w:val="center"/>
              <w:rPr>
                <w:bCs/>
                <w:i/>
              </w:rPr>
            </w:pPr>
            <w:r w:rsidRPr="00DA245F">
              <w:rPr>
                <w:bCs/>
                <w:i/>
              </w:rPr>
              <w:t>d</w:t>
            </w:r>
          </w:p>
        </w:tc>
        <w:tc>
          <w:tcPr>
            <w:tcW w:w="1843" w:type="dxa"/>
            <w:tcBorders>
              <w:top w:val="single" w:sz="4" w:space="0" w:color="auto"/>
              <w:left w:val="nil"/>
              <w:bottom w:val="single" w:sz="4" w:space="0" w:color="auto"/>
              <w:right w:val="single" w:sz="4" w:space="0" w:color="auto"/>
            </w:tcBorders>
          </w:tcPr>
          <w:p w14:paraId="1F6ABBCE" w14:textId="77777777" w:rsidR="00D32C20" w:rsidRPr="00DA245F" w:rsidRDefault="00D32C20" w:rsidP="00CF5192">
            <w:pPr>
              <w:rPr>
                <w:bCs/>
                <w:i/>
              </w:rPr>
            </w:pPr>
            <w:r w:rsidRPr="00DA245F">
              <w:rPr>
                <w:bCs/>
                <w:i/>
              </w:rPr>
              <w:t>e</w:t>
            </w:r>
          </w:p>
        </w:tc>
        <w:tc>
          <w:tcPr>
            <w:tcW w:w="3687" w:type="dxa"/>
            <w:tcBorders>
              <w:top w:val="single" w:sz="4" w:space="0" w:color="auto"/>
              <w:left w:val="nil"/>
              <w:bottom w:val="single" w:sz="4" w:space="0" w:color="auto"/>
              <w:right w:val="single" w:sz="4" w:space="0" w:color="auto"/>
            </w:tcBorders>
          </w:tcPr>
          <w:p w14:paraId="5CB38F06" w14:textId="77777777" w:rsidR="00D32C20" w:rsidRPr="00DA245F" w:rsidRDefault="00D32C20" w:rsidP="00CF5192">
            <w:pPr>
              <w:rPr>
                <w:i/>
              </w:rPr>
            </w:pPr>
            <w:r w:rsidRPr="00DA245F">
              <w:rPr>
                <w:i/>
              </w:rPr>
              <w:t>f</w:t>
            </w:r>
          </w:p>
        </w:tc>
        <w:tc>
          <w:tcPr>
            <w:tcW w:w="1717" w:type="dxa"/>
            <w:tcBorders>
              <w:top w:val="single" w:sz="4" w:space="0" w:color="auto"/>
              <w:left w:val="nil"/>
              <w:bottom w:val="single" w:sz="4" w:space="0" w:color="auto"/>
              <w:right w:val="single" w:sz="4" w:space="0" w:color="auto"/>
            </w:tcBorders>
          </w:tcPr>
          <w:p w14:paraId="6F82B411" w14:textId="77777777" w:rsidR="00D32C20" w:rsidRPr="00DA245F" w:rsidRDefault="00D32C20" w:rsidP="00CF5192">
            <w:pPr>
              <w:rPr>
                <w:i/>
              </w:rPr>
            </w:pPr>
            <w:r w:rsidRPr="00DA245F">
              <w:rPr>
                <w:i/>
              </w:rPr>
              <w:t>g</w:t>
            </w:r>
          </w:p>
        </w:tc>
      </w:tr>
      <w:tr w:rsidR="0085506C" w:rsidRPr="00DA245F" w14:paraId="1D860F12" w14:textId="77777777" w:rsidTr="00CF5192">
        <w:trPr>
          <w:cantSplit/>
          <w:trHeight w:val="85"/>
        </w:trPr>
        <w:tc>
          <w:tcPr>
            <w:tcW w:w="625" w:type="dxa"/>
            <w:tcBorders>
              <w:top w:val="single" w:sz="4" w:space="0" w:color="auto"/>
              <w:left w:val="single" w:sz="4" w:space="0" w:color="auto"/>
              <w:bottom w:val="single" w:sz="4" w:space="0" w:color="auto"/>
              <w:right w:val="single" w:sz="4" w:space="0" w:color="auto"/>
            </w:tcBorders>
          </w:tcPr>
          <w:p w14:paraId="13329746" w14:textId="77777777" w:rsidR="0085506C" w:rsidRPr="0085506C" w:rsidRDefault="0085506C" w:rsidP="0085506C">
            <w:r w:rsidRPr="0085506C">
              <w:t>1.</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049A6343" w14:textId="77777777" w:rsidR="0085506C" w:rsidRDefault="0085506C" w:rsidP="0085506C">
            <w:pPr>
              <w:pStyle w:val="Index1"/>
              <w:jc w:val="both"/>
              <w:rPr>
                <w:lang w:val="en-US" w:eastAsia="en-US"/>
              </w:rPr>
            </w:pPr>
            <w:proofErr w:type="spellStart"/>
            <w:r>
              <w:rPr>
                <w:lang w:val="en-US" w:eastAsia="en-US"/>
              </w:rPr>
              <w:t>Gāzu</w:t>
            </w:r>
            <w:proofErr w:type="spellEnd"/>
            <w:r>
              <w:rPr>
                <w:lang w:val="en-US" w:eastAsia="en-US"/>
              </w:rPr>
              <w:t xml:space="preserve"> </w:t>
            </w:r>
            <w:proofErr w:type="spellStart"/>
            <w:r>
              <w:rPr>
                <w:lang w:val="en-US" w:eastAsia="en-US"/>
              </w:rPr>
              <w:t>hromatogrāfs</w:t>
            </w:r>
            <w:proofErr w:type="spellEnd"/>
            <w:r>
              <w:rPr>
                <w:lang w:val="en-US" w:eastAsia="en-US"/>
              </w:rPr>
              <w:t xml:space="preserve"> GC  Agilent </w:t>
            </w:r>
            <w:proofErr w:type="spellStart"/>
            <w:r>
              <w:rPr>
                <w:lang w:val="en-US" w:eastAsia="en-US"/>
              </w:rPr>
              <w:t>Techologies</w:t>
            </w:r>
            <w:proofErr w:type="spellEnd"/>
            <w:r>
              <w:rPr>
                <w:lang w:val="en-US" w:eastAsia="en-US"/>
              </w:rPr>
              <w:t xml:space="preserve"> 7890A  </w:t>
            </w:r>
            <w:proofErr w:type="spellStart"/>
            <w:r>
              <w:rPr>
                <w:lang w:val="en-US" w:eastAsia="en-US"/>
              </w:rPr>
              <w:t>sildelements</w:t>
            </w:r>
            <w:proofErr w:type="spellEnd"/>
          </w:p>
          <w:p w14:paraId="77FB3FF1" w14:textId="77777777" w:rsidR="0085506C" w:rsidRPr="006011B2" w:rsidRDefault="0085506C" w:rsidP="0085506C">
            <w:pPr>
              <w:pStyle w:val="Index1"/>
              <w:jc w:val="both"/>
              <w:rPr>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CD10552" w14:textId="4904D980" w:rsidR="0085506C" w:rsidRPr="006011B2" w:rsidRDefault="0085506C" w:rsidP="0085506C">
            <w:pPr>
              <w:jc w:val="both"/>
              <w:rPr>
                <w:highlight w:val="yellow"/>
              </w:rPr>
            </w:pPr>
            <w:proofErr w:type="spellStart"/>
            <w:r w:rsidRPr="00BC5956">
              <w:rPr>
                <w:iCs/>
              </w:rPr>
              <w:t>Agilent</w:t>
            </w:r>
            <w:proofErr w:type="spellEnd"/>
            <w:r w:rsidRPr="00BC5956">
              <w:rPr>
                <w:iCs/>
              </w:rPr>
              <w:t xml:space="preserve"> Technologies 7890A detektora </w:t>
            </w:r>
            <w:proofErr w:type="spellStart"/>
            <w:r w:rsidRPr="00BC5956">
              <w:rPr>
                <w:iCs/>
              </w:rPr>
              <w:t>sildelements</w:t>
            </w:r>
            <w:proofErr w:type="spellEnd"/>
            <w:r w:rsidRPr="00BC5956">
              <w:rPr>
                <w:iCs/>
              </w:rPr>
              <w:t xml:space="preserve"> G1530-67950 HTR vai ekvivalents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9C615E5" w14:textId="77777777" w:rsidR="0085506C" w:rsidRPr="00DA245F" w:rsidRDefault="0085506C" w:rsidP="0085506C">
            <w:pPr>
              <w:jc w:val="center"/>
            </w:pPr>
            <w:proofErr w:type="spellStart"/>
            <w:r w:rsidRPr="00DA245F">
              <w:t>gab</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42DCD1" w14:textId="77777777" w:rsidR="0085506C" w:rsidRPr="00623D00" w:rsidRDefault="0085506C" w:rsidP="0085506C">
            <w:pPr>
              <w:jc w:val="center"/>
              <w:rPr>
                <w:b/>
              </w:rPr>
            </w:pPr>
            <w:r w:rsidRPr="00623D00">
              <w:rPr>
                <w:b/>
              </w:rPr>
              <w:t>1</w:t>
            </w:r>
          </w:p>
        </w:tc>
        <w:tc>
          <w:tcPr>
            <w:tcW w:w="3687" w:type="dxa"/>
            <w:tcBorders>
              <w:top w:val="single" w:sz="4" w:space="0" w:color="auto"/>
              <w:left w:val="single" w:sz="4" w:space="0" w:color="auto"/>
              <w:bottom w:val="single" w:sz="4" w:space="0" w:color="auto"/>
              <w:right w:val="single" w:sz="4" w:space="0" w:color="auto"/>
            </w:tcBorders>
          </w:tcPr>
          <w:p w14:paraId="031E03B0" w14:textId="77777777" w:rsidR="0085506C" w:rsidRPr="00DA245F" w:rsidRDefault="0085506C" w:rsidP="0085506C">
            <w:pPr>
              <w:rPr>
                <w:b/>
              </w:rPr>
            </w:pPr>
          </w:p>
        </w:tc>
        <w:tc>
          <w:tcPr>
            <w:tcW w:w="1717" w:type="dxa"/>
            <w:tcBorders>
              <w:top w:val="single" w:sz="4" w:space="0" w:color="auto"/>
              <w:left w:val="single" w:sz="4" w:space="0" w:color="auto"/>
              <w:bottom w:val="single" w:sz="4" w:space="0" w:color="auto"/>
              <w:right w:val="single" w:sz="4" w:space="0" w:color="auto"/>
            </w:tcBorders>
          </w:tcPr>
          <w:p w14:paraId="31802E89" w14:textId="77777777" w:rsidR="0085506C" w:rsidRPr="00DA245F" w:rsidRDefault="0085506C" w:rsidP="0085506C">
            <w:pPr>
              <w:rPr>
                <w:b/>
              </w:rPr>
            </w:pPr>
          </w:p>
        </w:tc>
      </w:tr>
      <w:tr w:rsidR="0085506C" w:rsidRPr="00DA245F" w14:paraId="6AD70195" w14:textId="77777777" w:rsidTr="00CF5192">
        <w:trPr>
          <w:cantSplit/>
          <w:trHeight w:val="357"/>
        </w:trPr>
        <w:tc>
          <w:tcPr>
            <w:tcW w:w="625" w:type="dxa"/>
            <w:tcBorders>
              <w:top w:val="single" w:sz="4" w:space="0" w:color="auto"/>
              <w:left w:val="single" w:sz="4" w:space="0" w:color="auto"/>
              <w:bottom w:val="single" w:sz="4" w:space="0" w:color="auto"/>
              <w:right w:val="single" w:sz="4" w:space="0" w:color="auto"/>
            </w:tcBorders>
          </w:tcPr>
          <w:p w14:paraId="3AFCF317" w14:textId="77777777" w:rsidR="0085506C" w:rsidRPr="0085506C" w:rsidRDefault="0085506C" w:rsidP="0085506C">
            <w:r w:rsidRPr="0085506C">
              <w:lastRenderedPageBreak/>
              <w:t>2.</w:t>
            </w:r>
          </w:p>
        </w:tc>
        <w:tc>
          <w:tcPr>
            <w:tcW w:w="1893" w:type="dxa"/>
            <w:tcBorders>
              <w:top w:val="single" w:sz="4" w:space="0" w:color="auto"/>
              <w:left w:val="single" w:sz="4" w:space="0" w:color="auto"/>
              <w:bottom w:val="single" w:sz="4" w:space="0" w:color="auto"/>
              <w:right w:val="single" w:sz="4" w:space="0" w:color="auto"/>
            </w:tcBorders>
            <w:shd w:val="clear" w:color="auto" w:fill="auto"/>
            <w:noWrap/>
          </w:tcPr>
          <w:p w14:paraId="5A18E80D" w14:textId="77777777" w:rsidR="0085506C" w:rsidRDefault="0085506C" w:rsidP="0085506C">
            <w:pPr>
              <w:pStyle w:val="Index1"/>
              <w:jc w:val="both"/>
              <w:rPr>
                <w:lang w:val="en-US" w:eastAsia="en-US"/>
              </w:rPr>
            </w:pPr>
            <w:proofErr w:type="spellStart"/>
            <w:r>
              <w:rPr>
                <w:lang w:val="en-US" w:eastAsia="en-US"/>
              </w:rPr>
              <w:t>Gāzu</w:t>
            </w:r>
            <w:proofErr w:type="spellEnd"/>
            <w:r>
              <w:rPr>
                <w:lang w:val="en-US" w:eastAsia="en-US"/>
              </w:rPr>
              <w:t xml:space="preserve"> </w:t>
            </w:r>
            <w:proofErr w:type="spellStart"/>
            <w:r>
              <w:rPr>
                <w:lang w:val="en-US" w:eastAsia="en-US"/>
              </w:rPr>
              <w:t>hromatogrāfs</w:t>
            </w:r>
            <w:proofErr w:type="spellEnd"/>
            <w:r>
              <w:rPr>
                <w:lang w:val="en-US" w:eastAsia="en-US"/>
              </w:rPr>
              <w:t xml:space="preserve"> GC  Agilent </w:t>
            </w:r>
            <w:proofErr w:type="spellStart"/>
            <w:r>
              <w:rPr>
                <w:lang w:val="en-US" w:eastAsia="en-US"/>
              </w:rPr>
              <w:t>Techologies</w:t>
            </w:r>
            <w:proofErr w:type="spellEnd"/>
            <w:r>
              <w:rPr>
                <w:lang w:val="en-US" w:eastAsia="en-US"/>
              </w:rPr>
              <w:t xml:space="preserve"> 7890A   </w:t>
            </w:r>
            <w:proofErr w:type="spellStart"/>
            <w:r>
              <w:rPr>
                <w:lang w:val="en-US" w:eastAsia="en-US"/>
              </w:rPr>
              <w:t>kolona</w:t>
            </w:r>
            <w:proofErr w:type="spellEnd"/>
          </w:p>
          <w:p w14:paraId="3846D6F7" w14:textId="77777777" w:rsidR="0085506C" w:rsidRPr="006011B2" w:rsidRDefault="0085506C" w:rsidP="0085506C">
            <w:pPr>
              <w:jc w:val="both"/>
              <w:rPr>
                <w:bCs/>
                <w:highlight w:val="yellow"/>
                <w:u w:val="single"/>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5F01B78C" w14:textId="77777777" w:rsidR="0085506C" w:rsidRPr="00BC5956" w:rsidRDefault="0085506C" w:rsidP="0085506C">
            <w:pPr>
              <w:jc w:val="both"/>
              <w:rPr>
                <w:lang w:val="en-US"/>
              </w:rPr>
            </w:pPr>
            <w:proofErr w:type="spellStart"/>
            <w:r w:rsidRPr="00BC5956">
              <w:rPr>
                <w:lang w:val="en-US"/>
              </w:rPr>
              <w:t>Kolona</w:t>
            </w:r>
            <w:proofErr w:type="spellEnd"/>
            <w:r w:rsidRPr="00BC5956">
              <w:rPr>
                <w:lang w:val="en-US"/>
              </w:rPr>
              <w:t xml:space="preserve"> HP- INNOWAX </w:t>
            </w:r>
            <w:r w:rsidRPr="00BC5956">
              <w:rPr>
                <w:iCs/>
              </w:rPr>
              <w:t>kolonas garums 30 m, iekšējais diametrs 0.25 mm, stacionārās fāzes slāņa biezums 0.25 µm.</w:t>
            </w:r>
          </w:p>
          <w:p w14:paraId="10B19F3F" w14:textId="088B31CA" w:rsidR="0085506C" w:rsidRPr="006011B2" w:rsidRDefault="0085506C" w:rsidP="0085506C">
            <w:pPr>
              <w:jc w:val="both"/>
              <w:rPr>
                <w:highlight w:val="yellow"/>
              </w:rPr>
            </w:pPr>
          </w:p>
        </w:tc>
        <w:tc>
          <w:tcPr>
            <w:tcW w:w="1417" w:type="dxa"/>
            <w:tcBorders>
              <w:top w:val="single" w:sz="4" w:space="0" w:color="auto"/>
              <w:left w:val="nil"/>
              <w:bottom w:val="single" w:sz="4" w:space="0" w:color="auto"/>
              <w:right w:val="single" w:sz="4" w:space="0" w:color="auto"/>
            </w:tcBorders>
            <w:shd w:val="clear" w:color="auto" w:fill="auto"/>
            <w:noWrap/>
          </w:tcPr>
          <w:p w14:paraId="0936DB61" w14:textId="77777777" w:rsidR="0085506C" w:rsidRPr="00DA245F" w:rsidRDefault="0085506C" w:rsidP="0085506C">
            <w:pPr>
              <w:jc w:val="center"/>
            </w:pPr>
            <w:proofErr w:type="spellStart"/>
            <w:r>
              <w:t>gab</w:t>
            </w:r>
            <w:proofErr w:type="spellEnd"/>
          </w:p>
        </w:tc>
        <w:tc>
          <w:tcPr>
            <w:tcW w:w="1843" w:type="dxa"/>
            <w:tcBorders>
              <w:top w:val="single" w:sz="4" w:space="0" w:color="auto"/>
              <w:left w:val="nil"/>
              <w:bottom w:val="single" w:sz="4" w:space="0" w:color="auto"/>
              <w:right w:val="single" w:sz="4" w:space="0" w:color="auto"/>
            </w:tcBorders>
            <w:shd w:val="clear" w:color="auto" w:fill="auto"/>
          </w:tcPr>
          <w:p w14:paraId="188AC127" w14:textId="77777777" w:rsidR="0085506C" w:rsidRPr="00623D00" w:rsidRDefault="0085506C" w:rsidP="0085506C">
            <w:pPr>
              <w:jc w:val="center"/>
              <w:rPr>
                <w:b/>
              </w:rPr>
            </w:pPr>
            <w:r w:rsidRPr="00623D00">
              <w:rPr>
                <w:b/>
              </w:rPr>
              <w:t>1</w:t>
            </w:r>
          </w:p>
        </w:tc>
        <w:tc>
          <w:tcPr>
            <w:tcW w:w="3687" w:type="dxa"/>
            <w:tcBorders>
              <w:top w:val="single" w:sz="4" w:space="0" w:color="auto"/>
              <w:left w:val="nil"/>
              <w:bottom w:val="single" w:sz="4" w:space="0" w:color="auto"/>
              <w:right w:val="single" w:sz="4" w:space="0" w:color="auto"/>
            </w:tcBorders>
          </w:tcPr>
          <w:p w14:paraId="1E20AF64" w14:textId="77777777" w:rsidR="0085506C" w:rsidRPr="00DA245F" w:rsidRDefault="0085506C" w:rsidP="0085506C">
            <w:pPr>
              <w:rPr>
                <w:b/>
              </w:rPr>
            </w:pPr>
          </w:p>
        </w:tc>
        <w:tc>
          <w:tcPr>
            <w:tcW w:w="1717" w:type="dxa"/>
            <w:tcBorders>
              <w:top w:val="single" w:sz="4" w:space="0" w:color="auto"/>
              <w:left w:val="nil"/>
              <w:bottom w:val="single" w:sz="4" w:space="0" w:color="auto"/>
              <w:right w:val="single" w:sz="4" w:space="0" w:color="auto"/>
            </w:tcBorders>
          </w:tcPr>
          <w:p w14:paraId="66F547F9" w14:textId="77777777" w:rsidR="0085506C" w:rsidRPr="00DA245F" w:rsidRDefault="0085506C" w:rsidP="0085506C">
            <w:pPr>
              <w:rPr>
                <w:b/>
              </w:rPr>
            </w:pPr>
          </w:p>
        </w:tc>
      </w:tr>
      <w:tr w:rsidR="00D32C20" w:rsidRPr="00DA245F" w14:paraId="3E408E11" w14:textId="77777777" w:rsidTr="00CF5192">
        <w:trPr>
          <w:cantSplit/>
          <w:trHeight w:val="399"/>
        </w:trPr>
        <w:tc>
          <w:tcPr>
            <w:tcW w:w="13008" w:type="dxa"/>
            <w:gridSpan w:val="6"/>
            <w:tcBorders>
              <w:top w:val="single" w:sz="4" w:space="0" w:color="auto"/>
              <w:left w:val="single" w:sz="4" w:space="0" w:color="auto"/>
              <w:bottom w:val="single" w:sz="4" w:space="0" w:color="auto"/>
              <w:right w:val="single" w:sz="4" w:space="0" w:color="auto"/>
            </w:tcBorders>
          </w:tcPr>
          <w:p w14:paraId="27D8C374" w14:textId="77777777" w:rsidR="00D32C20" w:rsidRPr="00DA245F" w:rsidRDefault="00D32C20" w:rsidP="00CF5192">
            <w:pPr>
              <w:jc w:val="right"/>
              <w:rPr>
                <w:b/>
              </w:rPr>
            </w:pPr>
            <w:r w:rsidRPr="00DA245F">
              <w:rPr>
                <w:b/>
              </w:rPr>
              <w:t>Kopā EUR bez PVN</w:t>
            </w:r>
          </w:p>
        </w:tc>
        <w:tc>
          <w:tcPr>
            <w:tcW w:w="1717" w:type="dxa"/>
            <w:tcBorders>
              <w:top w:val="single" w:sz="4" w:space="0" w:color="auto"/>
              <w:left w:val="single" w:sz="4" w:space="0" w:color="auto"/>
              <w:bottom w:val="single" w:sz="4" w:space="0" w:color="auto"/>
              <w:right w:val="single" w:sz="4" w:space="0" w:color="auto"/>
            </w:tcBorders>
          </w:tcPr>
          <w:p w14:paraId="41CF06B1" w14:textId="77777777" w:rsidR="00D32C20" w:rsidRPr="00DA245F" w:rsidRDefault="00D32C20" w:rsidP="00CF5192">
            <w:pPr>
              <w:rPr>
                <w:b/>
              </w:rPr>
            </w:pPr>
          </w:p>
        </w:tc>
      </w:tr>
      <w:tr w:rsidR="00D32C20" w:rsidRPr="00DA245F" w14:paraId="50DBD21A" w14:textId="77777777" w:rsidTr="00CF5192">
        <w:trPr>
          <w:cantSplit/>
          <w:trHeight w:val="278"/>
        </w:trPr>
        <w:tc>
          <w:tcPr>
            <w:tcW w:w="13008" w:type="dxa"/>
            <w:gridSpan w:val="6"/>
            <w:tcBorders>
              <w:top w:val="single" w:sz="4" w:space="0" w:color="auto"/>
              <w:left w:val="single" w:sz="4" w:space="0" w:color="auto"/>
              <w:bottom w:val="single" w:sz="4" w:space="0" w:color="auto"/>
              <w:right w:val="single" w:sz="4" w:space="0" w:color="auto"/>
            </w:tcBorders>
          </w:tcPr>
          <w:p w14:paraId="4D96ECE1" w14:textId="77777777" w:rsidR="00D32C20" w:rsidRPr="00DA245F" w:rsidRDefault="00D32C20" w:rsidP="00CF5192">
            <w:pPr>
              <w:jc w:val="right"/>
              <w:rPr>
                <w:b/>
              </w:rPr>
            </w:pPr>
            <w:r w:rsidRPr="00DA245F">
              <w:rPr>
                <w:b/>
              </w:rPr>
              <w:t>PVN 21% EUR</w:t>
            </w:r>
          </w:p>
        </w:tc>
        <w:tc>
          <w:tcPr>
            <w:tcW w:w="1717" w:type="dxa"/>
            <w:tcBorders>
              <w:top w:val="single" w:sz="4" w:space="0" w:color="auto"/>
              <w:left w:val="single" w:sz="4" w:space="0" w:color="auto"/>
              <w:bottom w:val="single" w:sz="4" w:space="0" w:color="auto"/>
              <w:right w:val="single" w:sz="4" w:space="0" w:color="auto"/>
            </w:tcBorders>
          </w:tcPr>
          <w:p w14:paraId="320A5140" w14:textId="77777777" w:rsidR="00D32C20" w:rsidRPr="00DA245F" w:rsidRDefault="00D32C20" w:rsidP="00CF5192">
            <w:pPr>
              <w:rPr>
                <w:b/>
              </w:rPr>
            </w:pPr>
          </w:p>
        </w:tc>
      </w:tr>
      <w:tr w:rsidR="00D32C20" w:rsidRPr="00DA245F" w14:paraId="413D699B" w14:textId="77777777" w:rsidTr="00CF5192">
        <w:trPr>
          <w:cantSplit/>
          <w:trHeight w:val="423"/>
        </w:trPr>
        <w:tc>
          <w:tcPr>
            <w:tcW w:w="13008" w:type="dxa"/>
            <w:gridSpan w:val="6"/>
            <w:tcBorders>
              <w:top w:val="single" w:sz="4" w:space="0" w:color="auto"/>
              <w:left w:val="single" w:sz="4" w:space="0" w:color="auto"/>
              <w:bottom w:val="single" w:sz="4" w:space="0" w:color="auto"/>
              <w:right w:val="single" w:sz="4" w:space="0" w:color="auto"/>
            </w:tcBorders>
          </w:tcPr>
          <w:p w14:paraId="1C17FEB9" w14:textId="77777777" w:rsidR="00D32C20" w:rsidRPr="00DA245F" w:rsidRDefault="00D32C20" w:rsidP="00CF5192">
            <w:pPr>
              <w:jc w:val="right"/>
              <w:rPr>
                <w:b/>
              </w:rPr>
            </w:pPr>
            <w:r w:rsidRPr="00DA245F">
              <w:rPr>
                <w:b/>
              </w:rPr>
              <w:t>Kopā EUR ar PVN</w:t>
            </w:r>
          </w:p>
        </w:tc>
        <w:tc>
          <w:tcPr>
            <w:tcW w:w="1717" w:type="dxa"/>
            <w:tcBorders>
              <w:top w:val="single" w:sz="4" w:space="0" w:color="auto"/>
              <w:left w:val="single" w:sz="4" w:space="0" w:color="auto"/>
              <w:bottom w:val="single" w:sz="4" w:space="0" w:color="auto"/>
              <w:right w:val="single" w:sz="4" w:space="0" w:color="auto"/>
            </w:tcBorders>
          </w:tcPr>
          <w:p w14:paraId="5F93B96D" w14:textId="77777777" w:rsidR="00D32C20" w:rsidRPr="00DA245F" w:rsidRDefault="00D32C20" w:rsidP="00CF5192">
            <w:pPr>
              <w:rPr>
                <w:b/>
              </w:rPr>
            </w:pPr>
          </w:p>
        </w:tc>
      </w:tr>
    </w:tbl>
    <w:p w14:paraId="6C09456F" w14:textId="77777777" w:rsidR="00D32C20" w:rsidRPr="006A348E" w:rsidRDefault="00D32C20" w:rsidP="00D32C20">
      <w:pPr>
        <w:pStyle w:val="Index1"/>
      </w:pPr>
    </w:p>
    <w:p w14:paraId="3AB9A345" w14:textId="77777777" w:rsidR="00D32C20" w:rsidRPr="00EC778C" w:rsidRDefault="00D32C20" w:rsidP="00D32C20">
      <w:r w:rsidRPr="00EC778C">
        <w:t>____________________________________________________________________________</w:t>
      </w:r>
    </w:p>
    <w:p w14:paraId="7EB94FED" w14:textId="77777777" w:rsidR="00D32C20" w:rsidRDefault="00D32C20" w:rsidP="00D32C20">
      <w:r w:rsidRPr="00EC778C">
        <w:t>(pretendenta  nosaukums)</w:t>
      </w:r>
      <w:r w:rsidRPr="00EC778C">
        <w:tab/>
        <w:t xml:space="preserve"> (amats) </w:t>
      </w:r>
      <w:r w:rsidRPr="00EC778C">
        <w:tab/>
        <w:t>(paraksts)</w:t>
      </w:r>
      <w:r w:rsidRPr="00EC778C">
        <w:tab/>
      </w:r>
      <w:r w:rsidRPr="00EC778C">
        <w:tab/>
      </w:r>
      <w:r w:rsidRPr="00EC778C">
        <w:rPr>
          <w:color w:val="000000"/>
        </w:rPr>
        <w:t>(vārds, uzvārds)</w:t>
      </w:r>
      <w:r w:rsidRPr="00EC778C">
        <w:rPr>
          <w:color w:val="000000"/>
        </w:rPr>
        <w:tab/>
      </w:r>
    </w:p>
    <w:p w14:paraId="263C2A57" w14:textId="77777777" w:rsidR="00D32C20" w:rsidRPr="00764D55" w:rsidRDefault="00D32C20" w:rsidP="00D32C20">
      <w:pPr>
        <w:pStyle w:val="Index1"/>
      </w:pPr>
    </w:p>
    <w:p w14:paraId="3C2276E3" w14:textId="77777777" w:rsidR="00D32C20" w:rsidRPr="00D32C20" w:rsidRDefault="00D32C20" w:rsidP="00D32C20"/>
    <w:sectPr w:rsidR="00D32C20" w:rsidRPr="00D32C20" w:rsidSect="00614CE4">
      <w:pgSz w:w="16840" w:h="11900" w:orient="landscape"/>
      <w:pgMar w:top="709" w:right="68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D865098"/>
    <w:multiLevelType w:val="hybridMultilevel"/>
    <w:tmpl w:val="3A24F6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C09632C"/>
    <w:multiLevelType w:val="multilevel"/>
    <w:tmpl w:val="B8344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4B295E"/>
    <w:multiLevelType w:val="hybridMultilevel"/>
    <w:tmpl w:val="59AED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4458CE"/>
    <w:multiLevelType w:val="hybridMultilevel"/>
    <w:tmpl w:val="43B4B8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6"/>
    <w:rsid w:val="00002FCD"/>
    <w:rsid w:val="000046C1"/>
    <w:rsid w:val="0000507F"/>
    <w:rsid w:val="00011C5F"/>
    <w:rsid w:val="000162D2"/>
    <w:rsid w:val="00017933"/>
    <w:rsid w:val="000208C5"/>
    <w:rsid w:val="00021058"/>
    <w:rsid w:val="00034BB9"/>
    <w:rsid w:val="00034FF8"/>
    <w:rsid w:val="000519C7"/>
    <w:rsid w:val="00054A9F"/>
    <w:rsid w:val="00061D3B"/>
    <w:rsid w:val="00067DC5"/>
    <w:rsid w:val="00072AE7"/>
    <w:rsid w:val="000759F7"/>
    <w:rsid w:val="0008273C"/>
    <w:rsid w:val="00084A88"/>
    <w:rsid w:val="00095C8C"/>
    <w:rsid w:val="00096AA4"/>
    <w:rsid w:val="000B0EA2"/>
    <w:rsid w:val="000B2AFC"/>
    <w:rsid w:val="000B3C30"/>
    <w:rsid w:val="000B41C6"/>
    <w:rsid w:val="000C705A"/>
    <w:rsid w:val="000D0CCA"/>
    <w:rsid w:val="000D1735"/>
    <w:rsid w:val="000D3DFE"/>
    <w:rsid w:val="000D4DBE"/>
    <w:rsid w:val="000D520E"/>
    <w:rsid w:val="000D583E"/>
    <w:rsid w:val="000D5863"/>
    <w:rsid w:val="000E18B3"/>
    <w:rsid w:val="000F1431"/>
    <w:rsid w:val="000F2B21"/>
    <w:rsid w:val="000F55D8"/>
    <w:rsid w:val="001011A3"/>
    <w:rsid w:val="00102E37"/>
    <w:rsid w:val="001036C6"/>
    <w:rsid w:val="00104047"/>
    <w:rsid w:val="00105E9F"/>
    <w:rsid w:val="00107544"/>
    <w:rsid w:val="00113DC7"/>
    <w:rsid w:val="0011582B"/>
    <w:rsid w:val="00122D71"/>
    <w:rsid w:val="00123971"/>
    <w:rsid w:val="00124EDE"/>
    <w:rsid w:val="0013350C"/>
    <w:rsid w:val="00135295"/>
    <w:rsid w:val="0014459B"/>
    <w:rsid w:val="001545EC"/>
    <w:rsid w:val="0015591F"/>
    <w:rsid w:val="00164374"/>
    <w:rsid w:val="001658F1"/>
    <w:rsid w:val="00165EF5"/>
    <w:rsid w:val="00174CB4"/>
    <w:rsid w:val="001753DB"/>
    <w:rsid w:val="00180697"/>
    <w:rsid w:val="00180852"/>
    <w:rsid w:val="00186362"/>
    <w:rsid w:val="00186559"/>
    <w:rsid w:val="0018765D"/>
    <w:rsid w:val="001910E7"/>
    <w:rsid w:val="001A1489"/>
    <w:rsid w:val="001A3E6E"/>
    <w:rsid w:val="001A7C9F"/>
    <w:rsid w:val="001B35B5"/>
    <w:rsid w:val="001B4E21"/>
    <w:rsid w:val="001B759C"/>
    <w:rsid w:val="001C2294"/>
    <w:rsid w:val="001C3B27"/>
    <w:rsid w:val="001D726C"/>
    <w:rsid w:val="001E39C4"/>
    <w:rsid w:val="001F27F5"/>
    <w:rsid w:val="001F6ACD"/>
    <w:rsid w:val="001F7EF9"/>
    <w:rsid w:val="00201F9A"/>
    <w:rsid w:val="00203964"/>
    <w:rsid w:val="00204C5E"/>
    <w:rsid w:val="002078D0"/>
    <w:rsid w:val="002127F8"/>
    <w:rsid w:val="00212B8C"/>
    <w:rsid w:val="0022075E"/>
    <w:rsid w:val="0022732F"/>
    <w:rsid w:val="00231FCD"/>
    <w:rsid w:val="00233CD8"/>
    <w:rsid w:val="002355C2"/>
    <w:rsid w:val="002409CF"/>
    <w:rsid w:val="00240A48"/>
    <w:rsid w:val="00246566"/>
    <w:rsid w:val="00246A2B"/>
    <w:rsid w:val="002609F3"/>
    <w:rsid w:val="002615CB"/>
    <w:rsid w:val="00275648"/>
    <w:rsid w:val="00281673"/>
    <w:rsid w:val="00286129"/>
    <w:rsid w:val="00294475"/>
    <w:rsid w:val="00294FC2"/>
    <w:rsid w:val="002A3181"/>
    <w:rsid w:val="002B4F6C"/>
    <w:rsid w:val="002B7CDD"/>
    <w:rsid w:val="002C6240"/>
    <w:rsid w:val="002C713C"/>
    <w:rsid w:val="002C7DB2"/>
    <w:rsid w:val="002D41C6"/>
    <w:rsid w:val="002D5C47"/>
    <w:rsid w:val="002D7366"/>
    <w:rsid w:val="002E1718"/>
    <w:rsid w:val="002E6B6D"/>
    <w:rsid w:val="002F1D4F"/>
    <w:rsid w:val="002F5145"/>
    <w:rsid w:val="002F59DB"/>
    <w:rsid w:val="002F614F"/>
    <w:rsid w:val="002F7FC5"/>
    <w:rsid w:val="003003DF"/>
    <w:rsid w:val="00300D41"/>
    <w:rsid w:val="00301D96"/>
    <w:rsid w:val="00301DDD"/>
    <w:rsid w:val="00303996"/>
    <w:rsid w:val="0030407D"/>
    <w:rsid w:val="00306A96"/>
    <w:rsid w:val="00311E5B"/>
    <w:rsid w:val="00316F4D"/>
    <w:rsid w:val="0032704C"/>
    <w:rsid w:val="00333BC5"/>
    <w:rsid w:val="003410FD"/>
    <w:rsid w:val="00341C6D"/>
    <w:rsid w:val="00345857"/>
    <w:rsid w:val="00351114"/>
    <w:rsid w:val="003515F4"/>
    <w:rsid w:val="0035771C"/>
    <w:rsid w:val="00364B7F"/>
    <w:rsid w:val="00365922"/>
    <w:rsid w:val="003678D9"/>
    <w:rsid w:val="00367DEC"/>
    <w:rsid w:val="00381CD6"/>
    <w:rsid w:val="00390406"/>
    <w:rsid w:val="0039043F"/>
    <w:rsid w:val="0039366A"/>
    <w:rsid w:val="003A3D1A"/>
    <w:rsid w:val="003C076F"/>
    <w:rsid w:val="003C0804"/>
    <w:rsid w:val="003C09D7"/>
    <w:rsid w:val="003C15FB"/>
    <w:rsid w:val="003C25A6"/>
    <w:rsid w:val="003C3678"/>
    <w:rsid w:val="003D2AFF"/>
    <w:rsid w:val="003E47BF"/>
    <w:rsid w:val="003E7DB3"/>
    <w:rsid w:val="003F1B91"/>
    <w:rsid w:val="003F7DD9"/>
    <w:rsid w:val="004021B0"/>
    <w:rsid w:val="004117FD"/>
    <w:rsid w:val="004120B6"/>
    <w:rsid w:val="004179DD"/>
    <w:rsid w:val="00417D96"/>
    <w:rsid w:val="004343AC"/>
    <w:rsid w:val="00434C0B"/>
    <w:rsid w:val="00434D17"/>
    <w:rsid w:val="00437B18"/>
    <w:rsid w:val="0044206B"/>
    <w:rsid w:val="004464B5"/>
    <w:rsid w:val="00446C5D"/>
    <w:rsid w:val="004479F8"/>
    <w:rsid w:val="00450FD5"/>
    <w:rsid w:val="004521C6"/>
    <w:rsid w:val="004549BA"/>
    <w:rsid w:val="0045776B"/>
    <w:rsid w:val="0046327F"/>
    <w:rsid w:val="00465206"/>
    <w:rsid w:val="00473792"/>
    <w:rsid w:val="00480EB4"/>
    <w:rsid w:val="00497BCD"/>
    <w:rsid w:val="004A2F4B"/>
    <w:rsid w:val="004A3C83"/>
    <w:rsid w:val="004A3DDC"/>
    <w:rsid w:val="004A5899"/>
    <w:rsid w:val="004A64D7"/>
    <w:rsid w:val="004B56C7"/>
    <w:rsid w:val="004B6AB4"/>
    <w:rsid w:val="004B6ADE"/>
    <w:rsid w:val="004C130F"/>
    <w:rsid w:val="004C5976"/>
    <w:rsid w:val="004D2E52"/>
    <w:rsid w:val="004D58D1"/>
    <w:rsid w:val="004E4A53"/>
    <w:rsid w:val="004E65DF"/>
    <w:rsid w:val="004F26F5"/>
    <w:rsid w:val="004F6759"/>
    <w:rsid w:val="0050264C"/>
    <w:rsid w:val="005036B5"/>
    <w:rsid w:val="00504367"/>
    <w:rsid w:val="00511ADB"/>
    <w:rsid w:val="005254B7"/>
    <w:rsid w:val="0052614E"/>
    <w:rsid w:val="00526DF7"/>
    <w:rsid w:val="00537B15"/>
    <w:rsid w:val="0054088E"/>
    <w:rsid w:val="00540CA7"/>
    <w:rsid w:val="00544FAD"/>
    <w:rsid w:val="00547D8B"/>
    <w:rsid w:val="005501D6"/>
    <w:rsid w:val="005533B4"/>
    <w:rsid w:val="005534DC"/>
    <w:rsid w:val="0055565B"/>
    <w:rsid w:val="00556297"/>
    <w:rsid w:val="00556492"/>
    <w:rsid w:val="00561789"/>
    <w:rsid w:val="00562F72"/>
    <w:rsid w:val="005649D8"/>
    <w:rsid w:val="0056555A"/>
    <w:rsid w:val="005708BC"/>
    <w:rsid w:val="00573C16"/>
    <w:rsid w:val="00575DE8"/>
    <w:rsid w:val="005762AE"/>
    <w:rsid w:val="00577897"/>
    <w:rsid w:val="005950F5"/>
    <w:rsid w:val="005952F5"/>
    <w:rsid w:val="00595CF7"/>
    <w:rsid w:val="005A032E"/>
    <w:rsid w:val="005B009D"/>
    <w:rsid w:val="005B18DC"/>
    <w:rsid w:val="005B19D0"/>
    <w:rsid w:val="005B2241"/>
    <w:rsid w:val="005B28E8"/>
    <w:rsid w:val="005B5B20"/>
    <w:rsid w:val="005B7D7F"/>
    <w:rsid w:val="005C611B"/>
    <w:rsid w:val="005C62E9"/>
    <w:rsid w:val="005D645D"/>
    <w:rsid w:val="005D6B3E"/>
    <w:rsid w:val="005E168B"/>
    <w:rsid w:val="005E50CB"/>
    <w:rsid w:val="005F05E1"/>
    <w:rsid w:val="005F214C"/>
    <w:rsid w:val="005F6F41"/>
    <w:rsid w:val="005F7C21"/>
    <w:rsid w:val="006011B2"/>
    <w:rsid w:val="00606AC8"/>
    <w:rsid w:val="006077A8"/>
    <w:rsid w:val="00610C36"/>
    <w:rsid w:val="00612695"/>
    <w:rsid w:val="006129A8"/>
    <w:rsid w:val="006141B7"/>
    <w:rsid w:val="00614CE4"/>
    <w:rsid w:val="006200A6"/>
    <w:rsid w:val="00623D00"/>
    <w:rsid w:val="006321B0"/>
    <w:rsid w:val="00634E13"/>
    <w:rsid w:val="00641AD5"/>
    <w:rsid w:val="006462FC"/>
    <w:rsid w:val="00646FCC"/>
    <w:rsid w:val="00654962"/>
    <w:rsid w:val="00663232"/>
    <w:rsid w:val="00665328"/>
    <w:rsid w:val="00673005"/>
    <w:rsid w:val="006751FC"/>
    <w:rsid w:val="00681086"/>
    <w:rsid w:val="006834B0"/>
    <w:rsid w:val="006910FC"/>
    <w:rsid w:val="006930D5"/>
    <w:rsid w:val="006953CF"/>
    <w:rsid w:val="00695B3C"/>
    <w:rsid w:val="006971E5"/>
    <w:rsid w:val="006A2DEB"/>
    <w:rsid w:val="006A348E"/>
    <w:rsid w:val="006A53F4"/>
    <w:rsid w:val="006A6E93"/>
    <w:rsid w:val="006A74E1"/>
    <w:rsid w:val="006A7A29"/>
    <w:rsid w:val="006B26C1"/>
    <w:rsid w:val="006B365C"/>
    <w:rsid w:val="006B4482"/>
    <w:rsid w:val="006B7B45"/>
    <w:rsid w:val="006C2CD3"/>
    <w:rsid w:val="006D60EE"/>
    <w:rsid w:val="006E134A"/>
    <w:rsid w:val="006E2883"/>
    <w:rsid w:val="006F1AA7"/>
    <w:rsid w:val="006F1CFD"/>
    <w:rsid w:val="006F2F0B"/>
    <w:rsid w:val="006F3DB2"/>
    <w:rsid w:val="006F56CD"/>
    <w:rsid w:val="00702BFF"/>
    <w:rsid w:val="0071159D"/>
    <w:rsid w:val="00714D84"/>
    <w:rsid w:val="00714F53"/>
    <w:rsid w:val="007161C0"/>
    <w:rsid w:val="007162D1"/>
    <w:rsid w:val="00716D16"/>
    <w:rsid w:val="00723842"/>
    <w:rsid w:val="00730873"/>
    <w:rsid w:val="00730B13"/>
    <w:rsid w:val="00732247"/>
    <w:rsid w:val="0073575D"/>
    <w:rsid w:val="00737C34"/>
    <w:rsid w:val="00740CDF"/>
    <w:rsid w:val="007440ED"/>
    <w:rsid w:val="00745A51"/>
    <w:rsid w:val="00756D7A"/>
    <w:rsid w:val="00760CA6"/>
    <w:rsid w:val="007614CC"/>
    <w:rsid w:val="007633E4"/>
    <w:rsid w:val="00764385"/>
    <w:rsid w:val="00764D55"/>
    <w:rsid w:val="007650A0"/>
    <w:rsid w:val="0076579E"/>
    <w:rsid w:val="007668EB"/>
    <w:rsid w:val="00766C25"/>
    <w:rsid w:val="0077563A"/>
    <w:rsid w:val="00781D59"/>
    <w:rsid w:val="0078656A"/>
    <w:rsid w:val="00790F28"/>
    <w:rsid w:val="00793474"/>
    <w:rsid w:val="00794A03"/>
    <w:rsid w:val="007A44AF"/>
    <w:rsid w:val="007A6F7D"/>
    <w:rsid w:val="007B1F56"/>
    <w:rsid w:val="007B22B6"/>
    <w:rsid w:val="007B539F"/>
    <w:rsid w:val="007C0652"/>
    <w:rsid w:val="007C19AC"/>
    <w:rsid w:val="007C5370"/>
    <w:rsid w:val="007D066C"/>
    <w:rsid w:val="007E194E"/>
    <w:rsid w:val="007E6925"/>
    <w:rsid w:val="007F0B8E"/>
    <w:rsid w:val="007F2DFE"/>
    <w:rsid w:val="007F4145"/>
    <w:rsid w:val="007F5C98"/>
    <w:rsid w:val="007F695E"/>
    <w:rsid w:val="008079FB"/>
    <w:rsid w:val="008147D4"/>
    <w:rsid w:val="00821599"/>
    <w:rsid w:val="00822E95"/>
    <w:rsid w:val="008309DA"/>
    <w:rsid w:val="00834972"/>
    <w:rsid w:val="00835C8E"/>
    <w:rsid w:val="00842EFC"/>
    <w:rsid w:val="00844773"/>
    <w:rsid w:val="00853A32"/>
    <w:rsid w:val="0085506C"/>
    <w:rsid w:val="00857FD4"/>
    <w:rsid w:val="00877C6A"/>
    <w:rsid w:val="00880E81"/>
    <w:rsid w:val="0088591F"/>
    <w:rsid w:val="0089529C"/>
    <w:rsid w:val="008A3F94"/>
    <w:rsid w:val="008A46C6"/>
    <w:rsid w:val="008A68ED"/>
    <w:rsid w:val="008A6F49"/>
    <w:rsid w:val="008B242B"/>
    <w:rsid w:val="008B2C65"/>
    <w:rsid w:val="008C0426"/>
    <w:rsid w:val="008C0D48"/>
    <w:rsid w:val="008C17E6"/>
    <w:rsid w:val="008C3F48"/>
    <w:rsid w:val="008D08CA"/>
    <w:rsid w:val="008D267A"/>
    <w:rsid w:val="008D2E24"/>
    <w:rsid w:val="008D46C4"/>
    <w:rsid w:val="008D753E"/>
    <w:rsid w:val="008E1218"/>
    <w:rsid w:val="008E5691"/>
    <w:rsid w:val="008E6765"/>
    <w:rsid w:val="008E6BB4"/>
    <w:rsid w:val="0090535C"/>
    <w:rsid w:val="009132D2"/>
    <w:rsid w:val="00913817"/>
    <w:rsid w:val="00924A52"/>
    <w:rsid w:val="00933D51"/>
    <w:rsid w:val="00946798"/>
    <w:rsid w:val="009477EA"/>
    <w:rsid w:val="00956ABC"/>
    <w:rsid w:val="00962C30"/>
    <w:rsid w:val="00962E56"/>
    <w:rsid w:val="009632CB"/>
    <w:rsid w:val="009678D6"/>
    <w:rsid w:val="00975B60"/>
    <w:rsid w:val="0098453F"/>
    <w:rsid w:val="00987972"/>
    <w:rsid w:val="0099386E"/>
    <w:rsid w:val="00995CB3"/>
    <w:rsid w:val="009967F2"/>
    <w:rsid w:val="009A2EE2"/>
    <w:rsid w:val="009A65E8"/>
    <w:rsid w:val="009B2193"/>
    <w:rsid w:val="009B4327"/>
    <w:rsid w:val="009C212E"/>
    <w:rsid w:val="009C230C"/>
    <w:rsid w:val="009C5F05"/>
    <w:rsid w:val="009C7443"/>
    <w:rsid w:val="009D43EB"/>
    <w:rsid w:val="009D718D"/>
    <w:rsid w:val="009E0863"/>
    <w:rsid w:val="009E423B"/>
    <w:rsid w:val="009F00AD"/>
    <w:rsid w:val="009F03A3"/>
    <w:rsid w:val="009F46BB"/>
    <w:rsid w:val="009F5417"/>
    <w:rsid w:val="009F6C12"/>
    <w:rsid w:val="009F7132"/>
    <w:rsid w:val="00A0415A"/>
    <w:rsid w:val="00A050EC"/>
    <w:rsid w:val="00A061BB"/>
    <w:rsid w:val="00A063B8"/>
    <w:rsid w:val="00A10F57"/>
    <w:rsid w:val="00A13EE3"/>
    <w:rsid w:val="00A15784"/>
    <w:rsid w:val="00A204BD"/>
    <w:rsid w:val="00A252D1"/>
    <w:rsid w:val="00A274D2"/>
    <w:rsid w:val="00A36192"/>
    <w:rsid w:val="00A37CA6"/>
    <w:rsid w:val="00A42965"/>
    <w:rsid w:val="00A44E24"/>
    <w:rsid w:val="00A46F8D"/>
    <w:rsid w:val="00A50002"/>
    <w:rsid w:val="00A5653C"/>
    <w:rsid w:val="00A6305D"/>
    <w:rsid w:val="00A71AF0"/>
    <w:rsid w:val="00A7479A"/>
    <w:rsid w:val="00A779F4"/>
    <w:rsid w:val="00A827AA"/>
    <w:rsid w:val="00A923CC"/>
    <w:rsid w:val="00A9393C"/>
    <w:rsid w:val="00AA0E19"/>
    <w:rsid w:val="00AA66B7"/>
    <w:rsid w:val="00AB0296"/>
    <w:rsid w:val="00AB57B8"/>
    <w:rsid w:val="00AB5B1B"/>
    <w:rsid w:val="00AC5187"/>
    <w:rsid w:val="00AC5355"/>
    <w:rsid w:val="00AC7907"/>
    <w:rsid w:val="00AD142D"/>
    <w:rsid w:val="00AF06B3"/>
    <w:rsid w:val="00AF200D"/>
    <w:rsid w:val="00AF5C0F"/>
    <w:rsid w:val="00B04B1A"/>
    <w:rsid w:val="00B06614"/>
    <w:rsid w:val="00B07A39"/>
    <w:rsid w:val="00B1014D"/>
    <w:rsid w:val="00B1336B"/>
    <w:rsid w:val="00B16271"/>
    <w:rsid w:val="00B210F0"/>
    <w:rsid w:val="00B223A7"/>
    <w:rsid w:val="00B27B34"/>
    <w:rsid w:val="00B30B40"/>
    <w:rsid w:val="00B30EBE"/>
    <w:rsid w:val="00B31F1E"/>
    <w:rsid w:val="00B35E9E"/>
    <w:rsid w:val="00B3705F"/>
    <w:rsid w:val="00B46B5F"/>
    <w:rsid w:val="00B471DC"/>
    <w:rsid w:val="00B51698"/>
    <w:rsid w:val="00B52145"/>
    <w:rsid w:val="00B521DC"/>
    <w:rsid w:val="00B536F6"/>
    <w:rsid w:val="00B5625B"/>
    <w:rsid w:val="00B56963"/>
    <w:rsid w:val="00B56F4B"/>
    <w:rsid w:val="00B64330"/>
    <w:rsid w:val="00B66F87"/>
    <w:rsid w:val="00B72734"/>
    <w:rsid w:val="00B739ED"/>
    <w:rsid w:val="00B74F6E"/>
    <w:rsid w:val="00B76D52"/>
    <w:rsid w:val="00B858FF"/>
    <w:rsid w:val="00B92EAF"/>
    <w:rsid w:val="00B94956"/>
    <w:rsid w:val="00BA061B"/>
    <w:rsid w:val="00BA13DD"/>
    <w:rsid w:val="00BA169B"/>
    <w:rsid w:val="00BA2143"/>
    <w:rsid w:val="00BA2B23"/>
    <w:rsid w:val="00BA5ABD"/>
    <w:rsid w:val="00BA6EF9"/>
    <w:rsid w:val="00BB1B3F"/>
    <w:rsid w:val="00BB1F45"/>
    <w:rsid w:val="00BB2204"/>
    <w:rsid w:val="00BC07EB"/>
    <w:rsid w:val="00BC13B9"/>
    <w:rsid w:val="00BC2467"/>
    <w:rsid w:val="00BC4D83"/>
    <w:rsid w:val="00BC57C2"/>
    <w:rsid w:val="00BE1432"/>
    <w:rsid w:val="00BE14A7"/>
    <w:rsid w:val="00BE2ACF"/>
    <w:rsid w:val="00BE342D"/>
    <w:rsid w:val="00BE54A2"/>
    <w:rsid w:val="00BE6364"/>
    <w:rsid w:val="00BF1EB8"/>
    <w:rsid w:val="00BF27CE"/>
    <w:rsid w:val="00BF6DF4"/>
    <w:rsid w:val="00C06437"/>
    <w:rsid w:val="00C1216A"/>
    <w:rsid w:val="00C24D64"/>
    <w:rsid w:val="00C35A0A"/>
    <w:rsid w:val="00C36551"/>
    <w:rsid w:val="00C40359"/>
    <w:rsid w:val="00C45D47"/>
    <w:rsid w:val="00C52288"/>
    <w:rsid w:val="00C5457C"/>
    <w:rsid w:val="00C56C39"/>
    <w:rsid w:val="00C57A4F"/>
    <w:rsid w:val="00C57D2D"/>
    <w:rsid w:val="00C64808"/>
    <w:rsid w:val="00C67FAD"/>
    <w:rsid w:val="00C76D8C"/>
    <w:rsid w:val="00C8444D"/>
    <w:rsid w:val="00C86DA1"/>
    <w:rsid w:val="00C91155"/>
    <w:rsid w:val="00C939ED"/>
    <w:rsid w:val="00C94822"/>
    <w:rsid w:val="00CA1591"/>
    <w:rsid w:val="00CB25C6"/>
    <w:rsid w:val="00CB29D4"/>
    <w:rsid w:val="00CB31CF"/>
    <w:rsid w:val="00CB72B7"/>
    <w:rsid w:val="00CB7B62"/>
    <w:rsid w:val="00CD62E9"/>
    <w:rsid w:val="00CE334D"/>
    <w:rsid w:val="00CE42D2"/>
    <w:rsid w:val="00CE4869"/>
    <w:rsid w:val="00CE5ACB"/>
    <w:rsid w:val="00CF403F"/>
    <w:rsid w:val="00CF479B"/>
    <w:rsid w:val="00CF5192"/>
    <w:rsid w:val="00CF7A17"/>
    <w:rsid w:val="00D02933"/>
    <w:rsid w:val="00D056A1"/>
    <w:rsid w:val="00D13887"/>
    <w:rsid w:val="00D14901"/>
    <w:rsid w:val="00D221F0"/>
    <w:rsid w:val="00D22308"/>
    <w:rsid w:val="00D24781"/>
    <w:rsid w:val="00D25870"/>
    <w:rsid w:val="00D268BE"/>
    <w:rsid w:val="00D32C20"/>
    <w:rsid w:val="00D3527B"/>
    <w:rsid w:val="00D36087"/>
    <w:rsid w:val="00D4418C"/>
    <w:rsid w:val="00D44450"/>
    <w:rsid w:val="00D57305"/>
    <w:rsid w:val="00D62E39"/>
    <w:rsid w:val="00D65CC8"/>
    <w:rsid w:val="00D72F30"/>
    <w:rsid w:val="00D83FEE"/>
    <w:rsid w:val="00DA2BF9"/>
    <w:rsid w:val="00DA6C00"/>
    <w:rsid w:val="00DB398A"/>
    <w:rsid w:val="00DB3C40"/>
    <w:rsid w:val="00DB7BD8"/>
    <w:rsid w:val="00DC114A"/>
    <w:rsid w:val="00DC14D3"/>
    <w:rsid w:val="00DD7021"/>
    <w:rsid w:val="00DE1FFA"/>
    <w:rsid w:val="00DF3420"/>
    <w:rsid w:val="00DF704C"/>
    <w:rsid w:val="00E026D1"/>
    <w:rsid w:val="00E03127"/>
    <w:rsid w:val="00E10413"/>
    <w:rsid w:val="00E12779"/>
    <w:rsid w:val="00E1305C"/>
    <w:rsid w:val="00E203F6"/>
    <w:rsid w:val="00E255AA"/>
    <w:rsid w:val="00E25F0C"/>
    <w:rsid w:val="00E301C3"/>
    <w:rsid w:val="00E36FA8"/>
    <w:rsid w:val="00E43DCA"/>
    <w:rsid w:val="00E445A8"/>
    <w:rsid w:val="00E4732E"/>
    <w:rsid w:val="00E5072D"/>
    <w:rsid w:val="00E51181"/>
    <w:rsid w:val="00E5453F"/>
    <w:rsid w:val="00E561FE"/>
    <w:rsid w:val="00E57350"/>
    <w:rsid w:val="00E57F07"/>
    <w:rsid w:val="00E61F1D"/>
    <w:rsid w:val="00E72A95"/>
    <w:rsid w:val="00E7442F"/>
    <w:rsid w:val="00E753B9"/>
    <w:rsid w:val="00E80B24"/>
    <w:rsid w:val="00E82BF6"/>
    <w:rsid w:val="00E86FAC"/>
    <w:rsid w:val="00E901C3"/>
    <w:rsid w:val="00E90F92"/>
    <w:rsid w:val="00E920CD"/>
    <w:rsid w:val="00E93868"/>
    <w:rsid w:val="00EA1F16"/>
    <w:rsid w:val="00EA45DC"/>
    <w:rsid w:val="00EB0E5D"/>
    <w:rsid w:val="00EB6F36"/>
    <w:rsid w:val="00EC4F59"/>
    <w:rsid w:val="00EC5236"/>
    <w:rsid w:val="00EC74AA"/>
    <w:rsid w:val="00ED31ED"/>
    <w:rsid w:val="00ED531A"/>
    <w:rsid w:val="00EE112A"/>
    <w:rsid w:val="00EE1A7C"/>
    <w:rsid w:val="00EF1C52"/>
    <w:rsid w:val="00EF3502"/>
    <w:rsid w:val="00EF3A05"/>
    <w:rsid w:val="00EF48C9"/>
    <w:rsid w:val="00EF6A49"/>
    <w:rsid w:val="00F05CB0"/>
    <w:rsid w:val="00F177FA"/>
    <w:rsid w:val="00F21CAE"/>
    <w:rsid w:val="00F24AB0"/>
    <w:rsid w:val="00F32C36"/>
    <w:rsid w:val="00F35CC9"/>
    <w:rsid w:val="00F4255B"/>
    <w:rsid w:val="00F4453B"/>
    <w:rsid w:val="00F44B56"/>
    <w:rsid w:val="00F574BF"/>
    <w:rsid w:val="00F57ACD"/>
    <w:rsid w:val="00F629A1"/>
    <w:rsid w:val="00F6745C"/>
    <w:rsid w:val="00F713EB"/>
    <w:rsid w:val="00F94190"/>
    <w:rsid w:val="00F963BA"/>
    <w:rsid w:val="00F9745B"/>
    <w:rsid w:val="00FA040D"/>
    <w:rsid w:val="00FA3DA7"/>
    <w:rsid w:val="00FB5437"/>
    <w:rsid w:val="00FB7A61"/>
    <w:rsid w:val="00FC0304"/>
    <w:rsid w:val="00FC4E4A"/>
    <w:rsid w:val="00FD05C2"/>
    <w:rsid w:val="00FD2C47"/>
    <w:rsid w:val="00FD66B2"/>
    <w:rsid w:val="00FE00F4"/>
    <w:rsid w:val="00FE3644"/>
    <w:rsid w:val="00FE3F7E"/>
    <w:rsid w:val="00FF02B2"/>
    <w:rsid w:val="00FF07A6"/>
    <w:rsid w:val="00FF16DB"/>
    <w:rsid w:val="00FF3E9B"/>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B71F6"/>
  <w15:docId w15:val="{46209269-77F6-4388-A5BF-72AA84B7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573C16"/>
    <w:rPr>
      <w:rFonts w:eastAsia="Times New Roman" w:cs="Times New Roman"/>
      <w:lang w:val="lv-LV" w:eastAsia="lv-LV"/>
    </w:rPr>
  </w:style>
  <w:style w:type="paragraph" w:styleId="Heading1">
    <w:name w:val="heading 1"/>
    <w:basedOn w:val="Normal"/>
    <w:next w:val="Normal"/>
    <w:link w:val="Heading1Char"/>
    <w:uiPriority w:val="9"/>
    <w:qFormat/>
    <w:rsid w:val="000759F7"/>
    <w:pPr>
      <w:keepNext/>
      <w:numPr>
        <w:numId w:val="1"/>
      </w:numPr>
      <w:suppressAutoHyphens/>
      <w:spacing w:before="240" w:after="60" w:line="276" w:lineRule="auto"/>
      <w:outlineLvl w:val="0"/>
    </w:pPr>
    <w:rPr>
      <w:rFonts w:ascii="Cambria" w:hAnsi="Cambria"/>
      <w:b/>
      <w:bCs/>
      <w:kern w:val="1"/>
      <w:sz w:val="32"/>
      <w:szCs w:val="32"/>
      <w:lang w:val="en-US" w:eastAsia="ar-SA"/>
    </w:rPr>
  </w:style>
  <w:style w:type="paragraph" w:styleId="Heading2">
    <w:name w:val="heading 2"/>
    <w:basedOn w:val="Normal"/>
    <w:next w:val="Normal"/>
    <w:link w:val="Heading2Char"/>
    <w:uiPriority w:val="9"/>
    <w:semiHidden/>
    <w:unhideWhenUsed/>
    <w:qFormat/>
    <w:rsid w:val="006A34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7F5C98"/>
    <w:pPr>
      <w:ind w:left="240" w:hanging="240"/>
    </w:pPr>
  </w:style>
  <w:style w:type="character" w:customStyle="1" w:styleId="Heading1Char">
    <w:name w:val="Heading 1 Char"/>
    <w:basedOn w:val="DefaultParagraphFont"/>
    <w:link w:val="Heading1"/>
    <w:uiPriority w:val="9"/>
    <w:rsid w:val="000759F7"/>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uiPriority w:val="9"/>
    <w:semiHidden/>
    <w:rsid w:val="006A348E"/>
    <w:rPr>
      <w:rFonts w:asciiTheme="majorHAnsi" w:eastAsiaTheme="majorEastAsia" w:hAnsiTheme="majorHAnsi" w:cstheme="majorBidi"/>
      <w:b/>
      <w:bCs/>
      <w:color w:val="4F81BD" w:themeColor="accent1"/>
      <w:sz w:val="26"/>
      <w:szCs w:val="26"/>
      <w:lang w:val="lv-LV" w:eastAsia="lv-LV"/>
    </w:rPr>
  </w:style>
  <w:style w:type="character" w:styleId="CommentReference">
    <w:name w:val="annotation reference"/>
    <w:basedOn w:val="DefaultParagraphFont"/>
    <w:uiPriority w:val="99"/>
    <w:semiHidden/>
    <w:unhideWhenUsed/>
    <w:rsid w:val="00573C16"/>
    <w:rPr>
      <w:sz w:val="18"/>
      <w:szCs w:val="18"/>
    </w:rPr>
  </w:style>
  <w:style w:type="paragraph" w:styleId="CommentText">
    <w:name w:val="annotation text"/>
    <w:basedOn w:val="Normal"/>
    <w:link w:val="CommentTextChar"/>
    <w:uiPriority w:val="99"/>
    <w:semiHidden/>
    <w:unhideWhenUsed/>
    <w:rsid w:val="00573C16"/>
  </w:style>
  <w:style w:type="character" w:customStyle="1" w:styleId="CommentTextChar">
    <w:name w:val="Comment Text Char"/>
    <w:basedOn w:val="DefaultParagraphFont"/>
    <w:link w:val="CommentText"/>
    <w:uiPriority w:val="99"/>
    <w:semiHidden/>
    <w:rsid w:val="00573C16"/>
    <w:rPr>
      <w:rFonts w:eastAsia="Times New Roman" w:cs="Times New Roman"/>
      <w:lang w:val="lv-LV" w:eastAsia="lv-LV"/>
    </w:rPr>
  </w:style>
  <w:style w:type="paragraph" w:styleId="BalloonText">
    <w:name w:val="Balloon Text"/>
    <w:basedOn w:val="Normal"/>
    <w:link w:val="BalloonTextChar"/>
    <w:uiPriority w:val="99"/>
    <w:semiHidden/>
    <w:unhideWhenUsed/>
    <w:rsid w:val="00573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C16"/>
    <w:rPr>
      <w:rFonts w:ascii="Lucida Grande" w:eastAsia="Times New Roman" w:hAnsi="Lucida Grande" w:cs="Lucida Grande"/>
      <w:sz w:val="18"/>
      <w:szCs w:val="18"/>
      <w:lang w:val="lv-LV" w:eastAsia="lv-LV"/>
    </w:rPr>
  </w:style>
  <w:style w:type="character" w:styleId="Strong">
    <w:name w:val="Strong"/>
    <w:uiPriority w:val="22"/>
    <w:qFormat/>
    <w:rsid w:val="000759F7"/>
    <w:rPr>
      <w:b/>
      <w:bCs/>
    </w:rPr>
  </w:style>
  <w:style w:type="paragraph" w:customStyle="1" w:styleId="WW-ListParagraph">
    <w:name w:val="WW-List Paragraph"/>
    <w:basedOn w:val="Normal"/>
    <w:rsid w:val="000759F7"/>
    <w:pPr>
      <w:suppressAutoHyphens/>
      <w:spacing w:after="200" w:line="276" w:lineRule="auto"/>
      <w:ind w:left="720"/>
    </w:pPr>
    <w:rPr>
      <w:rFonts w:ascii="Calibri" w:eastAsia="Calibri" w:hAnsi="Calibri"/>
      <w:sz w:val="22"/>
      <w:szCs w:val="22"/>
      <w:lang w:val="en-US" w:eastAsia="ar-SA"/>
    </w:rPr>
  </w:style>
  <w:style w:type="character" w:styleId="Hyperlink">
    <w:name w:val="Hyperlink"/>
    <w:basedOn w:val="DefaultParagraphFont"/>
    <w:uiPriority w:val="99"/>
    <w:unhideWhenUsed/>
    <w:rsid w:val="00673005"/>
    <w:rPr>
      <w:color w:val="0000FF" w:themeColor="hyperlink"/>
      <w:u w:val="single"/>
    </w:rPr>
  </w:style>
  <w:style w:type="paragraph" w:styleId="ListParagraph">
    <w:name w:val="List Paragraph"/>
    <w:basedOn w:val="Normal"/>
    <w:link w:val="ListParagraphChar"/>
    <w:uiPriority w:val="99"/>
    <w:qFormat/>
    <w:rsid w:val="00CE4869"/>
    <w:pPr>
      <w:ind w:left="720"/>
      <w:contextualSpacing/>
    </w:pPr>
  </w:style>
  <w:style w:type="character" w:customStyle="1" w:styleId="c1">
    <w:name w:val="c1"/>
    <w:basedOn w:val="DefaultParagraphFont"/>
    <w:uiPriority w:val="99"/>
    <w:rsid w:val="00CF7A17"/>
    <w:rPr>
      <w:rFonts w:cs="Times New Roman"/>
    </w:rPr>
  </w:style>
  <w:style w:type="paragraph" w:styleId="NormalWeb">
    <w:name w:val="Normal (Web)"/>
    <w:basedOn w:val="Normal"/>
    <w:uiPriority w:val="99"/>
    <w:unhideWhenUsed/>
    <w:rsid w:val="006A348E"/>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34C0B"/>
    <w:rPr>
      <w:b/>
      <w:bCs/>
      <w:sz w:val="20"/>
      <w:szCs w:val="20"/>
    </w:rPr>
  </w:style>
  <w:style w:type="character" w:customStyle="1" w:styleId="CommentSubjectChar">
    <w:name w:val="Comment Subject Char"/>
    <w:basedOn w:val="CommentTextChar"/>
    <w:link w:val="CommentSubject"/>
    <w:uiPriority w:val="99"/>
    <w:semiHidden/>
    <w:rsid w:val="00434C0B"/>
    <w:rPr>
      <w:rFonts w:eastAsia="Times New Roman" w:cs="Times New Roman"/>
      <w:b/>
      <w:bCs/>
      <w:sz w:val="20"/>
      <w:szCs w:val="20"/>
      <w:lang w:val="lv-LV" w:eastAsia="lv-LV"/>
    </w:rPr>
  </w:style>
  <w:style w:type="paragraph" w:styleId="Revision">
    <w:name w:val="Revision"/>
    <w:hidden/>
    <w:uiPriority w:val="99"/>
    <w:semiHidden/>
    <w:rsid w:val="00842EFC"/>
    <w:rPr>
      <w:rFonts w:eastAsia="Times New Roman" w:cs="Times New Roman"/>
      <w:lang w:val="lv-LV" w:eastAsia="lv-LV"/>
    </w:rPr>
  </w:style>
  <w:style w:type="character" w:customStyle="1" w:styleId="EndnoteTextChar">
    <w:name w:val="Endnote Text Char"/>
    <w:basedOn w:val="DefaultParagraphFont"/>
    <w:link w:val="EndnoteText"/>
    <w:uiPriority w:val="99"/>
    <w:semiHidden/>
    <w:rsid w:val="00764D55"/>
    <w:rPr>
      <w:rFonts w:eastAsia="Times New Roman" w:cs="Times New Roman"/>
      <w:sz w:val="20"/>
      <w:szCs w:val="20"/>
      <w:lang w:val="lv-LV" w:eastAsia="lv-LV"/>
    </w:rPr>
  </w:style>
  <w:style w:type="paragraph" w:styleId="EndnoteText">
    <w:name w:val="endnote text"/>
    <w:basedOn w:val="Normal"/>
    <w:link w:val="EndnoteTextChar"/>
    <w:uiPriority w:val="99"/>
    <w:semiHidden/>
    <w:unhideWhenUsed/>
    <w:rsid w:val="00764D55"/>
    <w:rPr>
      <w:sz w:val="20"/>
      <w:szCs w:val="20"/>
    </w:rPr>
  </w:style>
  <w:style w:type="character" w:customStyle="1" w:styleId="ListParagraphChar">
    <w:name w:val="List Paragraph Char"/>
    <w:link w:val="ListParagraph"/>
    <w:uiPriority w:val="99"/>
    <w:locked/>
    <w:rsid w:val="002D7366"/>
    <w:rPr>
      <w:rFonts w:eastAsia="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110">
      <w:bodyDiv w:val="1"/>
      <w:marLeft w:val="0"/>
      <w:marRight w:val="0"/>
      <w:marTop w:val="0"/>
      <w:marBottom w:val="0"/>
      <w:divBdr>
        <w:top w:val="none" w:sz="0" w:space="0" w:color="auto"/>
        <w:left w:val="none" w:sz="0" w:space="0" w:color="auto"/>
        <w:bottom w:val="none" w:sz="0" w:space="0" w:color="auto"/>
        <w:right w:val="none" w:sz="0" w:space="0" w:color="auto"/>
      </w:divBdr>
    </w:div>
    <w:div w:id="16467552">
      <w:bodyDiv w:val="1"/>
      <w:marLeft w:val="0"/>
      <w:marRight w:val="0"/>
      <w:marTop w:val="0"/>
      <w:marBottom w:val="0"/>
      <w:divBdr>
        <w:top w:val="none" w:sz="0" w:space="0" w:color="auto"/>
        <w:left w:val="none" w:sz="0" w:space="0" w:color="auto"/>
        <w:bottom w:val="none" w:sz="0" w:space="0" w:color="auto"/>
        <w:right w:val="none" w:sz="0" w:space="0" w:color="auto"/>
      </w:divBdr>
    </w:div>
    <w:div w:id="63454591">
      <w:bodyDiv w:val="1"/>
      <w:marLeft w:val="0"/>
      <w:marRight w:val="0"/>
      <w:marTop w:val="0"/>
      <w:marBottom w:val="0"/>
      <w:divBdr>
        <w:top w:val="none" w:sz="0" w:space="0" w:color="auto"/>
        <w:left w:val="none" w:sz="0" w:space="0" w:color="auto"/>
        <w:bottom w:val="none" w:sz="0" w:space="0" w:color="auto"/>
        <w:right w:val="none" w:sz="0" w:space="0" w:color="auto"/>
      </w:divBdr>
    </w:div>
    <w:div w:id="125706131">
      <w:bodyDiv w:val="1"/>
      <w:marLeft w:val="0"/>
      <w:marRight w:val="0"/>
      <w:marTop w:val="0"/>
      <w:marBottom w:val="0"/>
      <w:divBdr>
        <w:top w:val="none" w:sz="0" w:space="0" w:color="auto"/>
        <w:left w:val="none" w:sz="0" w:space="0" w:color="auto"/>
        <w:bottom w:val="none" w:sz="0" w:space="0" w:color="auto"/>
        <w:right w:val="none" w:sz="0" w:space="0" w:color="auto"/>
      </w:divBdr>
    </w:div>
    <w:div w:id="139032189">
      <w:bodyDiv w:val="1"/>
      <w:marLeft w:val="0"/>
      <w:marRight w:val="0"/>
      <w:marTop w:val="0"/>
      <w:marBottom w:val="0"/>
      <w:divBdr>
        <w:top w:val="none" w:sz="0" w:space="0" w:color="auto"/>
        <w:left w:val="none" w:sz="0" w:space="0" w:color="auto"/>
        <w:bottom w:val="none" w:sz="0" w:space="0" w:color="auto"/>
        <w:right w:val="none" w:sz="0" w:space="0" w:color="auto"/>
      </w:divBdr>
    </w:div>
    <w:div w:id="214239939">
      <w:bodyDiv w:val="1"/>
      <w:marLeft w:val="0"/>
      <w:marRight w:val="0"/>
      <w:marTop w:val="0"/>
      <w:marBottom w:val="0"/>
      <w:divBdr>
        <w:top w:val="none" w:sz="0" w:space="0" w:color="auto"/>
        <w:left w:val="none" w:sz="0" w:space="0" w:color="auto"/>
        <w:bottom w:val="none" w:sz="0" w:space="0" w:color="auto"/>
        <w:right w:val="none" w:sz="0" w:space="0" w:color="auto"/>
      </w:divBdr>
    </w:div>
    <w:div w:id="284820868">
      <w:bodyDiv w:val="1"/>
      <w:marLeft w:val="0"/>
      <w:marRight w:val="0"/>
      <w:marTop w:val="0"/>
      <w:marBottom w:val="0"/>
      <w:divBdr>
        <w:top w:val="none" w:sz="0" w:space="0" w:color="auto"/>
        <w:left w:val="none" w:sz="0" w:space="0" w:color="auto"/>
        <w:bottom w:val="none" w:sz="0" w:space="0" w:color="auto"/>
        <w:right w:val="none" w:sz="0" w:space="0" w:color="auto"/>
      </w:divBdr>
    </w:div>
    <w:div w:id="293173921">
      <w:bodyDiv w:val="1"/>
      <w:marLeft w:val="0"/>
      <w:marRight w:val="0"/>
      <w:marTop w:val="0"/>
      <w:marBottom w:val="0"/>
      <w:divBdr>
        <w:top w:val="none" w:sz="0" w:space="0" w:color="auto"/>
        <w:left w:val="none" w:sz="0" w:space="0" w:color="auto"/>
        <w:bottom w:val="none" w:sz="0" w:space="0" w:color="auto"/>
        <w:right w:val="none" w:sz="0" w:space="0" w:color="auto"/>
      </w:divBdr>
    </w:div>
    <w:div w:id="296498950">
      <w:bodyDiv w:val="1"/>
      <w:marLeft w:val="0"/>
      <w:marRight w:val="0"/>
      <w:marTop w:val="0"/>
      <w:marBottom w:val="0"/>
      <w:divBdr>
        <w:top w:val="none" w:sz="0" w:space="0" w:color="auto"/>
        <w:left w:val="none" w:sz="0" w:space="0" w:color="auto"/>
        <w:bottom w:val="none" w:sz="0" w:space="0" w:color="auto"/>
        <w:right w:val="none" w:sz="0" w:space="0" w:color="auto"/>
      </w:divBdr>
    </w:div>
    <w:div w:id="358822708">
      <w:bodyDiv w:val="1"/>
      <w:marLeft w:val="0"/>
      <w:marRight w:val="0"/>
      <w:marTop w:val="0"/>
      <w:marBottom w:val="0"/>
      <w:divBdr>
        <w:top w:val="none" w:sz="0" w:space="0" w:color="auto"/>
        <w:left w:val="none" w:sz="0" w:space="0" w:color="auto"/>
        <w:bottom w:val="none" w:sz="0" w:space="0" w:color="auto"/>
        <w:right w:val="none" w:sz="0" w:space="0" w:color="auto"/>
      </w:divBdr>
    </w:div>
    <w:div w:id="379480300">
      <w:bodyDiv w:val="1"/>
      <w:marLeft w:val="0"/>
      <w:marRight w:val="0"/>
      <w:marTop w:val="0"/>
      <w:marBottom w:val="0"/>
      <w:divBdr>
        <w:top w:val="none" w:sz="0" w:space="0" w:color="auto"/>
        <w:left w:val="none" w:sz="0" w:space="0" w:color="auto"/>
        <w:bottom w:val="none" w:sz="0" w:space="0" w:color="auto"/>
        <w:right w:val="none" w:sz="0" w:space="0" w:color="auto"/>
      </w:divBdr>
    </w:div>
    <w:div w:id="386222656">
      <w:bodyDiv w:val="1"/>
      <w:marLeft w:val="0"/>
      <w:marRight w:val="0"/>
      <w:marTop w:val="0"/>
      <w:marBottom w:val="0"/>
      <w:divBdr>
        <w:top w:val="none" w:sz="0" w:space="0" w:color="auto"/>
        <w:left w:val="none" w:sz="0" w:space="0" w:color="auto"/>
        <w:bottom w:val="none" w:sz="0" w:space="0" w:color="auto"/>
        <w:right w:val="none" w:sz="0" w:space="0" w:color="auto"/>
      </w:divBdr>
    </w:div>
    <w:div w:id="401369720">
      <w:bodyDiv w:val="1"/>
      <w:marLeft w:val="0"/>
      <w:marRight w:val="0"/>
      <w:marTop w:val="0"/>
      <w:marBottom w:val="0"/>
      <w:divBdr>
        <w:top w:val="none" w:sz="0" w:space="0" w:color="auto"/>
        <w:left w:val="none" w:sz="0" w:space="0" w:color="auto"/>
        <w:bottom w:val="none" w:sz="0" w:space="0" w:color="auto"/>
        <w:right w:val="none" w:sz="0" w:space="0" w:color="auto"/>
      </w:divBdr>
    </w:div>
    <w:div w:id="428503960">
      <w:bodyDiv w:val="1"/>
      <w:marLeft w:val="0"/>
      <w:marRight w:val="0"/>
      <w:marTop w:val="0"/>
      <w:marBottom w:val="0"/>
      <w:divBdr>
        <w:top w:val="none" w:sz="0" w:space="0" w:color="auto"/>
        <w:left w:val="none" w:sz="0" w:space="0" w:color="auto"/>
        <w:bottom w:val="none" w:sz="0" w:space="0" w:color="auto"/>
        <w:right w:val="none" w:sz="0" w:space="0" w:color="auto"/>
      </w:divBdr>
    </w:div>
    <w:div w:id="481656672">
      <w:bodyDiv w:val="1"/>
      <w:marLeft w:val="0"/>
      <w:marRight w:val="0"/>
      <w:marTop w:val="0"/>
      <w:marBottom w:val="0"/>
      <w:divBdr>
        <w:top w:val="none" w:sz="0" w:space="0" w:color="auto"/>
        <w:left w:val="none" w:sz="0" w:space="0" w:color="auto"/>
        <w:bottom w:val="none" w:sz="0" w:space="0" w:color="auto"/>
        <w:right w:val="none" w:sz="0" w:space="0" w:color="auto"/>
      </w:divBdr>
    </w:div>
    <w:div w:id="483283194">
      <w:bodyDiv w:val="1"/>
      <w:marLeft w:val="0"/>
      <w:marRight w:val="0"/>
      <w:marTop w:val="0"/>
      <w:marBottom w:val="0"/>
      <w:divBdr>
        <w:top w:val="none" w:sz="0" w:space="0" w:color="auto"/>
        <w:left w:val="none" w:sz="0" w:space="0" w:color="auto"/>
        <w:bottom w:val="none" w:sz="0" w:space="0" w:color="auto"/>
        <w:right w:val="none" w:sz="0" w:space="0" w:color="auto"/>
      </w:divBdr>
    </w:div>
    <w:div w:id="491944784">
      <w:bodyDiv w:val="1"/>
      <w:marLeft w:val="0"/>
      <w:marRight w:val="0"/>
      <w:marTop w:val="0"/>
      <w:marBottom w:val="0"/>
      <w:divBdr>
        <w:top w:val="none" w:sz="0" w:space="0" w:color="auto"/>
        <w:left w:val="none" w:sz="0" w:space="0" w:color="auto"/>
        <w:bottom w:val="none" w:sz="0" w:space="0" w:color="auto"/>
        <w:right w:val="none" w:sz="0" w:space="0" w:color="auto"/>
      </w:divBdr>
    </w:div>
    <w:div w:id="492725385">
      <w:bodyDiv w:val="1"/>
      <w:marLeft w:val="0"/>
      <w:marRight w:val="0"/>
      <w:marTop w:val="0"/>
      <w:marBottom w:val="0"/>
      <w:divBdr>
        <w:top w:val="none" w:sz="0" w:space="0" w:color="auto"/>
        <w:left w:val="none" w:sz="0" w:space="0" w:color="auto"/>
        <w:bottom w:val="none" w:sz="0" w:space="0" w:color="auto"/>
        <w:right w:val="none" w:sz="0" w:space="0" w:color="auto"/>
      </w:divBdr>
    </w:div>
    <w:div w:id="560867295">
      <w:bodyDiv w:val="1"/>
      <w:marLeft w:val="0"/>
      <w:marRight w:val="0"/>
      <w:marTop w:val="0"/>
      <w:marBottom w:val="0"/>
      <w:divBdr>
        <w:top w:val="none" w:sz="0" w:space="0" w:color="auto"/>
        <w:left w:val="none" w:sz="0" w:space="0" w:color="auto"/>
        <w:bottom w:val="none" w:sz="0" w:space="0" w:color="auto"/>
        <w:right w:val="none" w:sz="0" w:space="0" w:color="auto"/>
      </w:divBdr>
    </w:div>
    <w:div w:id="593898162">
      <w:bodyDiv w:val="1"/>
      <w:marLeft w:val="0"/>
      <w:marRight w:val="0"/>
      <w:marTop w:val="0"/>
      <w:marBottom w:val="0"/>
      <w:divBdr>
        <w:top w:val="none" w:sz="0" w:space="0" w:color="auto"/>
        <w:left w:val="none" w:sz="0" w:space="0" w:color="auto"/>
        <w:bottom w:val="none" w:sz="0" w:space="0" w:color="auto"/>
        <w:right w:val="none" w:sz="0" w:space="0" w:color="auto"/>
      </w:divBdr>
    </w:div>
    <w:div w:id="599071438">
      <w:bodyDiv w:val="1"/>
      <w:marLeft w:val="0"/>
      <w:marRight w:val="0"/>
      <w:marTop w:val="0"/>
      <w:marBottom w:val="0"/>
      <w:divBdr>
        <w:top w:val="none" w:sz="0" w:space="0" w:color="auto"/>
        <w:left w:val="none" w:sz="0" w:space="0" w:color="auto"/>
        <w:bottom w:val="none" w:sz="0" w:space="0" w:color="auto"/>
        <w:right w:val="none" w:sz="0" w:space="0" w:color="auto"/>
      </w:divBdr>
    </w:div>
    <w:div w:id="613052441">
      <w:bodyDiv w:val="1"/>
      <w:marLeft w:val="0"/>
      <w:marRight w:val="0"/>
      <w:marTop w:val="0"/>
      <w:marBottom w:val="0"/>
      <w:divBdr>
        <w:top w:val="none" w:sz="0" w:space="0" w:color="auto"/>
        <w:left w:val="none" w:sz="0" w:space="0" w:color="auto"/>
        <w:bottom w:val="none" w:sz="0" w:space="0" w:color="auto"/>
        <w:right w:val="none" w:sz="0" w:space="0" w:color="auto"/>
      </w:divBdr>
    </w:div>
    <w:div w:id="615408796">
      <w:bodyDiv w:val="1"/>
      <w:marLeft w:val="0"/>
      <w:marRight w:val="0"/>
      <w:marTop w:val="0"/>
      <w:marBottom w:val="0"/>
      <w:divBdr>
        <w:top w:val="none" w:sz="0" w:space="0" w:color="auto"/>
        <w:left w:val="none" w:sz="0" w:space="0" w:color="auto"/>
        <w:bottom w:val="none" w:sz="0" w:space="0" w:color="auto"/>
        <w:right w:val="none" w:sz="0" w:space="0" w:color="auto"/>
      </w:divBdr>
    </w:div>
    <w:div w:id="634486699">
      <w:bodyDiv w:val="1"/>
      <w:marLeft w:val="0"/>
      <w:marRight w:val="0"/>
      <w:marTop w:val="0"/>
      <w:marBottom w:val="0"/>
      <w:divBdr>
        <w:top w:val="none" w:sz="0" w:space="0" w:color="auto"/>
        <w:left w:val="none" w:sz="0" w:space="0" w:color="auto"/>
        <w:bottom w:val="none" w:sz="0" w:space="0" w:color="auto"/>
        <w:right w:val="none" w:sz="0" w:space="0" w:color="auto"/>
      </w:divBdr>
    </w:div>
    <w:div w:id="655963370">
      <w:bodyDiv w:val="1"/>
      <w:marLeft w:val="0"/>
      <w:marRight w:val="0"/>
      <w:marTop w:val="0"/>
      <w:marBottom w:val="0"/>
      <w:divBdr>
        <w:top w:val="none" w:sz="0" w:space="0" w:color="auto"/>
        <w:left w:val="none" w:sz="0" w:space="0" w:color="auto"/>
        <w:bottom w:val="none" w:sz="0" w:space="0" w:color="auto"/>
        <w:right w:val="none" w:sz="0" w:space="0" w:color="auto"/>
      </w:divBdr>
    </w:div>
    <w:div w:id="671491626">
      <w:bodyDiv w:val="1"/>
      <w:marLeft w:val="0"/>
      <w:marRight w:val="0"/>
      <w:marTop w:val="0"/>
      <w:marBottom w:val="0"/>
      <w:divBdr>
        <w:top w:val="none" w:sz="0" w:space="0" w:color="auto"/>
        <w:left w:val="none" w:sz="0" w:space="0" w:color="auto"/>
        <w:bottom w:val="none" w:sz="0" w:space="0" w:color="auto"/>
        <w:right w:val="none" w:sz="0" w:space="0" w:color="auto"/>
      </w:divBdr>
    </w:div>
    <w:div w:id="678002537">
      <w:bodyDiv w:val="1"/>
      <w:marLeft w:val="0"/>
      <w:marRight w:val="0"/>
      <w:marTop w:val="0"/>
      <w:marBottom w:val="0"/>
      <w:divBdr>
        <w:top w:val="none" w:sz="0" w:space="0" w:color="auto"/>
        <w:left w:val="none" w:sz="0" w:space="0" w:color="auto"/>
        <w:bottom w:val="none" w:sz="0" w:space="0" w:color="auto"/>
        <w:right w:val="none" w:sz="0" w:space="0" w:color="auto"/>
      </w:divBdr>
    </w:div>
    <w:div w:id="718822912">
      <w:bodyDiv w:val="1"/>
      <w:marLeft w:val="0"/>
      <w:marRight w:val="0"/>
      <w:marTop w:val="0"/>
      <w:marBottom w:val="0"/>
      <w:divBdr>
        <w:top w:val="none" w:sz="0" w:space="0" w:color="auto"/>
        <w:left w:val="none" w:sz="0" w:space="0" w:color="auto"/>
        <w:bottom w:val="none" w:sz="0" w:space="0" w:color="auto"/>
        <w:right w:val="none" w:sz="0" w:space="0" w:color="auto"/>
      </w:divBdr>
    </w:div>
    <w:div w:id="727920258">
      <w:bodyDiv w:val="1"/>
      <w:marLeft w:val="0"/>
      <w:marRight w:val="0"/>
      <w:marTop w:val="0"/>
      <w:marBottom w:val="0"/>
      <w:divBdr>
        <w:top w:val="none" w:sz="0" w:space="0" w:color="auto"/>
        <w:left w:val="none" w:sz="0" w:space="0" w:color="auto"/>
        <w:bottom w:val="none" w:sz="0" w:space="0" w:color="auto"/>
        <w:right w:val="none" w:sz="0" w:space="0" w:color="auto"/>
      </w:divBdr>
    </w:div>
    <w:div w:id="765927953">
      <w:bodyDiv w:val="1"/>
      <w:marLeft w:val="0"/>
      <w:marRight w:val="0"/>
      <w:marTop w:val="0"/>
      <w:marBottom w:val="0"/>
      <w:divBdr>
        <w:top w:val="none" w:sz="0" w:space="0" w:color="auto"/>
        <w:left w:val="none" w:sz="0" w:space="0" w:color="auto"/>
        <w:bottom w:val="none" w:sz="0" w:space="0" w:color="auto"/>
        <w:right w:val="none" w:sz="0" w:space="0" w:color="auto"/>
      </w:divBdr>
    </w:div>
    <w:div w:id="777413260">
      <w:bodyDiv w:val="1"/>
      <w:marLeft w:val="0"/>
      <w:marRight w:val="0"/>
      <w:marTop w:val="0"/>
      <w:marBottom w:val="0"/>
      <w:divBdr>
        <w:top w:val="none" w:sz="0" w:space="0" w:color="auto"/>
        <w:left w:val="none" w:sz="0" w:space="0" w:color="auto"/>
        <w:bottom w:val="none" w:sz="0" w:space="0" w:color="auto"/>
        <w:right w:val="none" w:sz="0" w:space="0" w:color="auto"/>
      </w:divBdr>
    </w:div>
    <w:div w:id="802382690">
      <w:bodyDiv w:val="1"/>
      <w:marLeft w:val="0"/>
      <w:marRight w:val="0"/>
      <w:marTop w:val="0"/>
      <w:marBottom w:val="0"/>
      <w:divBdr>
        <w:top w:val="none" w:sz="0" w:space="0" w:color="auto"/>
        <w:left w:val="none" w:sz="0" w:space="0" w:color="auto"/>
        <w:bottom w:val="none" w:sz="0" w:space="0" w:color="auto"/>
        <w:right w:val="none" w:sz="0" w:space="0" w:color="auto"/>
      </w:divBdr>
    </w:div>
    <w:div w:id="810832499">
      <w:bodyDiv w:val="1"/>
      <w:marLeft w:val="0"/>
      <w:marRight w:val="0"/>
      <w:marTop w:val="0"/>
      <w:marBottom w:val="0"/>
      <w:divBdr>
        <w:top w:val="none" w:sz="0" w:space="0" w:color="auto"/>
        <w:left w:val="none" w:sz="0" w:space="0" w:color="auto"/>
        <w:bottom w:val="none" w:sz="0" w:space="0" w:color="auto"/>
        <w:right w:val="none" w:sz="0" w:space="0" w:color="auto"/>
      </w:divBdr>
    </w:div>
    <w:div w:id="818309210">
      <w:bodyDiv w:val="1"/>
      <w:marLeft w:val="0"/>
      <w:marRight w:val="0"/>
      <w:marTop w:val="0"/>
      <w:marBottom w:val="0"/>
      <w:divBdr>
        <w:top w:val="none" w:sz="0" w:space="0" w:color="auto"/>
        <w:left w:val="none" w:sz="0" w:space="0" w:color="auto"/>
        <w:bottom w:val="none" w:sz="0" w:space="0" w:color="auto"/>
        <w:right w:val="none" w:sz="0" w:space="0" w:color="auto"/>
      </w:divBdr>
    </w:div>
    <w:div w:id="826745459">
      <w:bodyDiv w:val="1"/>
      <w:marLeft w:val="0"/>
      <w:marRight w:val="0"/>
      <w:marTop w:val="0"/>
      <w:marBottom w:val="0"/>
      <w:divBdr>
        <w:top w:val="none" w:sz="0" w:space="0" w:color="auto"/>
        <w:left w:val="none" w:sz="0" w:space="0" w:color="auto"/>
        <w:bottom w:val="none" w:sz="0" w:space="0" w:color="auto"/>
        <w:right w:val="none" w:sz="0" w:space="0" w:color="auto"/>
      </w:divBdr>
    </w:div>
    <w:div w:id="849371347">
      <w:bodyDiv w:val="1"/>
      <w:marLeft w:val="0"/>
      <w:marRight w:val="0"/>
      <w:marTop w:val="0"/>
      <w:marBottom w:val="0"/>
      <w:divBdr>
        <w:top w:val="none" w:sz="0" w:space="0" w:color="auto"/>
        <w:left w:val="none" w:sz="0" w:space="0" w:color="auto"/>
        <w:bottom w:val="none" w:sz="0" w:space="0" w:color="auto"/>
        <w:right w:val="none" w:sz="0" w:space="0" w:color="auto"/>
      </w:divBdr>
    </w:div>
    <w:div w:id="857743014">
      <w:bodyDiv w:val="1"/>
      <w:marLeft w:val="0"/>
      <w:marRight w:val="0"/>
      <w:marTop w:val="0"/>
      <w:marBottom w:val="0"/>
      <w:divBdr>
        <w:top w:val="none" w:sz="0" w:space="0" w:color="auto"/>
        <w:left w:val="none" w:sz="0" w:space="0" w:color="auto"/>
        <w:bottom w:val="none" w:sz="0" w:space="0" w:color="auto"/>
        <w:right w:val="none" w:sz="0" w:space="0" w:color="auto"/>
      </w:divBdr>
    </w:div>
    <w:div w:id="891963047">
      <w:bodyDiv w:val="1"/>
      <w:marLeft w:val="0"/>
      <w:marRight w:val="0"/>
      <w:marTop w:val="0"/>
      <w:marBottom w:val="0"/>
      <w:divBdr>
        <w:top w:val="none" w:sz="0" w:space="0" w:color="auto"/>
        <w:left w:val="none" w:sz="0" w:space="0" w:color="auto"/>
        <w:bottom w:val="none" w:sz="0" w:space="0" w:color="auto"/>
        <w:right w:val="none" w:sz="0" w:space="0" w:color="auto"/>
      </w:divBdr>
    </w:div>
    <w:div w:id="938417274">
      <w:bodyDiv w:val="1"/>
      <w:marLeft w:val="0"/>
      <w:marRight w:val="0"/>
      <w:marTop w:val="0"/>
      <w:marBottom w:val="0"/>
      <w:divBdr>
        <w:top w:val="none" w:sz="0" w:space="0" w:color="auto"/>
        <w:left w:val="none" w:sz="0" w:space="0" w:color="auto"/>
        <w:bottom w:val="none" w:sz="0" w:space="0" w:color="auto"/>
        <w:right w:val="none" w:sz="0" w:space="0" w:color="auto"/>
      </w:divBdr>
    </w:div>
    <w:div w:id="982319996">
      <w:bodyDiv w:val="1"/>
      <w:marLeft w:val="0"/>
      <w:marRight w:val="0"/>
      <w:marTop w:val="0"/>
      <w:marBottom w:val="0"/>
      <w:divBdr>
        <w:top w:val="none" w:sz="0" w:space="0" w:color="auto"/>
        <w:left w:val="none" w:sz="0" w:space="0" w:color="auto"/>
        <w:bottom w:val="none" w:sz="0" w:space="0" w:color="auto"/>
        <w:right w:val="none" w:sz="0" w:space="0" w:color="auto"/>
      </w:divBdr>
    </w:div>
    <w:div w:id="1055087652">
      <w:bodyDiv w:val="1"/>
      <w:marLeft w:val="0"/>
      <w:marRight w:val="0"/>
      <w:marTop w:val="0"/>
      <w:marBottom w:val="0"/>
      <w:divBdr>
        <w:top w:val="none" w:sz="0" w:space="0" w:color="auto"/>
        <w:left w:val="none" w:sz="0" w:space="0" w:color="auto"/>
        <w:bottom w:val="none" w:sz="0" w:space="0" w:color="auto"/>
        <w:right w:val="none" w:sz="0" w:space="0" w:color="auto"/>
      </w:divBdr>
    </w:div>
    <w:div w:id="1077286958">
      <w:bodyDiv w:val="1"/>
      <w:marLeft w:val="0"/>
      <w:marRight w:val="0"/>
      <w:marTop w:val="0"/>
      <w:marBottom w:val="0"/>
      <w:divBdr>
        <w:top w:val="none" w:sz="0" w:space="0" w:color="auto"/>
        <w:left w:val="none" w:sz="0" w:space="0" w:color="auto"/>
        <w:bottom w:val="none" w:sz="0" w:space="0" w:color="auto"/>
        <w:right w:val="none" w:sz="0" w:space="0" w:color="auto"/>
      </w:divBdr>
    </w:div>
    <w:div w:id="1081490064">
      <w:bodyDiv w:val="1"/>
      <w:marLeft w:val="0"/>
      <w:marRight w:val="0"/>
      <w:marTop w:val="0"/>
      <w:marBottom w:val="0"/>
      <w:divBdr>
        <w:top w:val="none" w:sz="0" w:space="0" w:color="auto"/>
        <w:left w:val="none" w:sz="0" w:space="0" w:color="auto"/>
        <w:bottom w:val="none" w:sz="0" w:space="0" w:color="auto"/>
        <w:right w:val="none" w:sz="0" w:space="0" w:color="auto"/>
      </w:divBdr>
    </w:div>
    <w:div w:id="1097362880">
      <w:bodyDiv w:val="1"/>
      <w:marLeft w:val="0"/>
      <w:marRight w:val="0"/>
      <w:marTop w:val="0"/>
      <w:marBottom w:val="0"/>
      <w:divBdr>
        <w:top w:val="none" w:sz="0" w:space="0" w:color="auto"/>
        <w:left w:val="none" w:sz="0" w:space="0" w:color="auto"/>
        <w:bottom w:val="none" w:sz="0" w:space="0" w:color="auto"/>
        <w:right w:val="none" w:sz="0" w:space="0" w:color="auto"/>
      </w:divBdr>
    </w:div>
    <w:div w:id="1105736160">
      <w:bodyDiv w:val="1"/>
      <w:marLeft w:val="0"/>
      <w:marRight w:val="0"/>
      <w:marTop w:val="0"/>
      <w:marBottom w:val="0"/>
      <w:divBdr>
        <w:top w:val="none" w:sz="0" w:space="0" w:color="auto"/>
        <w:left w:val="none" w:sz="0" w:space="0" w:color="auto"/>
        <w:bottom w:val="none" w:sz="0" w:space="0" w:color="auto"/>
        <w:right w:val="none" w:sz="0" w:space="0" w:color="auto"/>
      </w:divBdr>
    </w:div>
    <w:div w:id="1120296415">
      <w:bodyDiv w:val="1"/>
      <w:marLeft w:val="0"/>
      <w:marRight w:val="0"/>
      <w:marTop w:val="0"/>
      <w:marBottom w:val="0"/>
      <w:divBdr>
        <w:top w:val="none" w:sz="0" w:space="0" w:color="auto"/>
        <w:left w:val="none" w:sz="0" w:space="0" w:color="auto"/>
        <w:bottom w:val="none" w:sz="0" w:space="0" w:color="auto"/>
        <w:right w:val="none" w:sz="0" w:space="0" w:color="auto"/>
      </w:divBdr>
    </w:div>
    <w:div w:id="1154226498">
      <w:bodyDiv w:val="1"/>
      <w:marLeft w:val="0"/>
      <w:marRight w:val="0"/>
      <w:marTop w:val="0"/>
      <w:marBottom w:val="0"/>
      <w:divBdr>
        <w:top w:val="none" w:sz="0" w:space="0" w:color="auto"/>
        <w:left w:val="none" w:sz="0" w:space="0" w:color="auto"/>
        <w:bottom w:val="none" w:sz="0" w:space="0" w:color="auto"/>
        <w:right w:val="none" w:sz="0" w:space="0" w:color="auto"/>
      </w:divBdr>
    </w:div>
    <w:div w:id="1159269935">
      <w:bodyDiv w:val="1"/>
      <w:marLeft w:val="0"/>
      <w:marRight w:val="0"/>
      <w:marTop w:val="0"/>
      <w:marBottom w:val="0"/>
      <w:divBdr>
        <w:top w:val="none" w:sz="0" w:space="0" w:color="auto"/>
        <w:left w:val="none" w:sz="0" w:space="0" w:color="auto"/>
        <w:bottom w:val="none" w:sz="0" w:space="0" w:color="auto"/>
        <w:right w:val="none" w:sz="0" w:space="0" w:color="auto"/>
      </w:divBdr>
    </w:div>
    <w:div w:id="1194198569">
      <w:bodyDiv w:val="1"/>
      <w:marLeft w:val="0"/>
      <w:marRight w:val="0"/>
      <w:marTop w:val="0"/>
      <w:marBottom w:val="0"/>
      <w:divBdr>
        <w:top w:val="none" w:sz="0" w:space="0" w:color="auto"/>
        <w:left w:val="none" w:sz="0" w:space="0" w:color="auto"/>
        <w:bottom w:val="none" w:sz="0" w:space="0" w:color="auto"/>
        <w:right w:val="none" w:sz="0" w:space="0" w:color="auto"/>
      </w:divBdr>
    </w:div>
    <w:div w:id="1194920801">
      <w:bodyDiv w:val="1"/>
      <w:marLeft w:val="0"/>
      <w:marRight w:val="0"/>
      <w:marTop w:val="0"/>
      <w:marBottom w:val="0"/>
      <w:divBdr>
        <w:top w:val="none" w:sz="0" w:space="0" w:color="auto"/>
        <w:left w:val="none" w:sz="0" w:space="0" w:color="auto"/>
        <w:bottom w:val="none" w:sz="0" w:space="0" w:color="auto"/>
        <w:right w:val="none" w:sz="0" w:space="0" w:color="auto"/>
      </w:divBdr>
    </w:div>
    <w:div w:id="1219435529">
      <w:bodyDiv w:val="1"/>
      <w:marLeft w:val="0"/>
      <w:marRight w:val="0"/>
      <w:marTop w:val="0"/>
      <w:marBottom w:val="0"/>
      <w:divBdr>
        <w:top w:val="none" w:sz="0" w:space="0" w:color="auto"/>
        <w:left w:val="none" w:sz="0" w:space="0" w:color="auto"/>
        <w:bottom w:val="none" w:sz="0" w:space="0" w:color="auto"/>
        <w:right w:val="none" w:sz="0" w:space="0" w:color="auto"/>
      </w:divBdr>
    </w:div>
    <w:div w:id="1253514950">
      <w:bodyDiv w:val="1"/>
      <w:marLeft w:val="0"/>
      <w:marRight w:val="0"/>
      <w:marTop w:val="0"/>
      <w:marBottom w:val="0"/>
      <w:divBdr>
        <w:top w:val="none" w:sz="0" w:space="0" w:color="auto"/>
        <w:left w:val="none" w:sz="0" w:space="0" w:color="auto"/>
        <w:bottom w:val="none" w:sz="0" w:space="0" w:color="auto"/>
        <w:right w:val="none" w:sz="0" w:space="0" w:color="auto"/>
      </w:divBdr>
    </w:div>
    <w:div w:id="1294559603">
      <w:bodyDiv w:val="1"/>
      <w:marLeft w:val="0"/>
      <w:marRight w:val="0"/>
      <w:marTop w:val="0"/>
      <w:marBottom w:val="0"/>
      <w:divBdr>
        <w:top w:val="none" w:sz="0" w:space="0" w:color="auto"/>
        <w:left w:val="none" w:sz="0" w:space="0" w:color="auto"/>
        <w:bottom w:val="none" w:sz="0" w:space="0" w:color="auto"/>
        <w:right w:val="none" w:sz="0" w:space="0" w:color="auto"/>
      </w:divBdr>
    </w:div>
    <w:div w:id="1325475532">
      <w:bodyDiv w:val="1"/>
      <w:marLeft w:val="0"/>
      <w:marRight w:val="0"/>
      <w:marTop w:val="0"/>
      <w:marBottom w:val="0"/>
      <w:divBdr>
        <w:top w:val="none" w:sz="0" w:space="0" w:color="auto"/>
        <w:left w:val="none" w:sz="0" w:space="0" w:color="auto"/>
        <w:bottom w:val="none" w:sz="0" w:space="0" w:color="auto"/>
        <w:right w:val="none" w:sz="0" w:space="0" w:color="auto"/>
      </w:divBdr>
    </w:div>
    <w:div w:id="1376615234">
      <w:bodyDiv w:val="1"/>
      <w:marLeft w:val="0"/>
      <w:marRight w:val="0"/>
      <w:marTop w:val="0"/>
      <w:marBottom w:val="0"/>
      <w:divBdr>
        <w:top w:val="none" w:sz="0" w:space="0" w:color="auto"/>
        <w:left w:val="none" w:sz="0" w:space="0" w:color="auto"/>
        <w:bottom w:val="none" w:sz="0" w:space="0" w:color="auto"/>
        <w:right w:val="none" w:sz="0" w:space="0" w:color="auto"/>
      </w:divBdr>
    </w:div>
    <w:div w:id="1381827872">
      <w:bodyDiv w:val="1"/>
      <w:marLeft w:val="0"/>
      <w:marRight w:val="0"/>
      <w:marTop w:val="0"/>
      <w:marBottom w:val="0"/>
      <w:divBdr>
        <w:top w:val="none" w:sz="0" w:space="0" w:color="auto"/>
        <w:left w:val="none" w:sz="0" w:space="0" w:color="auto"/>
        <w:bottom w:val="none" w:sz="0" w:space="0" w:color="auto"/>
        <w:right w:val="none" w:sz="0" w:space="0" w:color="auto"/>
      </w:divBdr>
    </w:div>
    <w:div w:id="1382242695">
      <w:bodyDiv w:val="1"/>
      <w:marLeft w:val="0"/>
      <w:marRight w:val="0"/>
      <w:marTop w:val="0"/>
      <w:marBottom w:val="0"/>
      <w:divBdr>
        <w:top w:val="none" w:sz="0" w:space="0" w:color="auto"/>
        <w:left w:val="none" w:sz="0" w:space="0" w:color="auto"/>
        <w:bottom w:val="none" w:sz="0" w:space="0" w:color="auto"/>
        <w:right w:val="none" w:sz="0" w:space="0" w:color="auto"/>
      </w:divBdr>
    </w:div>
    <w:div w:id="1423599113">
      <w:bodyDiv w:val="1"/>
      <w:marLeft w:val="0"/>
      <w:marRight w:val="0"/>
      <w:marTop w:val="0"/>
      <w:marBottom w:val="0"/>
      <w:divBdr>
        <w:top w:val="none" w:sz="0" w:space="0" w:color="auto"/>
        <w:left w:val="none" w:sz="0" w:space="0" w:color="auto"/>
        <w:bottom w:val="none" w:sz="0" w:space="0" w:color="auto"/>
        <w:right w:val="none" w:sz="0" w:space="0" w:color="auto"/>
      </w:divBdr>
    </w:div>
    <w:div w:id="1423721640">
      <w:bodyDiv w:val="1"/>
      <w:marLeft w:val="0"/>
      <w:marRight w:val="0"/>
      <w:marTop w:val="0"/>
      <w:marBottom w:val="0"/>
      <w:divBdr>
        <w:top w:val="none" w:sz="0" w:space="0" w:color="auto"/>
        <w:left w:val="none" w:sz="0" w:space="0" w:color="auto"/>
        <w:bottom w:val="none" w:sz="0" w:space="0" w:color="auto"/>
        <w:right w:val="none" w:sz="0" w:space="0" w:color="auto"/>
      </w:divBdr>
    </w:div>
    <w:div w:id="1444572298">
      <w:bodyDiv w:val="1"/>
      <w:marLeft w:val="0"/>
      <w:marRight w:val="0"/>
      <w:marTop w:val="0"/>
      <w:marBottom w:val="0"/>
      <w:divBdr>
        <w:top w:val="none" w:sz="0" w:space="0" w:color="auto"/>
        <w:left w:val="none" w:sz="0" w:space="0" w:color="auto"/>
        <w:bottom w:val="none" w:sz="0" w:space="0" w:color="auto"/>
        <w:right w:val="none" w:sz="0" w:space="0" w:color="auto"/>
      </w:divBdr>
    </w:div>
    <w:div w:id="1478957351">
      <w:bodyDiv w:val="1"/>
      <w:marLeft w:val="0"/>
      <w:marRight w:val="0"/>
      <w:marTop w:val="0"/>
      <w:marBottom w:val="0"/>
      <w:divBdr>
        <w:top w:val="none" w:sz="0" w:space="0" w:color="auto"/>
        <w:left w:val="none" w:sz="0" w:space="0" w:color="auto"/>
        <w:bottom w:val="none" w:sz="0" w:space="0" w:color="auto"/>
        <w:right w:val="none" w:sz="0" w:space="0" w:color="auto"/>
      </w:divBdr>
    </w:div>
    <w:div w:id="1479300809">
      <w:bodyDiv w:val="1"/>
      <w:marLeft w:val="0"/>
      <w:marRight w:val="0"/>
      <w:marTop w:val="0"/>
      <w:marBottom w:val="0"/>
      <w:divBdr>
        <w:top w:val="none" w:sz="0" w:space="0" w:color="auto"/>
        <w:left w:val="none" w:sz="0" w:space="0" w:color="auto"/>
        <w:bottom w:val="none" w:sz="0" w:space="0" w:color="auto"/>
        <w:right w:val="none" w:sz="0" w:space="0" w:color="auto"/>
      </w:divBdr>
    </w:div>
    <w:div w:id="1480341388">
      <w:bodyDiv w:val="1"/>
      <w:marLeft w:val="0"/>
      <w:marRight w:val="0"/>
      <w:marTop w:val="0"/>
      <w:marBottom w:val="0"/>
      <w:divBdr>
        <w:top w:val="none" w:sz="0" w:space="0" w:color="auto"/>
        <w:left w:val="none" w:sz="0" w:space="0" w:color="auto"/>
        <w:bottom w:val="none" w:sz="0" w:space="0" w:color="auto"/>
        <w:right w:val="none" w:sz="0" w:space="0" w:color="auto"/>
      </w:divBdr>
    </w:div>
    <w:div w:id="1481531369">
      <w:bodyDiv w:val="1"/>
      <w:marLeft w:val="0"/>
      <w:marRight w:val="0"/>
      <w:marTop w:val="0"/>
      <w:marBottom w:val="0"/>
      <w:divBdr>
        <w:top w:val="none" w:sz="0" w:space="0" w:color="auto"/>
        <w:left w:val="none" w:sz="0" w:space="0" w:color="auto"/>
        <w:bottom w:val="none" w:sz="0" w:space="0" w:color="auto"/>
        <w:right w:val="none" w:sz="0" w:space="0" w:color="auto"/>
      </w:divBdr>
    </w:div>
    <w:div w:id="1501115925">
      <w:bodyDiv w:val="1"/>
      <w:marLeft w:val="0"/>
      <w:marRight w:val="0"/>
      <w:marTop w:val="0"/>
      <w:marBottom w:val="0"/>
      <w:divBdr>
        <w:top w:val="none" w:sz="0" w:space="0" w:color="auto"/>
        <w:left w:val="none" w:sz="0" w:space="0" w:color="auto"/>
        <w:bottom w:val="none" w:sz="0" w:space="0" w:color="auto"/>
        <w:right w:val="none" w:sz="0" w:space="0" w:color="auto"/>
      </w:divBdr>
    </w:div>
    <w:div w:id="1510366743">
      <w:bodyDiv w:val="1"/>
      <w:marLeft w:val="0"/>
      <w:marRight w:val="0"/>
      <w:marTop w:val="0"/>
      <w:marBottom w:val="0"/>
      <w:divBdr>
        <w:top w:val="none" w:sz="0" w:space="0" w:color="auto"/>
        <w:left w:val="none" w:sz="0" w:space="0" w:color="auto"/>
        <w:bottom w:val="none" w:sz="0" w:space="0" w:color="auto"/>
        <w:right w:val="none" w:sz="0" w:space="0" w:color="auto"/>
      </w:divBdr>
    </w:div>
    <w:div w:id="1511604078">
      <w:bodyDiv w:val="1"/>
      <w:marLeft w:val="0"/>
      <w:marRight w:val="0"/>
      <w:marTop w:val="0"/>
      <w:marBottom w:val="0"/>
      <w:divBdr>
        <w:top w:val="none" w:sz="0" w:space="0" w:color="auto"/>
        <w:left w:val="none" w:sz="0" w:space="0" w:color="auto"/>
        <w:bottom w:val="none" w:sz="0" w:space="0" w:color="auto"/>
        <w:right w:val="none" w:sz="0" w:space="0" w:color="auto"/>
      </w:divBdr>
    </w:div>
    <w:div w:id="1543707051">
      <w:bodyDiv w:val="1"/>
      <w:marLeft w:val="0"/>
      <w:marRight w:val="0"/>
      <w:marTop w:val="0"/>
      <w:marBottom w:val="0"/>
      <w:divBdr>
        <w:top w:val="none" w:sz="0" w:space="0" w:color="auto"/>
        <w:left w:val="none" w:sz="0" w:space="0" w:color="auto"/>
        <w:bottom w:val="none" w:sz="0" w:space="0" w:color="auto"/>
        <w:right w:val="none" w:sz="0" w:space="0" w:color="auto"/>
      </w:divBdr>
    </w:div>
    <w:div w:id="1548640114">
      <w:bodyDiv w:val="1"/>
      <w:marLeft w:val="0"/>
      <w:marRight w:val="0"/>
      <w:marTop w:val="0"/>
      <w:marBottom w:val="0"/>
      <w:divBdr>
        <w:top w:val="none" w:sz="0" w:space="0" w:color="auto"/>
        <w:left w:val="none" w:sz="0" w:space="0" w:color="auto"/>
        <w:bottom w:val="none" w:sz="0" w:space="0" w:color="auto"/>
        <w:right w:val="none" w:sz="0" w:space="0" w:color="auto"/>
      </w:divBdr>
    </w:div>
    <w:div w:id="1584681188">
      <w:bodyDiv w:val="1"/>
      <w:marLeft w:val="0"/>
      <w:marRight w:val="0"/>
      <w:marTop w:val="0"/>
      <w:marBottom w:val="0"/>
      <w:divBdr>
        <w:top w:val="none" w:sz="0" w:space="0" w:color="auto"/>
        <w:left w:val="none" w:sz="0" w:space="0" w:color="auto"/>
        <w:bottom w:val="none" w:sz="0" w:space="0" w:color="auto"/>
        <w:right w:val="none" w:sz="0" w:space="0" w:color="auto"/>
      </w:divBdr>
    </w:div>
    <w:div w:id="1592351586">
      <w:bodyDiv w:val="1"/>
      <w:marLeft w:val="0"/>
      <w:marRight w:val="0"/>
      <w:marTop w:val="0"/>
      <w:marBottom w:val="0"/>
      <w:divBdr>
        <w:top w:val="none" w:sz="0" w:space="0" w:color="auto"/>
        <w:left w:val="none" w:sz="0" w:space="0" w:color="auto"/>
        <w:bottom w:val="none" w:sz="0" w:space="0" w:color="auto"/>
        <w:right w:val="none" w:sz="0" w:space="0" w:color="auto"/>
      </w:divBdr>
    </w:div>
    <w:div w:id="1630739039">
      <w:bodyDiv w:val="1"/>
      <w:marLeft w:val="0"/>
      <w:marRight w:val="0"/>
      <w:marTop w:val="0"/>
      <w:marBottom w:val="0"/>
      <w:divBdr>
        <w:top w:val="none" w:sz="0" w:space="0" w:color="auto"/>
        <w:left w:val="none" w:sz="0" w:space="0" w:color="auto"/>
        <w:bottom w:val="none" w:sz="0" w:space="0" w:color="auto"/>
        <w:right w:val="none" w:sz="0" w:space="0" w:color="auto"/>
      </w:divBdr>
    </w:div>
    <w:div w:id="1640650257">
      <w:bodyDiv w:val="1"/>
      <w:marLeft w:val="0"/>
      <w:marRight w:val="0"/>
      <w:marTop w:val="0"/>
      <w:marBottom w:val="0"/>
      <w:divBdr>
        <w:top w:val="none" w:sz="0" w:space="0" w:color="auto"/>
        <w:left w:val="none" w:sz="0" w:space="0" w:color="auto"/>
        <w:bottom w:val="none" w:sz="0" w:space="0" w:color="auto"/>
        <w:right w:val="none" w:sz="0" w:space="0" w:color="auto"/>
      </w:divBdr>
    </w:div>
    <w:div w:id="1641229156">
      <w:bodyDiv w:val="1"/>
      <w:marLeft w:val="0"/>
      <w:marRight w:val="0"/>
      <w:marTop w:val="0"/>
      <w:marBottom w:val="0"/>
      <w:divBdr>
        <w:top w:val="none" w:sz="0" w:space="0" w:color="auto"/>
        <w:left w:val="none" w:sz="0" w:space="0" w:color="auto"/>
        <w:bottom w:val="none" w:sz="0" w:space="0" w:color="auto"/>
        <w:right w:val="none" w:sz="0" w:space="0" w:color="auto"/>
      </w:divBdr>
    </w:div>
    <w:div w:id="1682388669">
      <w:bodyDiv w:val="1"/>
      <w:marLeft w:val="0"/>
      <w:marRight w:val="0"/>
      <w:marTop w:val="0"/>
      <w:marBottom w:val="0"/>
      <w:divBdr>
        <w:top w:val="none" w:sz="0" w:space="0" w:color="auto"/>
        <w:left w:val="none" w:sz="0" w:space="0" w:color="auto"/>
        <w:bottom w:val="none" w:sz="0" w:space="0" w:color="auto"/>
        <w:right w:val="none" w:sz="0" w:space="0" w:color="auto"/>
      </w:divBdr>
    </w:div>
    <w:div w:id="1697079239">
      <w:bodyDiv w:val="1"/>
      <w:marLeft w:val="0"/>
      <w:marRight w:val="0"/>
      <w:marTop w:val="0"/>
      <w:marBottom w:val="0"/>
      <w:divBdr>
        <w:top w:val="none" w:sz="0" w:space="0" w:color="auto"/>
        <w:left w:val="none" w:sz="0" w:space="0" w:color="auto"/>
        <w:bottom w:val="none" w:sz="0" w:space="0" w:color="auto"/>
        <w:right w:val="none" w:sz="0" w:space="0" w:color="auto"/>
      </w:divBdr>
    </w:div>
    <w:div w:id="1705399158">
      <w:bodyDiv w:val="1"/>
      <w:marLeft w:val="0"/>
      <w:marRight w:val="0"/>
      <w:marTop w:val="0"/>
      <w:marBottom w:val="0"/>
      <w:divBdr>
        <w:top w:val="none" w:sz="0" w:space="0" w:color="auto"/>
        <w:left w:val="none" w:sz="0" w:space="0" w:color="auto"/>
        <w:bottom w:val="none" w:sz="0" w:space="0" w:color="auto"/>
        <w:right w:val="none" w:sz="0" w:space="0" w:color="auto"/>
      </w:divBdr>
    </w:div>
    <w:div w:id="1712803980">
      <w:bodyDiv w:val="1"/>
      <w:marLeft w:val="0"/>
      <w:marRight w:val="0"/>
      <w:marTop w:val="0"/>
      <w:marBottom w:val="0"/>
      <w:divBdr>
        <w:top w:val="none" w:sz="0" w:space="0" w:color="auto"/>
        <w:left w:val="none" w:sz="0" w:space="0" w:color="auto"/>
        <w:bottom w:val="none" w:sz="0" w:space="0" w:color="auto"/>
        <w:right w:val="none" w:sz="0" w:space="0" w:color="auto"/>
      </w:divBdr>
    </w:div>
    <w:div w:id="1728869377">
      <w:bodyDiv w:val="1"/>
      <w:marLeft w:val="0"/>
      <w:marRight w:val="0"/>
      <w:marTop w:val="0"/>
      <w:marBottom w:val="0"/>
      <w:divBdr>
        <w:top w:val="none" w:sz="0" w:space="0" w:color="auto"/>
        <w:left w:val="none" w:sz="0" w:space="0" w:color="auto"/>
        <w:bottom w:val="none" w:sz="0" w:space="0" w:color="auto"/>
        <w:right w:val="none" w:sz="0" w:space="0" w:color="auto"/>
      </w:divBdr>
    </w:div>
    <w:div w:id="1766219382">
      <w:bodyDiv w:val="1"/>
      <w:marLeft w:val="0"/>
      <w:marRight w:val="0"/>
      <w:marTop w:val="0"/>
      <w:marBottom w:val="0"/>
      <w:divBdr>
        <w:top w:val="none" w:sz="0" w:space="0" w:color="auto"/>
        <w:left w:val="none" w:sz="0" w:space="0" w:color="auto"/>
        <w:bottom w:val="none" w:sz="0" w:space="0" w:color="auto"/>
        <w:right w:val="none" w:sz="0" w:space="0" w:color="auto"/>
      </w:divBdr>
    </w:div>
    <w:div w:id="1788812664">
      <w:bodyDiv w:val="1"/>
      <w:marLeft w:val="0"/>
      <w:marRight w:val="0"/>
      <w:marTop w:val="0"/>
      <w:marBottom w:val="0"/>
      <w:divBdr>
        <w:top w:val="none" w:sz="0" w:space="0" w:color="auto"/>
        <w:left w:val="none" w:sz="0" w:space="0" w:color="auto"/>
        <w:bottom w:val="none" w:sz="0" w:space="0" w:color="auto"/>
        <w:right w:val="none" w:sz="0" w:space="0" w:color="auto"/>
      </w:divBdr>
    </w:div>
    <w:div w:id="1793474735">
      <w:bodyDiv w:val="1"/>
      <w:marLeft w:val="0"/>
      <w:marRight w:val="0"/>
      <w:marTop w:val="0"/>
      <w:marBottom w:val="0"/>
      <w:divBdr>
        <w:top w:val="none" w:sz="0" w:space="0" w:color="auto"/>
        <w:left w:val="none" w:sz="0" w:space="0" w:color="auto"/>
        <w:bottom w:val="none" w:sz="0" w:space="0" w:color="auto"/>
        <w:right w:val="none" w:sz="0" w:space="0" w:color="auto"/>
      </w:divBdr>
    </w:div>
    <w:div w:id="1851137980">
      <w:bodyDiv w:val="1"/>
      <w:marLeft w:val="0"/>
      <w:marRight w:val="0"/>
      <w:marTop w:val="0"/>
      <w:marBottom w:val="0"/>
      <w:divBdr>
        <w:top w:val="none" w:sz="0" w:space="0" w:color="auto"/>
        <w:left w:val="none" w:sz="0" w:space="0" w:color="auto"/>
        <w:bottom w:val="none" w:sz="0" w:space="0" w:color="auto"/>
        <w:right w:val="none" w:sz="0" w:space="0" w:color="auto"/>
      </w:divBdr>
    </w:div>
    <w:div w:id="1879970831">
      <w:bodyDiv w:val="1"/>
      <w:marLeft w:val="0"/>
      <w:marRight w:val="0"/>
      <w:marTop w:val="0"/>
      <w:marBottom w:val="0"/>
      <w:divBdr>
        <w:top w:val="none" w:sz="0" w:space="0" w:color="auto"/>
        <w:left w:val="none" w:sz="0" w:space="0" w:color="auto"/>
        <w:bottom w:val="none" w:sz="0" w:space="0" w:color="auto"/>
        <w:right w:val="none" w:sz="0" w:space="0" w:color="auto"/>
      </w:divBdr>
    </w:div>
    <w:div w:id="1954482805">
      <w:bodyDiv w:val="1"/>
      <w:marLeft w:val="0"/>
      <w:marRight w:val="0"/>
      <w:marTop w:val="0"/>
      <w:marBottom w:val="0"/>
      <w:divBdr>
        <w:top w:val="none" w:sz="0" w:space="0" w:color="auto"/>
        <w:left w:val="none" w:sz="0" w:space="0" w:color="auto"/>
        <w:bottom w:val="none" w:sz="0" w:space="0" w:color="auto"/>
        <w:right w:val="none" w:sz="0" w:space="0" w:color="auto"/>
      </w:divBdr>
    </w:div>
    <w:div w:id="1988315759">
      <w:bodyDiv w:val="1"/>
      <w:marLeft w:val="0"/>
      <w:marRight w:val="0"/>
      <w:marTop w:val="0"/>
      <w:marBottom w:val="0"/>
      <w:divBdr>
        <w:top w:val="none" w:sz="0" w:space="0" w:color="auto"/>
        <w:left w:val="none" w:sz="0" w:space="0" w:color="auto"/>
        <w:bottom w:val="none" w:sz="0" w:space="0" w:color="auto"/>
        <w:right w:val="none" w:sz="0" w:space="0" w:color="auto"/>
      </w:divBdr>
    </w:div>
    <w:div w:id="2049604242">
      <w:bodyDiv w:val="1"/>
      <w:marLeft w:val="0"/>
      <w:marRight w:val="0"/>
      <w:marTop w:val="0"/>
      <w:marBottom w:val="0"/>
      <w:divBdr>
        <w:top w:val="none" w:sz="0" w:space="0" w:color="auto"/>
        <w:left w:val="none" w:sz="0" w:space="0" w:color="auto"/>
        <w:bottom w:val="none" w:sz="0" w:space="0" w:color="auto"/>
        <w:right w:val="none" w:sz="0" w:space="0" w:color="auto"/>
      </w:divBdr>
    </w:div>
    <w:div w:id="2080058252">
      <w:bodyDiv w:val="1"/>
      <w:marLeft w:val="0"/>
      <w:marRight w:val="0"/>
      <w:marTop w:val="0"/>
      <w:marBottom w:val="0"/>
      <w:divBdr>
        <w:top w:val="none" w:sz="0" w:space="0" w:color="auto"/>
        <w:left w:val="none" w:sz="0" w:space="0" w:color="auto"/>
        <w:bottom w:val="none" w:sz="0" w:space="0" w:color="auto"/>
        <w:right w:val="none" w:sz="0" w:space="0" w:color="auto"/>
      </w:divBdr>
    </w:div>
    <w:div w:id="210299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5D9A-B341-4AD1-9350-6BEBBEA5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26001</Words>
  <Characters>14821</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Locs</dc:creator>
  <cp:lastModifiedBy>Artis Celitāns</cp:lastModifiedBy>
  <cp:revision>19</cp:revision>
  <cp:lastPrinted>2015-08-24T08:40:00Z</cp:lastPrinted>
  <dcterms:created xsi:type="dcterms:W3CDTF">2015-08-25T09:28:00Z</dcterms:created>
  <dcterms:modified xsi:type="dcterms:W3CDTF">2016-01-18T11:01:00Z</dcterms:modified>
</cp:coreProperties>
</file>